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388" w:rsidRDefault="00A76388" w:rsidP="00A763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566E">
        <w:t>Śrem,        listopada 2013r.</w:t>
      </w:r>
    </w:p>
    <w:p w:rsidR="00A76388" w:rsidRDefault="00A76388" w:rsidP="00A76388"/>
    <w:p w:rsidR="00A76388" w:rsidRDefault="00A76388" w:rsidP="00A76388"/>
    <w:p w:rsidR="009A007C" w:rsidRDefault="009A007C" w:rsidP="00A76388"/>
    <w:p w:rsidR="00A76388" w:rsidRDefault="003F566E" w:rsidP="00A76388">
      <w:r>
        <w:t>PAO.SP.0057.9.2013.DJ</w:t>
      </w:r>
    </w:p>
    <w:p w:rsidR="009A007C" w:rsidRDefault="009A007C" w:rsidP="00A76388"/>
    <w:p w:rsidR="00A76388" w:rsidRDefault="00A76388" w:rsidP="00A76388"/>
    <w:p w:rsidR="00A76388" w:rsidRDefault="00A76388" w:rsidP="00A76388">
      <w:pPr>
        <w:jc w:val="center"/>
        <w:rPr>
          <w:b/>
        </w:rPr>
      </w:pPr>
      <w:r>
        <w:rPr>
          <w:b/>
        </w:rPr>
        <w:t xml:space="preserve">Sprawozdanie  nr </w:t>
      </w:r>
      <w:r w:rsidR="003F566E">
        <w:rPr>
          <w:b/>
        </w:rPr>
        <w:t>9</w:t>
      </w:r>
      <w:r>
        <w:rPr>
          <w:b/>
        </w:rPr>
        <w:t>/</w:t>
      </w:r>
      <w:r w:rsidR="003F566E">
        <w:rPr>
          <w:b/>
        </w:rPr>
        <w:t>2013</w:t>
      </w:r>
    </w:p>
    <w:p w:rsidR="00A76388" w:rsidRDefault="00A76388" w:rsidP="00A76388">
      <w:pPr>
        <w:jc w:val="center"/>
        <w:rPr>
          <w:b/>
        </w:rPr>
      </w:pPr>
      <w:r>
        <w:rPr>
          <w:b/>
        </w:rPr>
        <w:t>z działalności Burmistrza</w:t>
      </w:r>
    </w:p>
    <w:p w:rsidR="00A76388" w:rsidRDefault="003F566E" w:rsidP="00A76388">
      <w:pPr>
        <w:jc w:val="center"/>
        <w:rPr>
          <w:b/>
        </w:rPr>
      </w:pPr>
      <w:r>
        <w:rPr>
          <w:b/>
        </w:rPr>
        <w:t>za okres od 29 października 2013r. do 27 listopada 2013r.</w:t>
      </w:r>
    </w:p>
    <w:p w:rsidR="00A76388" w:rsidRDefault="00A76388" w:rsidP="00A76388"/>
    <w:p w:rsidR="00A76388" w:rsidRDefault="00A76388" w:rsidP="00A76388"/>
    <w:p w:rsidR="005941F4" w:rsidRDefault="005941F4" w:rsidP="00A76388"/>
    <w:p w:rsidR="00A76388" w:rsidRDefault="00A76388" w:rsidP="00A76388"/>
    <w:p w:rsidR="00A76388" w:rsidRDefault="00A76388" w:rsidP="00A76388">
      <w:pPr>
        <w:rPr>
          <w:b/>
        </w:rPr>
      </w:pPr>
      <w:r>
        <w:rPr>
          <w:b/>
        </w:rPr>
        <w:t>I. Projekty planów zagospodarowania przestrzennego.</w:t>
      </w:r>
    </w:p>
    <w:p w:rsidR="00A76388" w:rsidRDefault="00A76388" w:rsidP="00A7638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projekty wyłożone do</w:t>
            </w:r>
          </w:p>
          <w:p w:rsidR="00A76388" w:rsidRDefault="00A76388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388" w:rsidRDefault="008925FD"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Niesłabin i Zbrudzewo</w:t>
            </w:r>
            <w:r>
              <w:t xml:space="preserve"> – ponownie wyłożony do publicznego wglądu od 29.11.2013 r. do 23.12.2013 r., uwagi przyjmowane będą do 08.01.2014 r.</w:t>
            </w:r>
          </w:p>
          <w:p w:rsidR="009A007C" w:rsidRDefault="009A007C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projekty na etapie</w:t>
            </w:r>
          </w:p>
          <w:p w:rsidR="00A76388" w:rsidRDefault="00A76388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FD" w:rsidRDefault="008925FD" w:rsidP="008925FD"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„Łęgi Mechlińskie” – w związku z wprowadzonymi zmianami przekazano ponownie do uzgodnienia, </w:t>
            </w:r>
          </w:p>
          <w:p w:rsidR="008925FD" w:rsidRDefault="008925FD" w:rsidP="008925FD"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Szymanowo – w związku z wprowadzonymi zmianami przekazano ponownie do uzgodnienia i zaopiniowania,</w:t>
            </w:r>
          </w:p>
          <w:p w:rsidR="008925FD" w:rsidRDefault="008925FD" w:rsidP="008925FD">
            <w:pPr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 – w przygotowaniu do przekazania właściwym organom i instytucjom celem uzgodnienia i zaopiniowania,</w:t>
            </w:r>
          </w:p>
          <w:p w:rsidR="00A76388" w:rsidRDefault="008925FD" w:rsidP="008925FD">
            <w:pPr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 xml:space="preserve"> – w przygotowaniu do przekazania właściwym organom i instytucjom celem uzgodnienia i zaopiniowania</w:t>
            </w:r>
            <w:r w:rsidR="00073729">
              <w:rPr>
                <w:snapToGrid w:val="0"/>
              </w:rPr>
              <w:t>,</w:t>
            </w:r>
          </w:p>
          <w:p w:rsidR="009A007C" w:rsidRDefault="009A007C" w:rsidP="008925FD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lastRenderedPageBreak/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FD" w:rsidRDefault="00073729" w:rsidP="008925FD">
            <w:r>
              <w:t xml:space="preserve">- </w:t>
            </w:r>
            <w:proofErr w:type="spellStart"/>
            <w:r w:rsidR="008925FD" w:rsidRPr="0088666C">
              <w:t>mpzp</w:t>
            </w:r>
            <w:proofErr w:type="spellEnd"/>
            <w:r w:rsidR="008925FD" w:rsidRPr="0088666C">
              <w:t xml:space="preserve"> we wsi Dąbrowa i Grodzewo – </w:t>
            </w:r>
            <w:r w:rsidR="008925FD">
              <w:t>przekazano do uchwalenia podczas listopadowej sesji,</w:t>
            </w:r>
          </w:p>
          <w:p w:rsidR="00A76388" w:rsidRDefault="00073729" w:rsidP="008925FD">
            <w:pPr>
              <w:rPr>
                <w:snapToGrid w:val="0"/>
              </w:rPr>
            </w:pPr>
            <w:r>
              <w:rPr>
                <w:snapToGrid w:val="0"/>
              </w:rPr>
              <w:t xml:space="preserve">- </w:t>
            </w:r>
            <w:proofErr w:type="spellStart"/>
            <w:r w:rsidR="008925FD">
              <w:rPr>
                <w:snapToGrid w:val="0"/>
              </w:rPr>
              <w:t>mpzp</w:t>
            </w:r>
            <w:proofErr w:type="spellEnd"/>
            <w:r w:rsidR="008925FD">
              <w:rPr>
                <w:snapToGrid w:val="0"/>
              </w:rPr>
              <w:t xml:space="preserve"> trzech terenów położonych na obszarze „Helenki” w Śremie – projekt uchwały </w:t>
            </w:r>
            <w:r>
              <w:rPr>
                <w:snapToGrid w:val="0"/>
              </w:rPr>
              <w:t xml:space="preserve">                  </w:t>
            </w:r>
            <w:r w:rsidR="008925FD">
              <w:rPr>
                <w:snapToGrid w:val="0"/>
              </w:rPr>
              <w:t>o przystąpieniu do uchwalenia podczas grudniowej sesji</w:t>
            </w:r>
            <w:r>
              <w:rPr>
                <w:snapToGrid w:val="0"/>
              </w:rPr>
              <w:t>,</w:t>
            </w:r>
          </w:p>
          <w:p w:rsidR="009A007C" w:rsidRDefault="009A007C" w:rsidP="008925FD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FD" w:rsidRDefault="00073729" w:rsidP="008925FD">
            <w:r>
              <w:t xml:space="preserve">- </w:t>
            </w:r>
            <w:proofErr w:type="spellStart"/>
            <w:r w:rsidR="008925FD" w:rsidRPr="0088666C">
              <w:t>mpzp</w:t>
            </w:r>
            <w:proofErr w:type="spellEnd"/>
            <w:r w:rsidR="008925FD" w:rsidRPr="0088666C">
              <w:t xml:space="preserve"> we wsi Psarskie – </w:t>
            </w:r>
            <w:r w:rsidR="008925FD">
              <w:t xml:space="preserve">trwa </w:t>
            </w:r>
            <w:r w:rsidR="008925FD" w:rsidRPr="0088666C">
              <w:t>procedur</w:t>
            </w:r>
            <w:r w:rsidR="008925FD">
              <w:t>a</w:t>
            </w:r>
            <w:r w:rsidR="008925FD" w:rsidRPr="0088666C">
              <w:t xml:space="preserve"> zmiany przeznaczenia gruntów rolnych klasy III na cele nierolnicz</w:t>
            </w:r>
            <w:r w:rsidR="008925FD">
              <w:t>e,</w:t>
            </w:r>
          </w:p>
          <w:p w:rsidR="008925FD" w:rsidRDefault="00073729" w:rsidP="008925FD">
            <w:r>
              <w:t xml:space="preserve">- </w:t>
            </w:r>
            <w:proofErr w:type="spellStart"/>
            <w:r w:rsidR="008925FD">
              <w:t>mpzp</w:t>
            </w:r>
            <w:proofErr w:type="spellEnd"/>
            <w:r w:rsidR="008925FD">
              <w:t xml:space="preserve"> rejonu ul. Wiejskiej w Śremie – obwieszczono, ogłoszono i zawiadomiono o przystąpieniu do sporządzenia planu,</w:t>
            </w:r>
          </w:p>
          <w:p w:rsidR="008925FD" w:rsidRDefault="00073729" w:rsidP="008925FD">
            <w:r>
              <w:t xml:space="preserve">- </w:t>
            </w:r>
            <w:proofErr w:type="spellStart"/>
            <w:r w:rsidR="008925FD">
              <w:t>mpzp</w:t>
            </w:r>
            <w:proofErr w:type="spellEnd"/>
            <w:r w:rsidR="008925FD">
              <w:t xml:space="preserve"> dla obszarów położonych na terenach wsi Grodzewo i Mechlin – obwieszczono, ogłoszono i zawiadomiono o przystąpieniu do sporządzenia planu,</w:t>
            </w:r>
          </w:p>
          <w:p w:rsidR="008925FD" w:rsidRDefault="00073729" w:rsidP="008925FD">
            <w:r>
              <w:t xml:space="preserve">- </w:t>
            </w:r>
            <w:r w:rsidR="008925FD">
              <w:t>zmiany Studium Uwarunkowań i Kierunków Zagospodarowania Przestrzennego Gminy Śrem – obwieszczono, ogłoszono i zawiadomiono o przystąpieniu do sporządzenia zmiany Studium,</w:t>
            </w:r>
          </w:p>
          <w:p w:rsidR="008925FD" w:rsidRDefault="00073729" w:rsidP="008925FD">
            <w:pPr>
              <w:rPr>
                <w:spacing w:val="-2"/>
                <w:szCs w:val="28"/>
              </w:rPr>
            </w:pPr>
            <w:r>
              <w:t xml:space="preserve">- </w:t>
            </w:r>
            <w:proofErr w:type="spellStart"/>
            <w:r w:rsidR="008925FD">
              <w:t>mpzp</w:t>
            </w:r>
            <w:proofErr w:type="spellEnd"/>
            <w:r w:rsidR="008925FD">
              <w:t xml:space="preserve"> w obrębie wsi Psarskie przy ul. Jarzębinowej </w:t>
            </w:r>
            <w:r w:rsidR="008925FD">
              <w:rPr>
                <w:spacing w:val="-2"/>
                <w:szCs w:val="28"/>
              </w:rPr>
              <w:t xml:space="preserve">– zawiadomiono, ogłoszono i obwieszczono o przystąpieniu do sporządzenia </w:t>
            </w:r>
            <w:proofErr w:type="spellStart"/>
            <w:r w:rsidR="008925FD">
              <w:rPr>
                <w:spacing w:val="-2"/>
                <w:szCs w:val="28"/>
              </w:rPr>
              <w:t>mpzp</w:t>
            </w:r>
            <w:proofErr w:type="spellEnd"/>
            <w:r w:rsidR="008925FD">
              <w:rPr>
                <w:spacing w:val="-2"/>
                <w:szCs w:val="28"/>
              </w:rPr>
              <w:t>,</w:t>
            </w:r>
          </w:p>
          <w:p w:rsidR="00A76388" w:rsidRDefault="008925FD" w:rsidP="008925FD">
            <w:pPr>
              <w:rPr>
                <w:spacing w:val="-2"/>
                <w:szCs w:val="28"/>
              </w:rPr>
            </w:pPr>
            <w:r w:rsidRPr="0088666C">
              <w:rPr>
                <w:spacing w:val="-2"/>
                <w:szCs w:val="28"/>
              </w:rPr>
              <w:t xml:space="preserve">- </w:t>
            </w:r>
            <w:r>
              <w:rPr>
                <w:spacing w:val="-2"/>
                <w:szCs w:val="28"/>
              </w:rPr>
              <w:t>uchwała w sprawie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  <w:r>
              <w:rPr>
                <w:spacing w:val="-2"/>
                <w:szCs w:val="28"/>
              </w:rPr>
              <w:t xml:space="preserve"> – weszła w życie z dniem 12.11.2013 r.</w:t>
            </w:r>
          </w:p>
          <w:p w:rsidR="009A007C" w:rsidRDefault="009A007C" w:rsidP="008925FD"/>
        </w:tc>
      </w:tr>
    </w:tbl>
    <w:p w:rsidR="005F3EA3" w:rsidRDefault="005F3EA3" w:rsidP="00A76388"/>
    <w:p w:rsidR="00A76388" w:rsidRDefault="00A76388" w:rsidP="00A76388">
      <w:pPr>
        <w:rPr>
          <w:b/>
        </w:rPr>
      </w:pPr>
      <w:r>
        <w:rPr>
          <w:b/>
        </w:rPr>
        <w:t>II. Ochrona Środowiska.</w:t>
      </w:r>
    </w:p>
    <w:p w:rsidR="00A76388" w:rsidRDefault="00A76388" w:rsidP="00A7638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decyzje</w:t>
            </w:r>
          </w:p>
          <w:p w:rsidR="00A76388" w:rsidRDefault="00A76388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FD" w:rsidRDefault="005F3EA3" w:rsidP="008925FD">
            <w:pPr>
              <w:jc w:val="both"/>
            </w:pPr>
            <w:r>
              <w:t xml:space="preserve">- </w:t>
            </w:r>
            <w:r w:rsidR="008925FD" w:rsidRPr="00B81367">
              <w:t xml:space="preserve">o środowiskowych uwarunkowaniach dla planowanego przedsięwzięcia polegającego na </w:t>
            </w:r>
            <w:r w:rsidR="008925FD">
              <w:t>budowie trzech nowych budynków inwentarskich o łącznej obsadzie 800 sztuk tuczników 800 sztuk warchlaków, 1000 sztuk prosiąt oraz dwóch zbiorników na gnojowicę (600 m</w:t>
            </w:r>
            <w:r w:rsidR="008925FD" w:rsidRPr="00C461A4">
              <w:rPr>
                <w:vertAlign w:val="superscript"/>
              </w:rPr>
              <w:t>3</w:t>
            </w:r>
            <w:r w:rsidR="008925FD">
              <w:t xml:space="preserve"> i 1800 m</w:t>
            </w:r>
            <w:r w:rsidR="008925FD" w:rsidRPr="00C461A4">
              <w:rPr>
                <w:vertAlign w:val="superscript"/>
              </w:rPr>
              <w:t>3</w:t>
            </w:r>
            <w:r w:rsidR="008925FD">
              <w:t>) w Lucinach,</w:t>
            </w:r>
          </w:p>
          <w:p w:rsidR="00E7476F" w:rsidRDefault="008925FD" w:rsidP="008925FD">
            <w:pPr>
              <w:jc w:val="both"/>
            </w:pPr>
            <w:r>
              <w:t>-</w:t>
            </w:r>
            <w:r w:rsidR="005F3EA3">
              <w:t xml:space="preserve"> </w:t>
            </w:r>
            <w:r w:rsidRPr="00B81367">
              <w:t xml:space="preserve">o środowiskowych uwarunkowaniach dla planowanego przedsięwzięcia polegającego na </w:t>
            </w:r>
            <w:r>
              <w:t xml:space="preserve"> rozbudowie zakładu produkcyjnego REHAU: budowa hali </w:t>
            </w:r>
            <w:proofErr w:type="spellStart"/>
            <w:r>
              <w:t>magazynowo-produkcyjnej</w:t>
            </w:r>
            <w:proofErr w:type="spellEnd"/>
            <w:r>
              <w:t>, rozbudowa utwardzonego placu składowego, budowa dodatkowego wjazdu na teren zakładu wraz z utwardzeniem,</w:t>
            </w:r>
          </w:p>
          <w:p w:rsidR="00A76388" w:rsidRDefault="008925FD" w:rsidP="008925FD">
            <w:r>
              <w:lastRenderedPageBreak/>
              <w:t>-</w:t>
            </w:r>
            <w:r w:rsidR="005F3EA3">
              <w:t xml:space="preserve"> </w:t>
            </w:r>
            <w:r w:rsidRPr="00B81367">
              <w:t xml:space="preserve">o środowiskowych uwarunkowaniach dla planowanego przedsięwzięcia polegającego na </w:t>
            </w:r>
            <w:r>
              <w:t xml:space="preserve"> budowie obiektu przemysłowego w postaci kabiny lakierniczo-suszarniczej przewidzianego do realizacji na terenie Zakładu produkcyjnego w Śremie przy ulicy Sikorskiego 29,</w:t>
            </w:r>
          </w:p>
          <w:p w:rsidR="009A007C" w:rsidRDefault="009A007C" w:rsidP="008925FD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lastRenderedPageBreak/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388" w:rsidRDefault="005F3EA3">
            <w:r>
              <w:t xml:space="preserve">- </w:t>
            </w:r>
            <w:r w:rsidR="008925FD" w:rsidRPr="00B81367">
              <w:t xml:space="preserve">podpisano </w:t>
            </w:r>
            <w:r w:rsidR="008925FD">
              <w:t>1</w:t>
            </w:r>
            <w:r w:rsidR="008925FD" w:rsidRPr="00B81367">
              <w:t xml:space="preserve"> um</w:t>
            </w:r>
            <w:r w:rsidR="008925FD">
              <w:t>o</w:t>
            </w:r>
            <w:r w:rsidR="008925FD" w:rsidRPr="00B81367">
              <w:t>w</w:t>
            </w:r>
            <w:r w:rsidR="008925FD">
              <w:t>ę</w:t>
            </w:r>
            <w:r w:rsidR="008925FD" w:rsidRPr="00B81367">
              <w:t xml:space="preserve"> na dofinansowanie kosztów inwestycji w zakresie ochrony środowiska i gospodarki wodnej</w:t>
            </w:r>
            <w:r>
              <w:t>,</w:t>
            </w:r>
          </w:p>
          <w:p w:rsidR="005F3EA3" w:rsidRDefault="005F3EA3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FD" w:rsidRPr="00B81367" w:rsidRDefault="008925FD" w:rsidP="008925FD">
            <w:pPr>
              <w:jc w:val="both"/>
            </w:pPr>
            <w:r w:rsidRPr="00B81367">
              <w:t xml:space="preserve">- </w:t>
            </w:r>
            <w:r>
              <w:t>rozstrzygnięto</w:t>
            </w:r>
            <w:r w:rsidRPr="00B81367">
              <w:t xml:space="preserve"> przetarg na zakup energii elektrycznej </w:t>
            </w:r>
            <w:r>
              <w:t xml:space="preserve">na lata 2014-2015 </w:t>
            </w:r>
            <w:r w:rsidRPr="00B81367">
              <w:t xml:space="preserve">dla grupy zakupowej w skład, której wchodzą gminy Śrem, Krzywiń, Dolsk, Brodnica, Książ Wlkp., Jaraczewo oraz Powiat Śremski – </w:t>
            </w:r>
            <w:r>
              <w:t>wybrano ofertę firmy ENERGA OBRÓT SA za cenę w wysokości netto 0,2140 zł/kWh</w:t>
            </w:r>
            <w:r w:rsidR="005F3EA3">
              <w:t>,</w:t>
            </w:r>
          </w:p>
          <w:p w:rsidR="008925FD" w:rsidRDefault="008925FD" w:rsidP="008925FD">
            <w:pPr>
              <w:jc w:val="both"/>
            </w:pPr>
            <w:r w:rsidRPr="00B81367">
              <w:t xml:space="preserve">- </w:t>
            </w:r>
            <w:r>
              <w:t xml:space="preserve">wykonano nasadzenia uzupełniające w pasie zadrzewieniowym z Dalewa do </w:t>
            </w:r>
            <w:proofErr w:type="spellStart"/>
            <w:r>
              <w:t>Rąbinia</w:t>
            </w:r>
            <w:proofErr w:type="spellEnd"/>
            <w:r>
              <w:t>;</w:t>
            </w:r>
          </w:p>
          <w:p w:rsidR="00A76388" w:rsidRDefault="008925FD" w:rsidP="00017F2E">
            <w:pPr>
              <w:jc w:val="both"/>
            </w:pPr>
            <w:r>
              <w:t>- zlecono opracowanie świadectw charakterystyki energetycz</w:t>
            </w:r>
            <w:r w:rsidR="009A007C">
              <w:t>nej dla 9 placówek oświatowych,</w:t>
            </w:r>
          </w:p>
          <w:p w:rsidR="009A007C" w:rsidRDefault="009A007C" w:rsidP="00017F2E">
            <w:pPr>
              <w:jc w:val="both"/>
            </w:pPr>
          </w:p>
        </w:tc>
      </w:tr>
    </w:tbl>
    <w:p w:rsidR="00A76388" w:rsidRDefault="00A76388" w:rsidP="00A76388"/>
    <w:p w:rsidR="00A76388" w:rsidRDefault="00A76388" w:rsidP="00A76388">
      <w:pPr>
        <w:rPr>
          <w:b/>
        </w:rPr>
      </w:pPr>
      <w:r>
        <w:rPr>
          <w:b/>
        </w:rPr>
        <w:t>III. Dokumentacje, umowy.</w:t>
      </w:r>
    </w:p>
    <w:p w:rsidR="00A76388" w:rsidRDefault="00A76388" w:rsidP="00A7638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BC" w:rsidRDefault="006A26BC" w:rsidP="006A26BC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Borgowie – W. Adamczewski, </w:t>
            </w:r>
            <w:r w:rsidRPr="00D078DB">
              <w:rPr>
                <w:b/>
                <w:szCs w:val="28"/>
              </w:rPr>
              <w:t>wykonane</w:t>
            </w:r>
            <w:r w:rsidR="00017F2E">
              <w:rPr>
                <w:b/>
                <w:szCs w:val="28"/>
              </w:rPr>
              <w:t>,</w:t>
            </w:r>
          </w:p>
          <w:p w:rsidR="006A26BC" w:rsidRDefault="006A26BC" w:rsidP="006A26BC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Dobczynie - W. Adamczewski, </w:t>
            </w:r>
            <w:r w:rsidRPr="00D078DB">
              <w:rPr>
                <w:b/>
                <w:szCs w:val="28"/>
              </w:rPr>
              <w:t>wykonane</w:t>
            </w:r>
            <w:r w:rsidR="00017F2E">
              <w:rPr>
                <w:b/>
                <w:szCs w:val="28"/>
              </w:rPr>
              <w:t>,</w:t>
            </w:r>
          </w:p>
          <w:p w:rsidR="006A26BC" w:rsidRDefault="006A26BC" w:rsidP="006A26BC">
            <w:pPr>
              <w:rPr>
                <w:szCs w:val="28"/>
              </w:rPr>
            </w:pPr>
            <w:r>
              <w:rPr>
                <w:szCs w:val="28"/>
              </w:rPr>
              <w:t>- oświetlenie w Pełczynie – W. Adamczewski, termin 15 grudnia</w:t>
            </w:r>
            <w:r w:rsidR="00017F2E">
              <w:rPr>
                <w:szCs w:val="28"/>
              </w:rPr>
              <w:t>,</w:t>
            </w:r>
          </w:p>
          <w:p w:rsidR="00A76388" w:rsidRDefault="006A26BC">
            <w:pPr>
              <w:rPr>
                <w:szCs w:val="28"/>
              </w:rPr>
            </w:pPr>
            <w:r>
              <w:rPr>
                <w:szCs w:val="28"/>
              </w:rPr>
              <w:t>- projekt, zmiana sali gimnastycznej przy SP4 – Adrian Sójka, termin 31 grudnia</w:t>
            </w:r>
            <w:r w:rsidR="00017F2E">
              <w:rPr>
                <w:szCs w:val="28"/>
              </w:rPr>
              <w:t>,</w:t>
            </w:r>
          </w:p>
          <w:p w:rsidR="00092518" w:rsidRDefault="00C352E7" w:rsidP="00C352E7">
            <w:pPr>
              <w:jc w:val="both"/>
            </w:pPr>
            <w:r>
              <w:t xml:space="preserve">- 15 listopada 2013 r. nastąpił odbiór  dokumentacji projektowej na budowę chodnika w Łęgu, wykonawca AC Droga Adam Chmielewski, Róża 27A, 62-400 Słupca, wartość zlecenia 6.150,00 zł brutto. Przedsięwzięcie zrealizowane w ramach funduszu sołeckiego na rok 2013. </w:t>
            </w:r>
          </w:p>
          <w:p w:rsidR="00E7476F" w:rsidRDefault="00C352E7" w:rsidP="00C352E7">
            <w:r>
              <w:t xml:space="preserve">- 8 listopada 2013 r. nastąpił odbiór dokumentacji technicznej na budowę oświetlenia w sołectwie Dobczyn, wykonawca Zakład Projektowania i Nadzoru Elektrycznego, </w:t>
            </w:r>
          </w:p>
          <w:p w:rsidR="00E7476F" w:rsidRDefault="00E7476F" w:rsidP="00C352E7"/>
          <w:p w:rsidR="00092518" w:rsidRDefault="00C352E7" w:rsidP="00C352E7">
            <w:r>
              <w:lastRenderedPageBreak/>
              <w:t>Walenty Adamczewski, ul. Jeziorna 14, 62-400 Słupca, wartość zlecenia 2.214,00 zł brutto. Przedsięwzięcie zrealizowane w ramach funduszu sołeckiego na rok 2013.</w:t>
            </w:r>
          </w:p>
          <w:p w:rsidR="00E7476F" w:rsidRPr="00E7476F" w:rsidRDefault="00E7476F" w:rsidP="00C352E7"/>
        </w:tc>
      </w:tr>
    </w:tbl>
    <w:p w:rsidR="00A76388" w:rsidRDefault="00A76388" w:rsidP="00A76388"/>
    <w:p w:rsidR="00A76388" w:rsidRDefault="00A76388" w:rsidP="00A76388">
      <w:pPr>
        <w:rPr>
          <w:b/>
        </w:rPr>
      </w:pPr>
      <w:r>
        <w:rPr>
          <w:b/>
        </w:rPr>
        <w:t>IV. Prace budowlano - remontowe.</w:t>
      </w:r>
    </w:p>
    <w:p w:rsidR="00A76388" w:rsidRDefault="00A76388" w:rsidP="00A7638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termomodernizacja</w:t>
            </w:r>
          </w:p>
          <w:p w:rsidR="00A76388" w:rsidRDefault="00A76388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388" w:rsidRDefault="006A26BC">
            <w:r>
              <w:t xml:space="preserve">- etap termomodernizacji SP6 zamurowanie i wymiana okien na sali sportowej – termin do 10 listopada, wykonawca Adam </w:t>
            </w:r>
            <w:proofErr w:type="spellStart"/>
            <w:r>
              <w:t>Hołderny</w:t>
            </w:r>
            <w:proofErr w:type="spellEnd"/>
            <w:r>
              <w:t xml:space="preserve">, cena 89.662,33 zł – </w:t>
            </w:r>
            <w:r w:rsidRPr="00D078DB">
              <w:rPr>
                <w:b/>
              </w:rPr>
              <w:t>zakończone</w:t>
            </w:r>
            <w:r>
              <w:t xml:space="preserve"> odbiór 8.11.2013</w:t>
            </w:r>
          </w:p>
          <w:p w:rsidR="00EC2F15" w:rsidRDefault="00EC2F15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6A26BC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BC" w:rsidRDefault="006A26BC" w:rsidP="006A26BC">
            <w:pPr>
              <w:jc w:val="both"/>
              <w:rPr>
                <w:b/>
              </w:rPr>
            </w:pPr>
            <w:r>
              <w:t xml:space="preserve">- budowa oświetlenia w Mechlinie – </w:t>
            </w:r>
            <w:r w:rsidRPr="00D078DB">
              <w:rPr>
                <w:b/>
              </w:rPr>
              <w:t>zakończone</w:t>
            </w:r>
            <w:r>
              <w:rPr>
                <w:b/>
              </w:rPr>
              <w:t>,</w:t>
            </w:r>
          </w:p>
          <w:p w:rsidR="00A76388" w:rsidRDefault="006A26BC" w:rsidP="006A26BC">
            <w:pPr>
              <w:jc w:val="both"/>
            </w:pPr>
            <w:r>
              <w:t xml:space="preserve">- budowa oświetlenia w </w:t>
            </w:r>
            <w:proofErr w:type="spellStart"/>
            <w:r>
              <w:t>Mórce</w:t>
            </w:r>
            <w:proofErr w:type="spellEnd"/>
            <w:r>
              <w:t xml:space="preserve"> – po przetargu, wykonuje M. Janowski cena 45.316,04 zł termin 29.11.2013</w:t>
            </w:r>
          </w:p>
          <w:p w:rsidR="00EC2F15" w:rsidRDefault="00EC2F15" w:rsidP="006A26BC">
            <w:pPr>
              <w:jc w:val="both"/>
            </w:pPr>
          </w:p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3D" w:rsidRDefault="00C352E7" w:rsidP="00C352E7">
            <w:pPr>
              <w:jc w:val="both"/>
            </w:pPr>
            <w:r>
              <w:t>- r</w:t>
            </w:r>
            <w:r w:rsidR="00A67C3D">
              <w:t xml:space="preserve">emont lokalu mieszkalnego przy ul. Powstańców Wlkp. 1/1 w Śremie. Wykonawca: Przedsiębiorstwem Handlowo-Usługowym „SMOCZYK” Radzisław </w:t>
            </w:r>
            <w:proofErr w:type="spellStart"/>
            <w:r w:rsidR="00A67C3D">
              <w:t>Smoczyk</w:t>
            </w:r>
            <w:proofErr w:type="spellEnd"/>
            <w:r w:rsidR="00A67C3D">
              <w:t xml:space="preserve">, </w:t>
            </w:r>
            <w:r w:rsidR="00A67C3D">
              <w:br/>
              <w:t>ul. Jagienki 22, 64-100 Leszno. Wartość zamówienia: 39.980,00 zł. 20.11.2013 r. dokonano odbioru prac</w:t>
            </w:r>
            <w:r>
              <w:t>,</w:t>
            </w:r>
          </w:p>
          <w:p w:rsidR="00A67C3D" w:rsidRDefault="00C352E7" w:rsidP="00C352E7">
            <w:pPr>
              <w:jc w:val="both"/>
            </w:pPr>
            <w:r>
              <w:t>- r</w:t>
            </w:r>
            <w:r w:rsidR="00A67C3D">
              <w:t xml:space="preserve">emont lokalu mieszkalnego przy ul. Mickiewicza 16/1 w Śremie. Wykonawca: Przedsiębiorstwem Handlowo-Usługowym „SMOCZYK” Radzisław </w:t>
            </w:r>
            <w:proofErr w:type="spellStart"/>
            <w:r w:rsidR="00A67C3D">
              <w:t>Smoczyk</w:t>
            </w:r>
            <w:proofErr w:type="spellEnd"/>
            <w:r w:rsidR="00A67C3D">
              <w:t xml:space="preserve">, </w:t>
            </w:r>
            <w:r w:rsidR="00A67C3D">
              <w:br/>
              <w:t>ul. Jagienki 22, 64-100 Leszno. Wartość zamówienia: 74 073.95 zł. Termin zakończenia prac: 16.12.2013 r.</w:t>
            </w:r>
          </w:p>
          <w:p w:rsidR="00EC2F15" w:rsidRDefault="00C352E7" w:rsidP="00A67C3D">
            <w:r>
              <w:t xml:space="preserve">- </w:t>
            </w:r>
            <w:r w:rsidR="00A67C3D">
              <w:t xml:space="preserve">30 października br. podpisano Aneks nr 1 do umowy o roboty budowlane na remont wnętrza świetlicy wiejskiej w </w:t>
            </w:r>
            <w:proofErr w:type="spellStart"/>
            <w:r w:rsidR="00A67C3D">
              <w:t>Wyrzece</w:t>
            </w:r>
            <w:proofErr w:type="spellEnd"/>
            <w:r w:rsidR="00A67C3D">
              <w:t xml:space="preserve"> z firmą P.H.B. „FLORCZYK” Arkadiusza Florczyka, ul. Powstańców Wlkp. 34, 63-810 Borek Wlkp. za kwotę 104.961,31 zł brutto. Ustalono termin zakończenia robót na 30 listopada 2013 r.</w:t>
            </w:r>
          </w:p>
          <w:p w:rsidR="00E7476F" w:rsidRDefault="00E7476F" w:rsidP="00A67C3D"/>
          <w:p w:rsidR="00E7476F" w:rsidRDefault="00E7476F" w:rsidP="00A67C3D"/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lastRenderedPageBreak/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3D" w:rsidRDefault="00B17D2B" w:rsidP="00A67C3D">
            <w:pPr>
              <w:tabs>
                <w:tab w:val="num" w:pos="426"/>
              </w:tabs>
              <w:jc w:val="both"/>
            </w:pPr>
            <w:r>
              <w:t xml:space="preserve">- przebudowa ul. Osiedlowej w Niesłabinie. Wykonawca: </w:t>
            </w:r>
            <w:proofErr w:type="spellStart"/>
            <w:r>
              <w:t>Komplex</w:t>
            </w:r>
            <w:proofErr w:type="spellEnd"/>
            <w:r>
              <w:t xml:space="preserve"> – Bruk ze Śremu. Wartość zamówienia: 686.721,99 zł. Termin wykonania: 15.11.2013 r. Odbiór prac zaplanowano na 29.11.2013 r.</w:t>
            </w:r>
          </w:p>
          <w:p w:rsidR="00E7476F" w:rsidRDefault="00E7476F" w:rsidP="00A67C3D">
            <w:pPr>
              <w:tabs>
                <w:tab w:val="num" w:pos="426"/>
              </w:tabs>
              <w:jc w:val="both"/>
            </w:pPr>
          </w:p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D2B" w:rsidRDefault="00B17D2B" w:rsidP="00B17D2B">
            <w:pPr>
              <w:jc w:val="both"/>
            </w:pPr>
            <w:r>
              <w:t>- utrzymanie znaków drogowych na drogach będących w zarządzie gminy Śrem w 2013 r.</w:t>
            </w:r>
          </w:p>
          <w:p w:rsidR="00B17D2B" w:rsidRDefault="00B17D2B" w:rsidP="00B17D2B">
            <w:pPr>
              <w:jc w:val="both"/>
            </w:pPr>
            <w:r>
              <w:t xml:space="preserve">Wykonawca: JAZET - T. Jankowski ze </w:t>
            </w:r>
            <w:proofErr w:type="spellStart"/>
            <w:r>
              <w:t>Śremu.Wartość</w:t>
            </w:r>
            <w:proofErr w:type="spellEnd"/>
            <w:r>
              <w:t xml:space="preserve"> zamówienia 98.000,00 zł. Termin wykonania: 15.12.2013 r. lub do wyczerpania środków,</w:t>
            </w:r>
          </w:p>
          <w:p w:rsidR="00A76388" w:rsidRDefault="00B17D2B" w:rsidP="00832270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</w:t>
            </w:r>
            <w:proofErr w:type="spellStart"/>
            <w:r>
              <w:t>Comple</w:t>
            </w:r>
            <w:r w:rsidR="00832270">
              <w:t>x</w:t>
            </w:r>
            <w:proofErr w:type="spellEnd"/>
            <w:r w:rsidR="00832270">
              <w:t xml:space="preserve"> – </w:t>
            </w:r>
            <w:proofErr w:type="spellStart"/>
            <w:r w:rsidR="00832270">
              <w:t>Instal</w:t>
            </w:r>
            <w:proofErr w:type="spellEnd"/>
            <w:r w:rsidR="00832270">
              <w:t xml:space="preserve"> M. </w:t>
            </w:r>
            <w:proofErr w:type="spellStart"/>
            <w:r w:rsidR="00832270">
              <w:t>Grygier</w:t>
            </w:r>
            <w:proofErr w:type="spellEnd"/>
            <w:r w:rsidR="00832270">
              <w:t xml:space="preserve"> ze Śremu. </w:t>
            </w:r>
            <w:r>
              <w:t>Wartość zamówienia: 200.000,00 zł. Termin wykonania 15.12.2013 r. lub do wyczerpania środków.</w:t>
            </w:r>
          </w:p>
          <w:p w:rsidR="00EC2F15" w:rsidRDefault="00EC2F15" w:rsidP="00832270">
            <w:pPr>
              <w:jc w:val="both"/>
            </w:pPr>
          </w:p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BC" w:rsidRDefault="006A26BC" w:rsidP="006A26BC">
            <w:pPr>
              <w:jc w:val="both"/>
            </w:pPr>
            <w:r>
              <w:t>- złożono wniosek konkursowy do projektu Cyfryzacja Administracji Samorządowej działanie 5.2 PO IG – rozstrzygnięcie do końca roku</w:t>
            </w:r>
            <w:r w:rsidR="00EC2F15">
              <w:t>,</w:t>
            </w:r>
          </w:p>
          <w:p w:rsidR="00A76388" w:rsidRDefault="006A26BC" w:rsidP="006A26BC">
            <w:r>
              <w:t xml:space="preserve">- złożono 5 wniosków do PROW na altany w Bodzyniewie, Grodzewie, Lucinach, Niesłabinie, </w:t>
            </w:r>
            <w:proofErr w:type="spellStart"/>
            <w:r>
              <w:t>Pysząca</w:t>
            </w:r>
            <w:proofErr w:type="spellEnd"/>
            <w:r w:rsidR="00EC2F15">
              <w:t>,</w:t>
            </w:r>
          </w:p>
          <w:p w:rsidR="00A67C3D" w:rsidRDefault="00EC2F15" w:rsidP="00EC2F15">
            <w:pPr>
              <w:jc w:val="both"/>
            </w:pPr>
            <w:r>
              <w:t xml:space="preserve">- </w:t>
            </w:r>
            <w:r w:rsidR="00A67C3D">
              <w:t xml:space="preserve">22 października br. odbyło się spotkanie Sołtysów w nowo wybudowanej świetlicy wiejskiej </w:t>
            </w:r>
            <w:r>
              <w:t xml:space="preserve">   </w:t>
            </w:r>
            <w:r w:rsidR="00A67C3D">
              <w:t>w Pełczynie. Omówione zostały bieżące sprawy poszczególnych sołectw gminy Śrem.</w:t>
            </w:r>
          </w:p>
          <w:p w:rsidR="00EC2F15" w:rsidRDefault="00EC2F15" w:rsidP="00EC2F15">
            <w:pPr>
              <w:jc w:val="both"/>
            </w:pPr>
            <w:r>
              <w:t xml:space="preserve">- </w:t>
            </w:r>
            <w:r w:rsidR="00A67C3D">
              <w:t xml:space="preserve">25 października br. w Urzędzie Miejskim w Śremie odbyło się szkolenie dla sołtysów </w:t>
            </w:r>
            <w:r>
              <w:t xml:space="preserve">              </w:t>
            </w:r>
            <w:r w:rsidR="00A67C3D">
              <w:t>z realizacji ustawy o funduszu sołeckim prowadzone przez p. Piotra Koźmińskiego z Kancelarii Prawnej</w:t>
            </w:r>
            <w:r>
              <w:t xml:space="preserve"> Ziemski &amp; Partners z Poznania,</w:t>
            </w:r>
          </w:p>
          <w:p w:rsidR="00EC2F15" w:rsidRDefault="00EC2F15" w:rsidP="00EC2F15">
            <w:pPr>
              <w:jc w:val="both"/>
            </w:pPr>
            <w:r>
              <w:t>- 29 października br.  nastąpił odbiór dostawy i montażu urządzeń zabawowych dla wyposażenia placów zabaw zlokalizowanych na terenie gminy Śrem. Wykonawcą jest firma SUN+ Agnieszka Turowska, Gruszczyn, ul. Katarzyńska 63/013, 62-006 Kobylnica, a kwota zlecenia to 131.466,09 zł brutto,</w:t>
            </w:r>
          </w:p>
          <w:p w:rsidR="00A67C3D" w:rsidRDefault="00EC2F15" w:rsidP="00EC2F15">
            <w:pPr>
              <w:jc w:val="both"/>
            </w:pPr>
            <w:r>
              <w:t>- t</w:t>
            </w:r>
            <w:r w:rsidR="00A67C3D" w:rsidRPr="000621D9">
              <w:t xml:space="preserve">rwa </w:t>
            </w:r>
            <w:r w:rsidR="00A67C3D">
              <w:t>proces wysyłania korespondencji</w:t>
            </w:r>
            <w:r w:rsidR="00A67C3D" w:rsidRPr="000621D9">
              <w:t xml:space="preserve"> dla właścici</w:t>
            </w:r>
            <w:r w:rsidR="00A67C3D">
              <w:t xml:space="preserve">eli nieruchomości, którzy nie </w:t>
            </w:r>
            <w:r w:rsidR="00A67C3D" w:rsidRPr="000621D9">
              <w:t xml:space="preserve"> złożyli deklaracji o wysokości opłaty za gospodarowanie </w:t>
            </w:r>
            <w:r w:rsidR="00A67C3D">
              <w:t>odpadami kom</w:t>
            </w:r>
            <w:r>
              <w:t>unalnymi na terenie miasta Śrem,</w:t>
            </w:r>
          </w:p>
          <w:p w:rsidR="00EC2F15" w:rsidRDefault="00EC2F15" w:rsidP="00EC2F15">
            <w:pPr>
              <w:jc w:val="both"/>
            </w:pPr>
            <w:r>
              <w:t xml:space="preserve">- 5 listopada br. wykonano wymianę studni wodomierzowej w świetlicy wiejskiej </w:t>
            </w:r>
            <w:r>
              <w:br/>
            </w:r>
            <w:r>
              <w:lastRenderedPageBreak/>
              <w:t xml:space="preserve">w </w:t>
            </w:r>
            <w:proofErr w:type="spellStart"/>
            <w:r>
              <w:t>Wyrzece</w:t>
            </w:r>
            <w:proofErr w:type="spellEnd"/>
            <w:r>
              <w:t>, Wykonawca Przedsiębiorstwo Wodociągów i Kanalizacji w Śremie Sp. z o.o. za kwotę 1.500 zł brutto.</w:t>
            </w:r>
          </w:p>
          <w:p w:rsidR="00A67C3D" w:rsidRDefault="00EC2F15" w:rsidP="00EC2F15">
            <w:pPr>
              <w:jc w:val="both"/>
            </w:pPr>
            <w:r>
              <w:t xml:space="preserve">- </w:t>
            </w:r>
            <w:r w:rsidR="00A67C3D">
              <w:t xml:space="preserve">12 listopada br. dokonano odbioru budowy ogrodzenia </w:t>
            </w:r>
            <w:proofErr w:type="spellStart"/>
            <w:r w:rsidR="00A67C3D">
              <w:t>piłkołapu</w:t>
            </w:r>
            <w:proofErr w:type="spellEnd"/>
            <w:r w:rsidR="00A67C3D">
              <w:t xml:space="preserve"> na boisku wiejskim </w:t>
            </w:r>
            <w:r>
              <w:t xml:space="preserve">              </w:t>
            </w:r>
            <w:r w:rsidR="00A67C3D">
              <w:t>w Kalejach. Przedsięwzięcie zostało zrealizowane w ramach f</w:t>
            </w:r>
            <w:r w:rsidR="00960E37">
              <w:t>unduszu sołeckiego na rok 2013,</w:t>
            </w:r>
          </w:p>
          <w:p w:rsidR="00960E37" w:rsidRDefault="00960E37" w:rsidP="00EC2F15">
            <w:pPr>
              <w:jc w:val="both"/>
            </w:pPr>
            <w:r>
              <w:t>- do 15 listopada br. zostały wykonane przeglądy budowlane roczne i 5-letnie oraz przeglądy instalacji elektrycznych dla obiektów świetlic wiejskich na terenie gminy Śrem,</w:t>
            </w:r>
          </w:p>
          <w:p w:rsidR="00A67C3D" w:rsidRDefault="00EC2F15" w:rsidP="00EC2F15">
            <w:pPr>
              <w:jc w:val="both"/>
            </w:pPr>
            <w:r>
              <w:t xml:space="preserve">- </w:t>
            </w:r>
            <w:r w:rsidR="00A67C3D">
              <w:t xml:space="preserve">20.11.2013 r. ogłoszono przetarg na utrzymanie czystości i porządku dróg gminnych </w:t>
            </w:r>
            <w:r w:rsidR="00A67C3D">
              <w:br/>
              <w:t>i wewnętrznych będących w zarządzie gminy Śrem. Otwarcie ofert nastąpi 29.11.2013 r.</w:t>
            </w:r>
          </w:p>
          <w:p w:rsidR="00EC2F15" w:rsidRDefault="00EC2F15" w:rsidP="00EC2F15">
            <w:pPr>
              <w:jc w:val="both"/>
            </w:pPr>
            <w:r>
              <w:t>- t</w:t>
            </w:r>
            <w:r w:rsidR="00A67C3D">
              <w:t>rwa przygotowanie procedury przetargowej na  stałą pielęgnację i bieżące utrzymanie zieleni na terenie gminy Śrem oraz obiektó</w:t>
            </w:r>
            <w:r>
              <w:t>w sportowych na terenie sołectw</w:t>
            </w:r>
            <w:r w:rsidR="00960E37">
              <w:t>,</w:t>
            </w:r>
          </w:p>
          <w:p w:rsidR="00EC2F15" w:rsidRDefault="00EC2F15" w:rsidP="00EC2F15">
            <w:pPr>
              <w:jc w:val="both"/>
            </w:pPr>
            <w:r>
              <w:t>- z</w:t>
            </w:r>
            <w:r w:rsidR="00A67C3D">
              <w:t xml:space="preserve">godnie z zawartą umową z Rejonowym Związkiem Spółek Wodnych w Śremie </w:t>
            </w:r>
            <w:r w:rsidR="00A67C3D">
              <w:br/>
              <w:t>20 lis</w:t>
            </w:r>
            <w:r>
              <w:t>topada br. zostały</w:t>
            </w:r>
            <w:r w:rsidR="00A67C3D">
              <w:t xml:space="preserve"> zakończone roboty konserwacyjne urządzeń melio</w:t>
            </w:r>
            <w:r>
              <w:t xml:space="preserve">racyjnych na terenie gminy Śrem, </w:t>
            </w:r>
          </w:p>
          <w:p w:rsidR="00C352E7" w:rsidRDefault="00C352E7" w:rsidP="00EC2F15">
            <w:pPr>
              <w:jc w:val="both"/>
            </w:pPr>
          </w:p>
        </w:tc>
      </w:tr>
    </w:tbl>
    <w:p w:rsidR="00A76388" w:rsidRDefault="00A76388" w:rsidP="00A76388"/>
    <w:p w:rsidR="00A76388" w:rsidRDefault="00A76388" w:rsidP="00A76388">
      <w:pPr>
        <w:rPr>
          <w:b/>
        </w:rPr>
      </w:pPr>
      <w:r>
        <w:rPr>
          <w:b/>
        </w:rPr>
        <w:t>V. Gospodarka nieruchomościami.</w:t>
      </w:r>
    </w:p>
    <w:p w:rsidR="00A76388" w:rsidRDefault="00A76388" w:rsidP="00A7638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RPr="001667FD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Pr="001667FD" w:rsidRDefault="00A76388">
            <w:pPr>
              <w:rPr>
                <w:b/>
              </w:rPr>
            </w:pPr>
            <w:r w:rsidRPr="001667FD">
              <w:rPr>
                <w:b/>
              </w:rP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66E" w:rsidRPr="001667FD" w:rsidRDefault="003F566E" w:rsidP="003F566E">
            <w:pPr>
              <w:jc w:val="both"/>
            </w:pPr>
            <w:r w:rsidRPr="001667FD">
              <w:t>sprzedano:</w:t>
            </w:r>
          </w:p>
          <w:p w:rsidR="003F566E" w:rsidRPr="001667FD" w:rsidRDefault="003F566E" w:rsidP="003F566E">
            <w:pPr>
              <w:jc w:val="both"/>
            </w:pPr>
            <w:r w:rsidRPr="001667FD">
              <w:t>- w trybie przetargowym, nieruchomość położoną w Śremie przy ul. Przemysłowej, przeznaczoną pod tereny mieszkaniowe (umowa z dnia 14.11.2013r.);</w:t>
            </w:r>
          </w:p>
          <w:p w:rsidR="00A76388" w:rsidRPr="001667FD" w:rsidRDefault="003F566E" w:rsidP="003F566E">
            <w:pPr>
              <w:rPr>
                <w:b/>
              </w:rPr>
            </w:pPr>
            <w:r w:rsidRPr="001667FD">
              <w:t xml:space="preserve">- w trybie bezprzetargowym na rzecz najemcy lokal mieszkalny nr 4, usytuowany w budynku przy ul. A. F. Modrzewskiego 1 w Śremie, o powierzchni użytkowej 73,70 m2 wraz z udziałem </w:t>
            </w:r>
            <w:r w:rsidRPr="001667FD">
              <w:rPr>
                <w:szCs w:val="28"/>
              </w:rPr>
              <w:t xml:space="preserve">w nieruchomości gruntowej zabudowanej przedmiotowym budynkiem </w:t>
            </w:r>
            <w:r w:rsidRPr="001667FD">
              <w:t>(umowa z dnia 07.11.2013r</w:t>
            </w:r>
            <w:r w:rsidRPr="001667FD">
              <w:rPr>
                <w:b/>
              </w:rPr>
              <w:t>.).</w:t>
            </w:r>
          </w:p>
          <w:p w:rsidR="00EC2F15" w:rsidRPr="001667FD" w:rsidRDefault="00EC2F15" w:rsidP="003F566E">
            <w:pPr>
              <w:rPr>
                <w:b/>
              </w:rPr>
            </w:pPr>
          </w:p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388" w:rsidRPr="00EC2F15" w:rsidRDefault="003F566E" w:rsidP="00EC2F15">
            <w:pPr>
              <w:jc w:val="both"/>
              <w:rPr>
                <w:szCs w:val="28"/>
              </w:rPr>
            </w:pPr>
            <w:r>
              <w:t>- nabyto  w drodze darowizny nieruchomość gruntową, oznaczoną ewidencyjnym numerem działki 133/6, o powierzchni 9692m</w:t>
            </w:r>
            <w:r w:rsidRPr="00427F57">
              <w:rPr>
                <w:vertAlign w:val="superscript"/>
              </w:rPr>
              <w:t>2</w:t>
            </w:r>
            <w:r>
              <w:t>, położoną w Gaju, z przeznaczeniem na poszerzenie schroniska dla zwierząt (umowa z dnia 13.11.2013r.).</w:t>
            </w:r>
          </w:p>
        </w:tc>
      </w:tr>
    </w:tbl>
    <w:p w:rsidR="00A76388" w:rsidRDefault="00A76388" w:rsidP="00A76388"/>
    <w:p w:rsidR="00A76388" w:rsidRDefault="00A76388" w:rsidP="00A76388">
      <w:pPr>
        <w:rPr>
          <w:b/>
        </w:rPr>
      </w:pPr>
      <w:r>
        <w:rPr>
          <w:b/>
        </w:rPr>
        <w:t>VI. Wydarzenia oświatowe, kulturalne, sportowe.</w:t>
      </w:r>
    </w:p>
    <w:p w:rsidR="00A76388" w:rsidRDefault="00A76388" w:rsidP="00A76388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82" w:rsidRDefault="008E500F" w:rsidP="002A53D9">
            <w:pPr>
              <w:jc w:val="both"/>
            </w:pPr>
            <w:r>
              <w:t xml:space="preserve">- w </w:t>
            </w:r>
            <w:r w:rsidR="002A53D9">
              <w:t xml:space="preserve"> październiku złożono</w:t>
            </w:r>
            <w:r w:rsidR="008E0982">
              <w:t xml:space="preserve"> wniosek o dofinansowanie budowy i modernizacji placów zabaw </w:t>
            </w:r>
            <w:r w:rsidR="002A53D9">
              <w:t xml:space="preserve">      </w:t>
            </w:r>
            <w:r w:rsidR="008E0982">
              <w:t>w ramach programu „Radosna Szkoła” w trzech placówkach oświatowych: Szkole Podstawowej Nr 1, Szkole Podstawowej</w:t>
            </w:r>
            <w:r w:rsidR="002A53D9">
              <w:t xml:space="preserve"> Nr 4 i Szkole Podstawowej Nr 6,</w:t>
            </w:r>
          </w:p>
          <w:p w:rsidR="00A76388" w:rsidRDefault="002A53D9" w:rsidP="002A53D9">
            <w:pPr>
              <w:jc w:val="both"/>
            </w:pPr>
            <w:r>
              <w:t>- podpisano</w:t>
            </w:r>
            <w:r w:rsidR="008E0982">
              <w:t xml:space="preserve"> umowę na realizację zajęć z języka angielskiego w czterech gminnych przedszkolach w ramach bezpłatnych zajęć dodatkowych. Zajęcia rozpoczęły się od 4 listopada </w:t>
            </w:r>
            <w:r>
              <w:t xml:space="preserve">br. </w:t>
            </w:r>
            <w:r w:rsidR="008E0982">
              <w:t xml:space="preserve">a realizuje je Szkoła J. Angielskiego Agnieszka </w:t>
            </w:r>
            <w:proofErr w:type="spellStart"/>
            <w:r w:rsidR="008E0982">
              <w:t>Horyza</w:t>
            </w:r>
            <w:proofErr w:type="spellEnd"/>
            <w:r w:rsidR="008E0982">
              <w:t xml:space="preserve">.  </w:t>
            </w:r>
          </w:p>
          <w:p w:rsidR="009D7E17" w:rsidRDefault="009D7E17" w:rsidP="002A53D9">
            <w:pPr>
              <w:jc w:val="both"/>
            </w:pPr>
          </w:p>
        </w:tc>
      </w:tr>
      <w:tr w:rsidR="00A76388" w:rsidTr="00E7476F">
        <w:trPr>
          <w:trHeight w:val="2381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FD" w:rsidRDefault="001667FD" w:rsidP="00E7476F">
            <w:r w:rsidRPr="001667FD">
              <w:t>- 6 listopada br. odbył się Międzynarodowy Listopad Poetycki organizowany przez Bibliotekę Publiczną Miasta i Gminy,</w:t>
            </w:r>
          </w:p>
          <w:p w:rsidR="001667FD" w:rsidRPr="001667FD" w:rsidRDefault="001667FD" w:rsidP="00E7476F">
            <w:r>
              <w:t>- 11 listopada br. Burmistrz i Zastępca Burmistrza uczestniczyli w obchodach Narodowego</w:t>
            </w:r>
            <w:r w:rsidR="00F47808">
              <w:t xml:space="preserve"> Święta Niepodległości,</w:t>
            </w:r>
          </w:p>
          <w:p w:rsidR="00A76388" w:rsidRPr="0017061B" w:rsidRDefault="002A53D9" w:rsidP="0017061B">
            <w:pPr>
              <w:rPr>
                <w:b/>
              </w:rPr>
            </w:pPr>
            <w:r>
              <w:t xml:space="preserve">- od 15 do </w:t>
            </w:r>
            <w:r w:rsidR="008E0982" w:rsidRPr="002A53D9">
              <w:t xml:space="preserve">17 listopada br. w Kinoteatrze „Słonko” odbył się III Międzynarodowy Weekend </w:t>
            </w:r>
            <w:r w:rsidR="008E0982" w:rsidRPr="001667FD">
              <w:t>Filmowy</w:t>
            </w:r>
            <w:r w:rsidR="008E0982" w:rsidRPr="001667FD">
              <w:rPr>
                <w:b/>
              </w:rPr>
              <w:t xml:space="preserve"> </w:t>
            </w:r>
            <w:r w:rsidR="0017061B">
              <w:rPr>
                <w:b/>
              </w:rPr>
              <w:t>z</w:t>
            </w:r>
            <w:r w:rsidR="008E0982" w:rsidRPr="0017061B">
              <w:t>organizowany przez Śremski Ośrodek Kultury</w:t>
            </w:r>
            <w:r w:rsidR="0017061B">
              <w:rPr>
                <w:b/>
              </w:rPr>
              <w:t>,</w:t>
            </w:r>
          </w:p>
        </w:tc>
      </w:tr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388" w:rsidRDefault="002A53D9">
            <w:r>
              <w:t xml:space="preserve">- w </w:t>
            </w:r>
            <w:r w:rsidR="008E0982">
              <w:t xml:space="preserve"> ramach Programu Współpracy Zagranicznej w dniach 21 – 24 listopada br. odbył się Międzynarodowy Tur</w:t>
            </w:r>
            <w:r>
              <w:t>niej Piłki Siatkowej w Rożnowie</w:t>
            </w:r>
            <w:r w:rsidR="009D7E17">
              <w:t>,</w:t>
            </w:r>
          </w:p>
          <w:p w:rsidR="009D7E17" w:rsidRDefault="009D7E17"/>
        </w:tc>
      </w:tr>
      <w:tr w:rsidR="002A53D9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D9" w:rsidRDefault="002A53D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D9" w:rsidRDefault="002A53D9" w:rsidP="002A53D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w</w:t>
            </w:r>
            <w:r w:rsidRPr="002A53D9">
              <w:rPr>
                <w:szCs w:val="28"/>
              </w:rPr>
              <w:t xml:space="preserve"> ramach Programu „Rodzina 3+” zostało złożonych 218 wniosków(rodzin) o wydanie karty „Rodzina 3+”. Do programu przystąpiło 28 Partnerów oferujących na lokalnym </w:t>
            </w:r>
            <w:r>
              <w:rPr>
                <w:szCs w:val="28"/>
              </w:rPr>
              <w:t>rynku zniżki na towary i usługi,</w:t>
            </w:r>
          </w:p>
          <w:p w:rsidR="009D7E17" w:rsidRPr="002A53D9" w:rsidRDefault="009D7E17" w:rsidP="002A53D9">
            <w:pPr>
              <w:jc w:val="both"/>
              <w:rPr>
                <w:szCs w:val="28"/>
              </w:rPr>
            </w:pPr>
          </w:p>
        </w:tc>
      </w:tr>
    </w:tbl>
    <w:p w:rsidR="00A76388" w:rsidRDefault="00A76388" w:rsidP="00A76388"/>
    <w:p w:rsidR="009A2CA0" w:rsidRDefault="009A2CA0" w:rsidP="00A76388"/>
    <w:p w:rsidR="009A2CA0" w:rsidRDefault="009A2CA0" w:rsidP="00A76388"/>
    <w:p w:rsidR="00A76388" w:rsidRDefault="00A76388" w:rsidP="00A76388">
      <w:pPr>
        <w:rPr>
          <w:b/>
        </w:rPr>
      </w:pPr>
      <w:r>
        <w:rPr>
          <w:b/>
        </w:rPr>
        <w:lastRenderedPageBreak/>
        <w:t>VI. Inne</w:t>
      </w:r>
    </w:p>
    <w:p w:rsidR="00A76388" w:rsidRDefault="00A76388" w:rsidP="00A76388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76388" w:rsidTr="00A7638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388" w:rsidRDefault="00A7638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1A" w:rsidRDefault="00166D1A" w:rsidP="007747F4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- 6 listopada br. na zaproszenie Starosty Śremskiego i Dyrektora Powiatowego Urzędu Pracy Burmistrz uczestniczył w XII Forum Przedsiębiorców Powiatu Śremskiego. Podczas spotkania przedstawiono m.in. : możliwość kształcenia pracowników w szkolnictwie                           ponadgimnazjalnym, finansowanie działalności gospodarczej, wsparcie przedsiębiorców            w ramach inicjatywy „JEREMIE”, omówiono także sytuację na lokalnym rynku pracy oraz losy przedsiębiorców powstałych dzięki środkom finansowym uzyskanym z PUP w Śremie w latach 2004 – 2011,</w:t>
            </w:r>
          </w:p>
          <w:p w:rsidR="007747F4" w:rsidRPr="00E36D5E" w:rsidRDefault="007747F4" w:rsidP="007747F4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36D5E">
              <w:rPr>
                <w:szCs w:val="28"/>
              </w:rPr>
              <w:t xml:space="preserve">7 listopada br. w sali widowiskowej Spółdzielni Mieszkaniowej w Śremie Zastępca Burmistrza Śremu Bartosz </w:t>
            </w:r>
            <w:proofErr w:type="spellStart"/>
            <w:r w:rsidRPr="00E36D5E">
              <w:rPr>
                <w:szCs w:val="28"/>
              </w:rPr>
              <w:t>Żeleźny</w:t>
            </w:r>
            <w:proofErr w:type="spellEnd"/>
            <w:r w:rsidRPr="00E36D5E">
              <w:rPr>
                <w:szCs w:val="28"/>
              </w:rPr>
              <w:t xml:space="preserve"> spotkał się z członkami Koła Emerytów i Rencistów przy Międzyzakładowym Związku Zawodowym Hutników.</w:t>
            </w:r>
          </w:p>
          <w:p w:rsidR="007747F4" w:rsidRDefault="007747F4" w:rsidP="007747F4">
            <w:pPr>
              <w:spacing w:after="240"/>
              <w:contextualSpacing/>
              <w:jc w:val="both"/>
              <w:rPr>
                <w:szCs w:val="28"/>
              </w:rPr>
            </w:pPr>
            <w:r w:rsidRPr="00E36D5E">
              <w:rPr>
                <w:szCs w:val="28"/>
              </w:rPr>
              <w:t xml:space="preserve">Zastępca Burmistrza Śremu przekazał relacje z ostatnich działań podejmowanych przez samorząd. Bartosz </w:t>
            </w:r>
            <w:proofErr w:type="spellStart"/>
            <w:r w:rsidRPr="00E36D5E">
              <w:rPr>
                <w:szCs w:val="28"/>
              </w:rPr>
              <w:t>Żeleźny</w:t>
            </w:r>
            <w:proofErr w:type="spellEnd"/>
            <w:r w:rsidRPr="00E36D5E">
              <w:rPr>
                <w:szCs w:val="28"/>
              </w:rPr>
              <w:t xml:space="preserve"> wysłuchał zgłaszanych uwag w sprawach dotyczących problemów codziennych członków koła. Zastępca odpowiedział na wszystkie pytania zadane podczas spotkania. Na zakończenie zostały przedstawione zamierzenia gminy na rok 2014 .</w:t>
            </w:r>
          </w:p>
          <w:p w:rsidR="007747F4" w:rsidRPr="00E36D5E" w:rsidRDefault="007747F4" w:rsidP="007747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36D5E">
              <w:rPr>
                <w:szCs w:val="28"/>
              </w:rPr>
              <w:t>8 listopada br. społeczność Zespołu Szkół Ogólnokształcących uczciła tradycyjnym polonezem na rynku w Śremie Święto Niepodległości. Z ulicy Poznańskiej na śremski rynek uczniów wprowadziła Katarzyna Sarnowska Przewodnicząca Rady Miejskiej w Śremie, nauczyciel historii oraz inicjator patriotycznego przedsięwzięcia. </w:t>
            </w:r>
          </w:p>
          <w:p w:rsidR="007747F4" w:rsidRDefault="007747F4" w:rsidP="007747F4">
            <w:pPr>
              <w:jc w:val="both"/>
              <w:rPr>
                <w:szCs w:val="28"/>
              </w:rPr>
            </w:pPr>
            <w:r w:rsidRPr="00E36D5E">
              <w:rPr>
                <w:szCs w:val="28"/>
              </w:rPr>
              <w:t xml:space="preserve">Na rynku dyrektor Zespołu Szkół Ogólnokształcących Piotr </w:t>
            </w:r>
            <w:proofErr w:type="spellStart"/>
            <w:r w:rsidRPr="00E36D5E">
              <w:rPr>
                <w:szCs w:val="28"/>
              </w:rPr>
              <w:t>Mulkowski</w:t>
            </w:r>
            <w:proofErr w:type="spellEnd"/>
            <w:r w:rsidRPr="00E36D5E">
              <w:rPr>
                <w:szCs w:val="28"/>
              </w:rPr>
              <w:t xml:space="preserve"> wspomniał dzieje śremskiego rynku oraz walk śremian o niepodległą Polskę, natomiast Zastępca Burmistrza Śremu Bartosz </w:t>
            </w:r>
            <w:proofErr w:type="spellStart"/>
            <w:r w:rsidRPr="00E36D5E">
              <w:rPr>
                <w:szCs w:val="28"/>
              </w:rPr>
              <w:t>Żeleźny</w:t>
            </w:r>
            <w:proofErr w:type="spellEnd"/>
            <w:r w:rsidRPr="00E36D5E">
              <w:rPr>
                <w:szCs w:val="28"/>
              </w:rPr>
              <w:t xml:space="preserve"> podkreślił znaczenie wśród młodych pokoleń patriotyzmu i pamięci </w:t>
            </w:r>
            <w:r w:rsidR="00166D1A">
              <w:rPr>
                <w:szCs w:val="28"/>
              </w:rPr>
              <w:t xml:space="preserve">      </w:t>
            </w:r>
            <w:r w:rsidRPr="00E36D5E">
              <w:rPr>
                <w:szCs w:val="28"/>
              </w:rPr>
              <w:t>o śremianach, którzy złożyli największą ofiarę za wolność Ojczyzny. Na zakończenie uczestnicy wydarzenia patriotycznego mogli wysłuchać krótkiego występu artystycznego.</w:t>
            </w:r>
          </w:p>
          <w:p w:rsidR="00166D1A" w:rsidRDefault="00166D1A" w:rsidP="007747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- 9 listopada 2013r. Burmistrz i Zastępca Burmistrza </w:t>
            </w:r>
            <w:r w:rsidR="001667FD">
              <w:rPr>
                <w:szCs w:val="28"/>
              </w:rPr>
              <w:t xml:space="preserve">uczestniczyli w Memoriale Antoniego </w:t>
            </w:r>
            <w:proofErr w:type="spellStart"/>
            <w:r w:rsidR="001667FD">
              <w:rPr>
                <w:szCs w:val="28"/>
              </w:rPr>
              <w:t>Taciaka</w:t>
            </w:r>
            <w:proofErr w:type="spellEnd"/>
            <w:r w:rsidR="001667FD">
              <w:rPr>
                <w:szCs w:val="28"/>
              </w:rPr>
              <w:t xml:space="preserve"> i Floriana Łuszczewskiego,</w:t>
            </w:r>
          </w:p>
          <w:p w:rsidR="00F47808" w:rsidRDefault="00F47808" w:rsidP="007747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- 13 listopada br.  Burmistrz brał udział w spotkaniu nt. realizacji projektu rozbudowy Zakładu </w:t>
            </w:r>
            <w:r>
              <w:rPr>
                <w:szCs w:val="28"/>
              </w:rPr>
              <w:lastRenderedPageBreak/>
              <w:t>Zagospodarowania Odpadów Jarocin oraz spraw związanych z Porozumieniem Międzygminnym. Spotkanie odbyło się w Witaszyczkach gm. Jarocin,</w:t>
            </w:r>
          </w:p>
          <w:p w:rsidR="00F47808" w:rsidRDefault="00F47808" w:rsidP="007747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- 14 listopada w siedzibie </w:t>
            </w:r>
            <w:proofErr w:type="spellStart"/>
            <w:r>
              <w:rPr>
                <w:szCs w:val="28"/>
              </w:rPr>
              <w:t>SGiPW</w:t>
            </w:r>
            <w:proofErr w:type="spellEnd"/>
            <w:r>
              <w:rPr>
                <w:szCs w:val="28"/>
              </w:rPr>
              <w:t xml:space="preserve"> Burmistrz brał udział w posiedzeniu Komisji Rozwoju Gospodarczego  i Promocji Wielkopolski. Podczas posiedzenia omówiono m.in. podział środków unijnych programów finansowych na rolnictwo i obszary wiejskie oraz sprawy bieżące komisji,</w:t>
            </w:r>
          </w:p>
          <w:p w:rsidR="007747F4" w:rsidRDefault="007747F4" w:rsidP="007747F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 w:rsidRPr="00E36D5E">
              <w:rPr>
                <w:szCs w:val="28"/>
              </w:rPr>
              <w:t xml:space="preserve">14 listopada br. odbyło się Spotkanie Obywatelskie w Klubie Integracji Społecznej zorganizowane w partnerstwie z Fundacją Obywatelską Bazar realizującą projekt finansowany przez </w:t>
            </w:r>
            <w:proofErr w:type="spellStart"/>
            <w:r w:rsidRPr="00E36D5E">
              <w:rPr>
                <w:szCs w:val="28"/>
              </w:rPr>
              <w:t>MPiPS</w:t>
            </w:r>
            <w:proofErr w:type="spellEnd"/>
            <w:r w:rsidRPr="00E36D5E">
              <w:rPr>
                <w:szCs w:val="28"/>
              </w:rPr>
              <w:t xml:space="preserve"> w ramach Rządowego Programu na rzecz Aktywności Społecznej Osób Starszych na lata 2012 – 2013.</w:t>
            </w:r>
            <w:r>
              <w:rPr>
                <w:szCs w:val="28"/>
              </w:rPr>
              <w:t xml:space="preserve"> </w:t>
            </w:r>
            <w:r w:rsidRPr="00E36D5E">
              <w:rPr>
                <w:szCs w:val="28"/>
              </w:rPr>
              <w:t>Na spotkaniu poruszano różnorodne tematy: seniorzy podjęli dyskusję z panią Neli Rokita o dobrej jakości życia i pielgrzymowaniu, burmistrz Śremu Adam Lewandowski i profesor dr hab. Waldemar Łazuga mówili, dlaczego z wiekiem wszyscy stajemy się pasjonatami i historykami, a mecenas Jacek Buczkowski przedstawił zagadnienia prawa majątkowego</w:t>
            </w:r>
            <w:r w:rsidR="00960E37">
              <w:rPr>
                <w:szCs w:val="28"/>
              </w:rPr>
              <w:t>,</w:t>
            </w:r>
          </w:p>
          <w:p w:rsidR="007747F4" w:rsidRDefault="007747F4" w:rsidP="00960E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36D5E">
              <w:rPr>
                <w:szCs w:val="28"/>
              </w:rPr>
              <w:t xml:space="preserve">15 listopada br. w Urzędzie Miejskim w Śremie zostało zawarte porozumienie pomiędzy gminą Śrem reprezentowaną przez burmistrza Śremu Adama Lewandowskiego a Centrum Medycznym </w:t>
            </w:r>
            <w:proofErr w:type="spellStart"/>
            <w:r w:rsidRPr="00E36D5E">
              <w:rPr>
                <w:szCs w:val="28"/>
              </w:rPr>
              <w:t>Medeus</w:t>
            </w:r>
            <w:proofErr w:type="spellEnd"/>
            <w:r w:rsidRPr="00E36D5E">
              <w:rPr>
                <w:szCs w:val="28"/>
              </w:rPr>
              <w:t xml:space="preserve">, reprezentowanym przez członka zarządu Krzysztofa Olszaka. Przedmiotem porozumienia było ustanowienie współpracy w zakresie promocji i ochrony zdrowia dla mieszkańców gminy Śrem. Centrum </w:t>
            </w:r>
            <w:proofErr w:type="spellStart"/>
            <w:r w:rsidRPr="00E36D5E">
              <w:rPr>
                <w:szCs w:val="28"/>
              </w:rPr>
              <w:t>Medeus</w:t>
            </w:r>
            <w:proofErr w:type="spellEnd"/>
            <w:r w:rsidRPr="00E36D5E">
              <w:rPr>
                <w:szCs w:val="28"/>
              </w:rPr>
              <w:t xml:space="preserve"> będzie organizować bezpłatne wykłady otwarte z zakresu edukacji zdrowotnej połączone z badaniami przesiewowymi. Do udziału w wykładach oraz stosowania profilaktyki zdrowotnej zachęcamy wszystkich mieszkańców gminy Śrem.</w:t>
            </w:r>
            <w:r>
              <w:rPr>
                <w:szCs w:val="28"/>
              </w:rPr>
              <w:t xml:space="preserve"> </w:t>
            </w:r>
            <w:r w:rsidRPr="00E36D5E">
              <w:rPr>
                <w:szCs w:val="28"/>
              </w:rPr>
              <w:t>Info</w:t>
            </w:r>
            <w:r w:rsidR="00960E37">
              <w:rPr>
                <w:szCs w:val="28"/>
              </w:rPr>
              <w:t>rmacje o poszczególnych przedsię</w:t>
            </w:r>
            <w:r w:rsidRPr="00E36D5E">
              <w:rPr>
                <w:szCs w:val="28"/>
              </w:rPr>
              <w:t>wzięc</w:t>
            </w:r>
            <w:r w:rsidR="00960E37">
              <w:rPr>
                <w:szCs w:val="28"/>
              </w:rPr>
              <w:t>iach dostępne będą na plakatach,</w:t>
            </w:r>
          </w:p>
          <w:p w:rsidR="008A1F41" w:rsidRPr="00960E37" w:rsidRDefault="008A1F41" w:rsidP="00960E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125B7B">
              <w:rPr>
                <w:szCs w:val="28"/>
              </w:rPr>
              <w:t xml:space="preserve">15 listopada br. Burmistrz uczestniczył w przedstawieniu pt. „Przedziwna historia Św. Elżbiety” zorganizowanym przez Publiczne Przedszkole „Niezapominajka” z okazji Dnia Patrona Przedszkola, </w:t>
            </w:r>
          </w:p>
          <w:p w:rsidR="00960E37" w:rsidRDefault="002A53D9" w:rsidP="00960E37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- </w:t>
            </w:r>
            <w:r w:rsidR="007747F4">
              <w:rPr>
                <w:rFonts w:eastAsia="Calibri"/>
                <w:szCs w:val="28"/>
                <w:lang w:eastAsia="en-US"/>
              </w:rPr>
              <w:t xml:space="preserve"> 15 </w:t>
            </w:r>
            <w:r w:rsidR="008E0982" w:rsidRPr="002A53D9">
              <w:rPr>
                <w:rFonts w:eastAsia="Calibri"/>
                <w:szCs w:val="28"/>
                <w:lang w:eastAsia="en-US"/>
              </w:rPr>
              <w:t>listopada br. w Sali Bazar odbyło się seminarium pt. „Zintegrowany System dla zdrowia psychicznego”, którego organizatorem był Ośrodek Pomocy Społecznej w Śremie</w:t>
            </w:r>
            <w:r>
              <w:rPr>
                <w:rFonts w:eastAsia="Calibri"/>
                <w:szCs w:val="28"/>
                <w:lang w:eastAsia="en-US"/>
              </w:rPr>
              <w:t>,</w:t>
            </w:r>
          </w:p>
          <w:p w:rsidR="008A1F41" w:rsidRPr="00960E37" w:rsidRDefault="008A1F41" w:rsidP="00960E37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lastRenderedPageBreak/>
              <w:t xml:space="preserve">- 20 listopada br. Burmistrz brał udział w </w:t>
            </w:r>
            <w:proofErr w:type="spellStart"/>
            <w:r>
              <w:rPr>
                <w:rFonts w:eastAsia="Calibri"/>
                <w:szCs w:val="28"/>
                <w:lang w:eastAsia="en-US"/>
              </w:rPr>
              <w:t>międzyprzedszkolnym</w:t>
            </w:r>
            <w:proofErr w:type="spellEnd"/>
            <w:r>
              <w:rPr>
                <w:rFonts w:eastAsia="Calibri"/>
                <w:szCs w:val="28"/>
                <w:lang w:eastAsia="en-US"/>
              </w:rPr>
              <w:t xml:space="preserve"> przeglądzie teatrzyków dziecięcych  „Przedszkolak widem i aktorem” pod hasłem „Z lokomotywą Pana Tuwima świetna zabawa się zaczyna”,</w:t>
            </w:r>
          </w:p>
          <w:p w:rsidR="007747F4" w:rsidRDefault="00F47808" w:rsidP="00960E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8A1F41">
              <w:rPr>
                <w:szCs w:val="28"/>
              </w:rPr>
              <w:t>21.11. br. Burmistrz uczestniczył w szkoleniu nt. roli i odpowiedzialności Powiatowych Rad Zatrudnienia w kształtowaniu polityki rynku pracy, zorganizowanym przez Powiatową Radę Zatrudnienia. Szkolenie odbyło się</w:t>
            </w:r>
            <w:r w:rsidR="00125B7B">
              <w:rPr>
                <w:szCs w:val="28"/>
              </w:rPr>
              <w:t xml:space="preserve"> w Boszkowie,</w:t>
            </w:r>
          </w:p>
          <w:p w:rsidR="00125B7B" w:rsidRPr="00593716" w:rsidRDefault="00125B7B" w:rsidP="00960E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w okresie spraw</w:t>
            </w:r>
            <w:r w:rsidR="00B3467A">
              <w:rPr>
                <w:szCs w:val="28"/>
              </w:rPr>
              <w:t xml:space="preserve">ozdawczym Burmistrz podpisał  </w:t>
            </w:r>
            <w:bookmarkStart w:id="0" w:name="_GoBack"/>
            <w:bookmarkEnd w:id="0"/>
            <w:r w:rsidR="00B3467A">
              <w:rPr>
                <w:szCs w:val="28"/>
              </w:rPr>
              <w:t xml:space="preserve">13 </w:t>
            </w:r>
            <w:r>
              <w:rPr>
                <w:szCs w:val="28"/>
              </w:rPr>
              <w:t>zarządzeń.</w:t>
            </w:r>
          </w:p>
        </w:tc>
      </w:tr>
    </w:tbl>
    <w:p w:rsidR="00A76388" w:rsidRDefault="00A76388" w:rsidP="00A76388"/>
    <w:p w:rsidR="00A76388" w:rsidRDefault="00A76388" w:rsidP="00A76388">
      <w:r>
        <w:t>Sprawę prowadzi:</w:t>
      </w:r>
    </w:p>
    <w:p w:rsidR="00A76388" w:rsidRDefault="00A76388" w:rsidP="00A76388">
      <w:r>
        <w:t xml:space="preserve">Jolanta </w:t>
      </w:r>
      <w:proofErr w:type="spellStart"/>
      <w:r>
        <w:t>Dworczyńska</w:t>
      </w:r>
      <w:proofErr w:type="spellEnd"/>
    </w:p>
    <w:p w:rsidR="00A76388" w:rsidRDefault="00A76388" w:rsidP="00A76388">
      <w:r>
        <w:t>inspektor</w:t>
      </w:r>
    </w:p>
    <w:p w:rsidR="00A76388" w:rsidRDefault="00A76388" w:rsidP="00A76388">
      <w:r>
        <w:t>tel. 61 2847 101</w:t>
      </w:r>
    </w:p>
    <w:p w:rsidR="00835499" w:rsidRDefault="00835499"/>
    <w:sectPr w:rsidR="00835499" w:rsidSect="00A76388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C7756"/>
    <w:multiLevelType w:val="hybridMultilevel"/>
    <w:tmpl w:val="0B447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47"/>
        </w:tabs>
        <w:ind w:left="7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67"/>
        </w:tabs>
        <w:ind w:left="14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87"/>
        </w:tabs>
        <w:ind w:left="21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07"/>
        </w:tabs>
        <w:ind w:left="29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27"/>
        </w:tabs>
        <w:ind w:left="36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67"/>
        </w:tabs>
        <w:ind w:left="5067" w:hanging="180"/>
      </w:pPr>
    </w:lvl>
  </w:abstractNum>
  <w:abstractNum w:abstractNumId="2">
    <w:nsid w:val="3B5D2801"/>
    <w:multiLevelType w:val="hybridMultilevel"/>
    <w:tmpl w:val="C3EEF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C1E1F"/>
    <w:multiLevelType w:val="hybridMultilevel"/>
    <w:tmpl w:val="A6C0B64A"/>
    <w:lvl w:ilvl="0" w:tplc="B41883E0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F50C1"/>
    <w:multiLevelType w:val="hybridMultilevel"/>
    <w:tmpl w:val="9B802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00FA2"/>
    <w:multiLevelType w:val="hybridMultilevel"/>
    <w:tmpl w:val="D6003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27B67"/>
    <w:multiLevelType w:val="hybridMultilevel"/>
    <w:tmpl w:val="9E9EA32C"/>
    <w:lvl w:ilvl="0" w:tplc="5854E29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F6927"/>
    <w:multiLevelType w:val="hybridMultilevel"/>
    <w:tmpl w:val="1F487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88"/>
    <w:rsid w:val="00017F2E"/>
    <w:rsid w:val="00073729"/>
    <w:rsid w:val="00092518"/>
    <w:rsid w:val="00125B7B"/>
    <w:rsid w:val="001667FD"/>
    <w:rsid w:val="00166D1A"/>
    <w:rsid w:val="0017061B"/>
    <w:rsid w:val="00277EC4"/>
    <w:rsid w:val="002A53D9"/>
    <w:rsid w:val="003F566E"/>
    <w:rsid w:val="00593716"/>
    <w:rsid w:val="005941F4"/>
    <w:rsid w:val="005F3EA3"/>
    <w:rsid w:val="0061702F"/>
    <w:rsid w:val="006A26BC"/>
    <w:rsid w:val="007747F4"/>
    <w:rsid w:val="00832270"/>
    <w:rsid w:val="00835499"/>
    <w:rsid w:val="008925FD"/>
    <w:rsid w:val="008A1F41"/>
    <w:rsid w:val="008E0982"/>
    <w:rsid w:val="008E500F"/>
    <w:rsid w:val="00960E37"/>
    <w:rsid w:val="009A007C"/>
    <w:rsid w:val="009A2CA0"/>
    <w:rsid w:val="009D7E17"/>
    <w:rsid w:val="00A67C3D"/>
    <w:rsid w:val="00A76388"/>
    <w:rsid w:val="00B17D2B"/>
    <w:rsid w:val="00B3467A"/>
    <w:rsid w:val="00C352E7"/>
    <w:rsid w:val="00E7476F"/>
    <w:rsid w:val="00EC2F15"/>
    <w:rsid w:val="00F4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76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98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6D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6D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6D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D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D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D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D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76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98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6D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6D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6D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D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D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D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D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3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2160</Words>
  <Characters>12964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26</cp:revision>
  <dcterms:created xsi:type="dcterms:W3CDTF">2013-11-25T09:47:00Z</dcterms:created>
  <dcterms:modified xsi:type="dcterms:W3CDTF">2013-11-28T07:42:00Z</dcterms:modified>
</cp:coreProperties>
</file>