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674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8104CE">
        <w:t xml:space="preserve">29 </w:t>
      </w:r>
      <w:r>
        <w:t>września  2015 r.</w:t>
      </w:r>
    </w:p>
    <w:p w:rsidR="0046741A" w:rsidRDefault="0046741A"/>
    <w:p w:rsidR="0046741A" w:rsidRDefault="0046741A"/>
    <w:p w:rsidR="0046741A" w:rsidRDefault="0046741A"/>
    <w:p w:rsidR="0046741A" w:rsidRDefault="0046741A">
      <w:r>
        <w:t>PAOOR.0003.20.2015.ML</w:t>
      </w:r>
    </w:p>
    <w:p w:rsidR="0046741A" w:rsidRDefault="0046741A"/>
    <w:p w:rsidR="0046741A" w:rsidRDefault="0046741A"/>
    <w:p w:rsidR="0046741A" w:rsidRPr="00B026A1" w:rsidRDefault="004674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6A1">
        <w:rPr>
          <w:b/>
        </w:rPr>
        <w:t>Pan</w:t>
      </w:r>
    </w:p>
    <w:p w:rsidR="0046741A" w:rsidRPr="00B026A1" w:rsidRDefault="0046741A">
      <w:pPr>
        <w:rPr>
          <w:b/>
        </w:rPr>
      </w:pP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  <w:t>Adam Lewandowski</w:t>
      </w:r>
    </w:p>
    <w:p w:rsidR="0046741A" w:rsidRPr="00B026A1" w:rsidRDefault="0046741A">
      <w:pPr>
        <w:rPr>
          <w:b/>
        </w:rPr>
      </w:pPr>
    </w:p>
    <w:p w:rsidR="0046741A" w:rsidRPr="00B026A1" w:rsidRDefault="0046741A">
      <w:pPr>
        <w:rPr>
          <w:b/>
        </w:rPr>
      </w:pP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</w:r>
      <w:r w:rsidRPr="00B026A1">
        <w:rPr>
          <w:b/>
        </w:rPr>
        <w:tab/>
        <w:t>Burmistrz Śremu</w:t>
      </w:r>
    </w:p>
    <w:p w:rsidR="0046741A" w:rsidRPr="00B026A1" w:rsidRDefault="0046741A">
      <w:pPr>
        <w:rPr>
          <w:b/>
        </w:rPr>
      </w:pPr>
    </w:p>
    <w:p w:rsidR="0046741A" w:rsidRDefault="0046741A"/>
    <w:p w:rsidR="0046741A" w:rsidRDefault="0046741A">
      <w:r>
        <w:tab/>
        <w:t xml:space="preserve">Uprzejmie informuję, że między sesjami radny Zdzisław </w:t>
      </w:r>
      <w:proofErr w:type="spellStart"/>
      <w:r>
        <w:t>Żeleźny</w:t>
      </w:r>
      <w:proofErr w:type="spellEnd"/>
      <w:r>
        <w:t xml:space="preserve"> zło</w:t>
      </w:r>
      <w:r w:rsidR="00B026A1">
        <w:t>ż</w:t>
      </w:r>
      <w:r>
        <w:t>y</w:t>
      </w:r>
      <w:r w:rsidR="00B026A1">
        <w:t>ł</w:t>
      </w:r>
      <w:r>
        <w:t xml:space="preserve"> następujące interpelacje w sprawie:</w:t>
      </w:r>
    </w:p>
    <w:p w:rsidR="00B026A1" w:rsidRDefault="00B026A1"/>
    <w:p w:rsidR="00B026A1" w:rsidRDefault="008104CE" w:rsidP="00B026A1">
      <w:pPr>
        <w:pStyle w:val="Akapitzlist"/>
        <w:numPr>
          <w:ilvl w:val="0"/>
          <w:numId w:val="1"/>
        </w:numPr>
        <w:jc w:val="both"/>
      </w:pPr>
      <w:r>
        <w:t>W</w:t>
      </w:r>
      <w:bookmarkStart w:id="0" w:name="_GoBack"/>
      <w:bookmarkEnd w:id="0"/>
      <w:r w:rsidR="00B026A1">
        <w:t>yjaśnienia przez Burmistrza Śremu ze Spółdzielnią Mieszkaniową w Śremie sytuacji prawnej gruntów osiedla bloków mieszkaniowych przy ul. Nowa Strzelnica oraz przedstawienie stanowiska Spółdzielni Mieszkaniowej w ww. sprawie.</w:t>
      </w:r>
    </w:p>
    <w:p w:rsidR="0046741A" w:rsidRDefault="00B026A1" w:rsidP="00B026A1">
      <w:pPr>
        <w:pStyle w:val="Akapitzlist"/>
        <w:numPr>
          <w:ilvl w:val="0"/>
          <w:numId w:val="1"/>
        </w:numPr>
        <w:jc w:val="both"/>
      </w:pPr>
      <w:r>
        <w:t xml:space="preserve">Udzielenia informacji jakie dotacje wraz z ich wysokością i jaką pomoc finansową otrzymało Kurkowe Bractwo Strzeleckie w Śremie od gminy Śrem w latach 2007 – 2015. </w:t>
      </w: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B026A1" w:rsidRDefault="00B026A1" w:rsidP="00B026A1">
      <w:pPr>
        <w:jc w:val="both"/>
      </w:pPr>
    </w:p>
    <w:p w:rsidR="00851871" w:rsidRDefault="00851871" w:rsidP="00B026A1">
      <w:pPr>
        <w:jc w:val="both"/>
      </w:pPr>
    </w:p>
    <w:p w:rsidR="00851871" w:rsidRDefault="00851871" w:rsidP="00B026A1">
      <w:pPr>
        <w:jc w:val="both"/>
      </w:pPr>
    </w:p>
    <w:p w:rsidR="00B026A1" w:rsidRPr="00851871" w:rsidRDefault="00B026A1" w:rsidP="00B026A1">
      <w:pPr>
        <w:jc w:val="both"/>
        <w:rPr>
          <w:sz w:val="24"/>
          <w:szCs w:val="24"/>
        </w:rPr>
      </w:pPr>
      <w:r w:rsidRPr="00851871">
        <w:rPr>
          <w:sz w:val="24"/>
          <w:szCs w:val="24"/>
        </w:rPr>
        <w:t>Sprawę prowadzi:</w:t>
      </w:r>
    </w:p>
    <w:p w:rsidR="00B026A1" w:rsidRPr="00851871" w:rsidRDefault="00B026A1" w:rsidP="00B026A1">
      <w:pPr>
        <w:jc w:val="both"/>
        <w:rPr>
          <w:sz w:val="24"/>
          <w:szCs w:val="24"/>
        </w:rPr>
      </w:pPr>
      <w:r w:rsidRPr="00851871">
        <w:rPr>
          <w:sz w:val="24"/>
          <w:szCs w:val="24"/>
        </w:rPr>
        <w:t>Longina Maj</w:t>
      </w:r>
    </w:p>
    <w:p w:rsidR="00B026A1" w:rsidRPr="00851871" w:rsidRDefault="00B026A1" w:rsidP="00B026A1">
      <w:pPr>
        <w:jc w:val="both"/>
        <w:rPr>
          <w:sz w:val="24"/>
          <w:szCs w:val="24"/>
        </w:rPr>
      </w:pPr>
      <w:r w:rsidRPr="00851871">
        <w:rPr>
          <w:sz w:val="24"/>
          <w:szCs w:val="24"/>
        </w:rPr>
        <w:t>podinspektor PAOOR</w:t>
      </w:r>
    </w:p>
    <w:p w:rsidR="00B026A1" w:rsidRPr="00851871" w:rsidRDefault="00B026A1" w:rsidP="00B026A1">
      <w:pPr>
        <w:jc w:val="both"/>
        <w:rPr>
          <w:sz w:val="24"/>
          <w:szCs w:val="24"/>
        </w:rPr>
      </w:pPr>
      <w:r w:rsidRPr="00851871">
        <w:rPr>
          <w:sz w:val="24"/>
          <w:szCs w:val="24"/>
        </w:rPr>
        <w:t>tel. 61 28 47 117</w:t>
      </w:r>
    </w:p>
    <w:sectPr w:rsidR="00B026A1" w:rsidRPr="00851871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A1B"/>
    <w:multiLevelType w:val="hybridMultilevel"/>
    <w:tmpl w:val="23D6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1A"/>
    <w:rsid w:val="0046741A"/>
    <w:rsid w:val="006F7A1F"/>
    <w:rsid w:val="008104CE"/>
    <w:rsid w:val="00851871"/>
    <w:rsid w:val="00B026A1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3</cp:revision>
  <dcterms:created xsi:type="dcterms:W3CDTF">2015-09-28T08:36:00Z</dcterms:created>
  <dcterms:modified xsi:type="dcterms:W3CDTF">2015-09-29T06:47:00Z</dcterms:modified>
</cp:coreProperties>
</file>