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CE4" w:rsidRDefault="00EA5CE4"/>
    <w:p w:rsidR="006F7A1F" w:rsidRDefault="00EA5CE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E13DA">
        <w:t xml:space="preserve">24 </w:t>
      </w:r>
      <w:r>
        <w:t>lutego 2016 r.</w:t>
      </w:r>
    </w:p>
    <w:p w:rsidR="00EA5CE4" w:rsidRDefault="00EA5CE4"/>
    <w:p w:rsidR="00EA5CE4" w:rsidRDefault="00EA5CE4"/>
    <w:p w:rsidR="00EA5CE4" w:rsidRDefault="00EA5CE4">
      <w:r>
        <w:t>PAOOR.0003.4.2016.ML</w:t>
      </w:r>
    </w:p>
    <w:p w:rsidR="00EA5CE4" w:rsidRDefault="00EA5CE4">
      <w:bookmarkStart w:id="0" w:name="_GoBack"/>
      <w:bookmarkEnd w:id="0"/>
    </w:p>
    <w:p w:rsidR="00EA5CE4" w:rsidRDefault="00EA5CE4"/>
    <w:p w:rsidR="00EA5CE4" w:rsidRPr="00A0549B" w:rsidRDefault="00EA5CE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0549B">
        <w:rPr>
          <w:b/>
        </w:rPr>
        <w:t>Pani</w:t>
      </w:r>
    </w:p>
    <w:p w:rsidR="00EA5CE4" w:rsidRPr="00A0549B" w:rsidRDefault="00EA5CE4">
      <w:pPr>
        <w:rPr>
          <w:b/>
        </w:rPr>
      </w:pP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  <w:t>Katarzyna Sarnowska</w:t>
      </w:r>
    </w:p>
    <w:p w:rsidR="00EA5CE4" w:rsidRPr="00A0549B" w:rsidRDefault="00EA5CE4">
      <w:pPr>
        <w:rPr>
          <w:b/>
        </w:rPr>
      </w:pP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</w:p>
    <w:p w:rsidR="00EA5CE4" w:rsidRPr="00A0549B" w:rsidRDefault="00EA5CE4">
      <w:pPr>
        <w:rPr>
          <w:b/>
        </w:rPr>
      </w:pP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  <w:t>Przewodnicząca Rady Miejskiej</w:t>
      </w:r>
    </w:p>
    <w:p w:rsidR="00EA5CE4" w:rsidRDefault="00EA5CE4"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</w:r>
      <w:r w:rsidRPr="00A0549B">
        <w:rPr>
          <w:b/>
        </w:rPr>
        <w:tab/>
        <w:t>w Śremie</w:t>
      </w:r>
    </w:p>
    <w:p w:rsidR="00EA5CE4" w:rsidRDefault="00EA5CE4"/>
    <w:p w:rsidR="00EA5CE4" w:rsidRDefault="00EA5CE4"/>
    <w:p w:rsidR="00523AA0" w:rsidRDefault="00523AA0"/>
    <w:p w:rsidR="00A0549B" w:rsidRDefault="00A0549B" w:rsidP="00A0549B">
      <w:pPr>
        <w:jc w:val="both"/>
      </w:pPr>
      <w:r>
        <w:tab/>
        <w:t>Odpowiadając na interpelacje złożone między sesjami przez radną , Panią Barbarę Ratajczak w sprawie:</w:t>
      </w:r>
    </w:p>
    <w:p w:rsidR="00A0549B" w:rsidRDefault="00A0549B" w:rsidP="00A0549B">
      <w:pPr>
        <w:jc w:val="both"/>
      </w:pPr>
    </w:p>
    <w:p w:rsidR="00A0549B" w:rsidRDefault="00A0549B" w:rsidP="00A0549B">
      <w:pPr>
        <w:pStyle w:val="Akapitzlist"/>
        <w:numPr>
          <w:ilvl w:val="0"/>
          <w:numId w:val="1"/>
        </w:numPr>
      </w:pPr>
      <w:r>
        <w:t>zejścia od strony ul. Kilińskiego na Targowisko przy budynku „Odys”,</w:t>
      </w:r>
    </w:p>
    <w:p w:rsidR="00A0549B" w:rsidRDefault="00A0549B" w:rsidP="00A0549B"/>
    <w:p w:rsidR="00523AA0" w:rsidRDefault="00A0549B" w:rsidP="00523AA0">
      <w:pPr>
        <w:ind w:firstLine="360"/>
        <w:jc w:val="both"/>
      </w:pPr>
      <w:r>
        <w:t xml:space="preserve">Informuję, że </w:t>
      </w:r>
      <w:r w:rsidR="00523AA0">
        <w:t>w związku z wcześniejszymi interwencjami radnego</w:t>
      </w:r>
      <w:r w:rsidR="00E75E25">
        <w:t>, Pana</w:t>
      </w:r>
      <w:r w:rsidR="00523AA0">
        <w:t xml:space="preserve"> Adama Sędłaka oraz mieszkańców Śremu, Przedsiębiorstwo Gospodarki Komunalnej w Śremie Sp. z o.o. - jako właściciel terenu, na którym zlokalizowane są schody łączące chodnik w pasie ul. Kilińskiego z pasażem „Odys” - prowadzi obecnie prace remontowe mające na celu poprawę bezpieczeństwa i estetyki przedmiotowych zejść.</w:t>
      </w:r>
    </w:p>
    <w:p w:rsidR="00A0549B" w:rsidRDefault="00A0549B" w:rsidP="00523AA0"/>
    <w:p w:rsidR="00A0549B" w:rsidRDefault="00A0549B" w:rsidP="00A0549B">
      <w:pPr>
        <w:pStyle w:val="Akapitzlist"/>
        <w:numPr>
          <w:ilvl w:val="0"/>
          <w:numId w:val="1"/>
        </w:numPr>
      </w:pPr>
      <w:r>
        <w:t>oświetlenia ul. Bzowa i ul. Liliowa w miejscowości Psarskie – odcinek drogi gruntowej,</w:t>
      </w:r>
    </w:p>
    <w:p w:rsidR="00A0549B" w:rsidRDefault="00A0549B" w:rsidP="00A0549B"/>
    <w:p w:rsidR="001C317B" w:rsidRDefault="00A0549B" w:rsidP="001C317B">
      <w:pPr>
        <w:ind w:firstLine="360"/>
        <w:jc w:val="both"/>
      </w:pPr>
      <w:r>
        <w:t>Wyjaśniam, że</w:t>
      </w:r>
      <w:r w:rsidR="001C317B">
        <w:t xml:space="preserve"> projekt oświetlenia został wykonany w roku 2015, realizację planuje się na rok 2017 przy założeniu, że ilość środków przeznaczana corocznie na ten cel pozostanie co najmniej na obecnym poziomie.</w:t>
      </w:r>
    </w:p>
    <w:p w:rsidR="00A0549B" w:rsidRDefault="00A0549B" w:rsidP="001C317B"/>
    <w:p w:rsidR="00A0549B" w:rsidRDefault="00A0549B" w:rsidP="00A0549B">
      <w:pPr>
        <w:pStyle w:val="Akapitzlist"/>
        <w:numPr>
          <w:ilvl w:val="0"/>
          <w:numId w:val="1"/>
        </w:numPr>
        <w:jc w:val="both"/>
      </w:pPr>
      <w:r>
        <w:t xml:space="preserve">bezpiecznego przejścia dla pieszych od strony ul. Różanej na ul. Sikorskiego we wsi Psarskie, </w:t>
      </w:r>
    </w:p>
    <w:p w:rsidR="00A0549B" w:rsidRDefault="00A0549B" w:rsidP="00A0549B">
      <w:pPr>
        <w:jc w:val="both"/>
      </w:pPr>
    </w:p>
    <w:p w:rsidR="00660AFD" w:rsidRDefault="000B76B0" w:rsidP="00660AFD">
      <w:pPr>
        <w:ind w:firstLine="708"/>
        <w:jc w:val="both"/>
      </w:pPr>
      <w:r>
        <w:t xml:space="preserve">Informuję, że w drugim kwartale 2016 r. będzie możliwe określenie, czy zostaną wygospodarowane środki z budżetu gminy Śrem  na wykonanie chodnika przy drodze wojewódzkiej nr </w:t>
      </w:r>
      <w:r w:rsidR="00660AFD">
        <w:t xml:space="preserve"> </w:t>
      </w:r>
      <w:r>
        <w:t>310 w obrębie ulicy Różanej (dojście do wnioskowanego przejścia dla pieszych przez ul. Sikorskiego). Jeżeli taka</w:t>
      </w:r>
    </w:p>
    <w:p w:rsidR="00660AFD" w:rsidRDefault="000B76B0" w:rsidP="00660AFD">
      <w:pPr>
        <w:ind w:firstLine="708"/>
        <w:jc w:val="both"/>
      </w:pPr>
      <w:r>
        <w:lastRenderedPageBreak/>
        <w:t xml:space="preserve"> </w:t>
      </w:r>
    </w:p>
    <w:p w:rsidR="000B76B0" w:rsidRDefault="000B76B0" w:rsidP="00660AFD">
      <w:pPr>
        <w:jc w:val="both"/>
      </w:pPr>
      <w:r>
        <w:t>możliwość zaistnieje, wówczas z</w:t>
      </w:r>
      <w:r w:rsidR="00D8659F">
        <w:t>ostaną podjęte rozmowy z WZDW w </w:t>
      </w:r>
      <w:r>
        <w:t>Poznaniu -  zarządcy tej drogi, dotyczące ewentualnego terminu wykonania zadania oraz formy przekazania środków  jako pomocy finansowej.</w:t>
      </w:r>
    </w:p>
    <w:p w:rsidR="000B76B0" w:rsidRDefault="000B76B0" w:rsidP="000B76B0">
      <w:pPr>
        <w:ind w:firstLine="708"/>
        <w:jc w:val="both"/>
      </w:pPr>
      <w:r>
        <w:t xml:space="preserve"> </w:t>
      </w:r>
    </w:p>
    <w:p w:rsidR="000B76B0" w:rsidRDefault="000B76B0" w:rsidP="000B76B0">
      <w:pPr>
        <w:jc w:val="both"/>
      </w:pPr>
    </w:p>
    <w:p w:rsidR="00A0549B" w:rsidRDefault="00A0549B" w:rsidP="00A0549B">
      <w:pPr>
        <w:ind w:left="360"/>
        <w:jc w:val="both"/>
      </w:pPr>
    </w:p>
    <w:p w:rsidR="00A0549B" w:rsidRDefault="00A0549B" w:rsidP="00A0549B"/>
    <w:p w:rsidR="00A0549B" w:rsidRDefault="00A0549B" w:rsidP="00A0549B"/>
    <w:p w:rsidR="00A0549B" w:rsidRDefault="00A0549B" w:rsidP="00A0549B"/>
    <w:p w:rsidR="00ED7B4F" w:rsidRDefault="00ED7B4F"/>
    <w:p w:rsidR="00ED7B4F" w:rsidRDefault="00ED7B4F"/>
    <w:p w:rsidR="00ED7B4F" w:rsidRDefault="00ED7B4F">
      <w:r>
        <w:t>Otrzymuje:</w:t>
      </w:r>
    </w:p>
    <w:p w:rsidR="00ED7B4F" w:rsidRDefault="00ED7B4F">
      <w:r>
        <w:t>Radna, Pani B. Ratajczak</w:t>
      </w:r>
    </w:p>
    <w:p w:rsidR="00ED7B4F" w:rsidRDefault="00ED7B4F"/>
    <w:p w:rsidR="00ED7B4F" w:rsidRDefault="00ED7B4F"/>
    <w:p w:rsidR="00ED7B4F" w:rsidRDefault="00ED7B4F"/>
    <w:p w:rsidR="00ED7B4F" w:rsidRDefault="00ED7B4F"/>
    <w:p w:rsidR="00660AFD" w:rsidRDefault="00660AFD">
      <w:pPr>
        <w:rPr>
          <w:sz w:val="24"/>
          <w:szCs w:val="24"/>
        </w:rPr>
      </w:pPr>
    </w:p>
    <w:p w:rsidR="00660AFD" w:rsidRDefault="00660AFD">
      <w:pPr>
        <w:rPr>
          <w:sz w:val="24"/>
          <w:szCs w:val="24"/>
        </w:rPr>
      </w:pPr>
    </w:p>
    <w:p w:rsidR="00660AFD" w:rsidRDefault="00660AFD">
      <w:pPr>
        <w:rPr>
          <w:sz w:val="24"/>
          <w:szCs w:val="24"/>
        </w:rPr>
      </w:pPr>
    </w:p>
    <w:p w:rsidR="00660AFD" w:rsidRDefault="00660AFD">
      <w:pPr>
        <w:rPr>
          <w:sz w:val="24"/>
          <w:szCs w:val="24"/>
        </w:rPr>
      </w:pPr>
    </w:p>
    <w:p w:rsidR="00ED7B4F" w:rsidRPr="00ED7B4F" w:rsidRDefault="00ED7B4F">
      <w:pPr>
        <w:rPr>
          <w:sz w:val="24"/>
          <w:szCs w:val="24"/>
        </w:rPr>
      </w:pPr>
      <w:r w:rsidRPr="00ED7B4F">
        <w:rPr>
          <w:sz w:val="24"/>
          <w:szCs w:val="24"/>
        </w:rPr>
        <w:t>Sprawę prowadzi:</w:t>
      </w:r>
    </w:p>
    <w:p w:rsidR="00ED7B4F" w:rsidRPr="00ED7B4F" w:rsidRDefault="00ED7B4F">
      <w:pPr>
        <w:rPr>
          <w:sz w:val="24"/>
          <w:szCs w:val="24"/>
        </w:rPr>
      </w:pPr>
      <w:r w:rsidRPr="00ED7B4F">
        <w:rPr>
          <w:sz w:val="24"/>
          <w:szCs w:val="24"/>
        </w:rPr>
        <w:t>Longina Maj</w:t>
      </w:r>
    </w:p>
    <w:p w:rsidR="00ED7B4F" w:rsidRPr="00ED7B4F" w:rsidRDefault="00ED7B4F">
      <w:pPr>
        <w:rPr>
          <w:sz w:val="24"/>
          <w:szCs w:val="24"/>
        </w:rPr>
      </w:pPr>
      <w:r w:rsidRPr="00ED7B4F">
        <w:rPr>
          <w:sz w:val="24"/>
          <w:szCs w:val="24"/>
        </w:rPr>
        <w:t>podinspektor PAOOR</w:t>
      </w:r>
    </w:p>
    <w:p w:rsidR="00EA5CE4" w:rsidRPr="00ED7B4F" w:rsidRDefault="00ED7B4F">
      <w:pPr>
        <w:rPr>
          <w:sz w:val="24"/>
          <w:szCs w:val="24"/>
        </w:rPr>
      </w:pPr>
      <w:r w:rsidRPr="00ED7B4F">
        <w:rPr>
          <w:sz w:val="24"/>
          <w:szCs w:val="24"/>
        </w:rPr>
        <w:t>tel. 61 28 47 117</w:t>
      </w:r>
      <w:r w:rsidR="00EA5CE4" w:rsidRPr="00ED7B4F">
        <w:rPr>
          <w:sz w:val="24"/>
          <w:szCs w:val="24"/>
        </w:rPr>
        <w:tab/>
      </w:r>
    </w:p>
    <w:sectPr w:rsidR="00EA5CE4" w:rsidRPr="00ED7B4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C2CBC"/>
    <w:multiLevelType w:val="hybridMultilevel"/>
    <w:tmpl w:val="BEAC6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621"/>
    <w:rsid w:val="000B76B0"/>
    <w:rsid w:val="001C317B"/>
    <w:rsid w:val="00523AA0"/>
    <w:rsid w:val="00660AFD"/>
    <w:rsid w:val="006F7A1F"/>
    <w:rsid w:val="007E13DA"/>
    <w:rsid w:val="00894621"/>
    <w:rsid w:val="00A0549B"/>
    <w:rsid w:val="00D8659F"/>
    <w:rsid w:val="00DD3B5C"/>
    <w:rsid w:val="00DE5F63"/>
    <w:rsid w:val="00E75E25"/>
    <w:rsid w:val="00EA5CE4"/>
    <w:rsid w:val="00ED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54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54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6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</cp:revision>
  <dcterms:created xsi:type="dcterms:W3CDTF">2016-03-03T13:02:00Z</dcterms:created>
  <dcterms:modified xsi:type="dcterms:W3CDTF">2016-03-03T13:02:00Z</dcterms:modified>
</cp:coreProperties>
</file>