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E54D0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271D24">
        <w:t>28 k</w:t>
      </w:r>
      <w:bookmarkStart w:id="0" w:name="_GoBack"/>
      <w:bookmarkEnd w:id="0"/>
      <w:r>
        <w:t>wietnia 2017 r.</w:t>
      </w:r>
    </w:p>
    <w:p w:rsidR="00E54D03" w:rsidRDefault="00E54D03"/>
    <w:p w:rsidR="00E54D03" w:rsidRDefault="00E54D03"/>
    <w:p w:rsidR="00E54D03" w:rsidRDefault="00E54D03">
      <w:r>
        <w:t>PAOOR.0003.17.2017.ML</w:t>
      </w:r>
    </w:p>
    <w:p w:rsidR="00E54D03" w:rsidRDefault="00E54D03"/>
    <w:p w:rsidR="00E54D03" w:rsidRDefault="00E54D03"/>
    <w:p w:rsidR="00E54D03" w:rsidRPr="00EB7DB7" w:rsidRDefault="00E54D0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B7DB7">
        <w:rPr>
          <w:b/>
        </w:rPr>
        <w:t>Pan</w:t>
      </w:r>
    </w:p>
    <w:p w:rsidR="00E54D03" w:rsidRPr="00EB7DB7" w:rsidRDefault="00E54D03">
      <w:pPr>
        <w:rPr>
          <w:b/>
        </w:rPr>
      </w:pPr>
      <w:r w:rsidRPr="00EB7DB7">
        <w:rPr>
          <w:b/>
        </w:rPr>
        <w:tab/>
      </w:r>
      <w:r w:rsidRPr="00EB7DB7">
        <w:rPr>
          <w:b/>
        </w:rPr>
        <w:tab/>
      </w:r>
      <w:r w:rsidRPr="00EB7DB7">
        <w:rPr>
          <w:b/>
        </w:rPr>
        <w:tab/>
      </w:r>
      <w:r w:rsidRPr="00EB7DB7">
        <w:rPr>
          <w:b/>
        </w:rPr>
        <w:tab/>
      </w:r>
      <w:r w:rsidRPr="00EB7DB7">
        <w:rPr>
          <w:b/>
        </w:rPr>
        <w:tab/>
      </w:r>
      <w:r w:rsidRPr="00EB7DB7">
        <w:rPr>
          <w:b/>
        </w:rPr>
        <w:tab/>
      </w:r>
      <w:r w:rsidRPr="00EB7DB7">
        <w:rPr>
          <w:b/>
        </w:rPr>
        <w:tab/>
        <w:t>Adam Lewandowski</w:t>
      </w:r>
    </w:p>
    <w:p w:rsidR="00E54D03" w:rsidRPr="00EB7DB7" w:rsidRDefault="00E54D03">
      <w:pPr>
        <w:rPr>
          <w:b/>
        </w:rPr>
      </w:pPr>
    </w:p>
    <w:p w:rsidR="00E54D03" w:rsidRPr="00EB7DB7" w:rsidRDefault="00E54D03">
      <w:pPr>
        <w:rPr>
          <w:b/>
        </w:rPr>
      </w:pPr>
      <w:r w:rsidRPr="00EB7DB7">
        <w:rPr>
          <w:b/>
        </w:rPr>
        <w:tab/>
      </w:r>
      <w:r w:rsidRPr="00EB7DB7">
        <w:rPr>
          <w:b/>
        </w:rPr>
        <w:tab/>
      </w:r>
      <w:r w:rsidRPr="00EB7DB7">
        <w:rPr>
          <w:b/>
        </w:rPr>
        <w:tab/>
      </w:r>
      <w:r w:rsidRPr="00EB7DB7">
        <w:rPr>
          <w:b/>
        </w:rPr>
        <w:tab/>
      </w:r>
      <w:r w:rsidRPr="00EB7DB7">
        <w:rPr>
          <w:b/>
        </w:rPr>
        <w:tab/>
      </w:r>
      <w:r w:rsidRPr="00EB7DB7">
        <w:rPr>
          <w:b/>
        </w:rPr>
        <w:tab/>
      </w:r>
      <w:r w:rsidRPr="00EB7DB7">
        <w:rPr>
          <w:b/>
        </w:rPr>
        <w:tab/>
        <w:t>Burmistrz Śremu</w:t>
      </w:r>
    </w:p>
    <w:p w:rsidR="00E54D03" w:rsidRDefault="00E54D03"/>
    <w:p w:rsidR="00E54D03" w:rsidRDefault="00E54D03"/>
    <w:p w:rsidR="00E54D03" w:rsidRDefault="00E54D03">
      <w:r>
        <w:tab/>
        <w:t>Uprzejmie informuję, że podczas obrad XXXII sesji Rady 27 kwietnia 2017 r. zostały złożone interpelacje,</w:t>
      </w:r>
      <w:r w:rsidR="00176A6E">
        <w:t xml:space="preserve"> </w:t>
      </w:r>
      <w:r>
        <w:t>wnioski i zapytania:</w:t>
      </w:r>
    </w:p>
    <w:p w:rsidR="00E54D03" w:rsidRDefault="00E54D03"/>
    <w:p w:rsidR="00E54D03" w:rsidRDefault="00E54D03">
      <w:pPr>
        <w:rPr>
          <w:b/>
        </w:rPr>
      </w:pPr>
      <w:r w:rsidRPr="00E54D03">
        <w:rPr>
          <w:b/>
        </w:rPr>
        <w:t>INTERPELACJE:</w:t>
      </w:r>
    </w:p>
    <w:p w:rsidR="00E54D03" w:rsidRDefault="00E54D03">
      <w:pPr>
        <w:rPr>
          <w:b/>
        </w:rPr>
      </w:pPr>
    </w:p>
    <w:p w:rsidR="00E54D03" w:rsidRDefault="00E54D03">
      <w:r>
        <w:rPr>
          <w:rFonts w:cs="Times New Roman"/>
        </w:rPr>
        <w:t>►</w:t>
      </w:r>
      <w:r>
        <w:t xml:space="preserve"> Radny,</w:t>
      </w:r>
      <w:r w:rsidR="007B4951">
        <w:t xml:space="preserve"> Pan</w:t>
      </w:r>
      <w:r>
        <w:t xml:space="preserve"> Piotr </w:t>
      </w:r>
      <w:proofErr w:type="spellStart"/>
      <w:r>
        <w:t>Mulkowski</w:t>
      </w:r>
      <w:proofErr w:type="spellEnd"/>
      <w:r>
        <w:t xml:space="preserve"> z</w:t>
      </w:r>
      <w:r w:rsidR="007B4951">
        <w:t>ł</w:t>
      </w:r>
      <w:r>
        <w:t>oży</w:t>
      </w:r>
      <w:r w:rsidR="007B4951">
        <w:t>ł</w:t>
      </w:r>
      <w:r>
        <w:t xml:space="preserve"> następujące interpelacje:</w:t>
      </w:r>
    </w:p>
    <w:p w:rsidR="00E54D03" w:rsidRDefault="00E54D03" w:rsidP="00E54D03">
      <w:pPr>
        <w:pStyle w:val="Akapitzlist"/>
        <w:numPr>
          <w:ilvl w:val="0"/>
          <w:numId w:val="1"/>
        </w:numPr>
        <w:jc w:val="both"/>
      </w:pPr>
      <w:r>
        <w:t xml:space="preserve">W sprawie przystąpienia do sporządzenia miejscowego planu zagospodarowania przestrzennego terenów położonych na obszarze „Helenki” w Śremie – dotyczy przedstawienia szczegółowych informacji w zakresie zmian w </w:t>
      </w:r>
      <w:proofErr w:type="spellStart"/>
      <w:r>
        <w:t>m.p.z.p</w:t>
      </w:r>
      <w:proofErr w:type="spellEnd"/>
      <w:r>
        <w:t xml:space="preserve"> na obszarze „Helenki”;</w:t>
      </w:r>
    </w:p>
    <w:p w:rsidR="00E54D03" w:rsidRDefault="00E54D03" w:rsidP="00E54D03">
      <w:pPr>
        <w:pStyle w:val="Akapitzlist"/>
        <w:numPr>
          <w:ilvl w:val="0"/>
          <w:numId w:val="1"/>
        </w:numPr>
        <w:jc w:val="both"/>
      </w:pPr>
      <w:r>
        <w:t>W sprawie węzła przesiadkowego przy ul. Stary Rynek, poprosił o odstąpienie od planu budowy węzła przesiadkowego.</w:t>
      </w:r>
    </w:p>
    <w:p w:rsidR="00E54D03" w:rsidRDefault="00E54D03" w:rsidP="00E54D03">
      <w:pPr>
        <w:jc w:val="both"/>
      </w:pPr>
    </w:p>
    <w:p w:rsidR="00E54D03" w:rsidRDefault="00E54D03" w:rsidP="00E54D03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Radny, </w:t>
      </w:r>
      <w:r w:rsidR="007B4951">
        <w:t xml:space="preserve">Pan </w:t>
      </w:r>
      <w:r>
        <w:t>Piotr Karliński poprosił o przegląd stanu nawierzchni ulic będących własnością gminy Śrem w obrębi</w:t>
      </w:r>
      <w:r w:rsidR="000E301A">
        <w:t>e osiedli Jeziorany i Helenki i </w:t>
      </w:r>
      <w:r>
        <w:t>dokonani</w:t>
      </w:r>
      <w:r w:rsidR="000E301A">
        <w:t>a</w:t>
      </w:r>
      <w:r>
        <w:t xml:space="preserve"> niezbędnych napraw.</w:t>
      </w:r>
    </w:p>
    <w:p w:rsidR="00E54D03" w:rsidRDefault="00E54D03" w:rsidP="00E54D03">
      <w:pPr>
        <w:ind w:left="426" w:hanging="426"/>
        <w:jc w:val="both"/>
      </w:pPr>
    </w:p>
    <w:p w:rsidR="00E54D03" w:rsidRDefault="00E54D03" w:rsidP="00E54D03">
      <w:pPr>
        <w:ind w:left="426" w:hanging="426"/>
        <w:jc w:val="both"/>
        <w:rPr>
          <w:b/>
        </w:rPr>
      </w:pPr>
      <w:r w:rsidRPr="00E54D03">
        <w:rPr>
          <w:b/>
        </w:rPr>
        <w:t>WNIOSKI:</w:t>
      </w:r>
    </w:p>
    <w:p w:rsidR="00E54D03" w:rsidRDefault="00E54D03" w:rsidP="00E54D03">
      <w:pPr>
        <w:ind w:left="426" w:hanging="426"/>
        <w:jc w:val="both"/>
        <w:rPr>
          <w:rFonts w:cs="Times New Roman"/>
          <w:b/>
        </w:rPr>
      </w:pPr>
    </w:p>
    <w:p w:rsidR="00E54D03" w:rsidRDefault="00E54D03" w:rsidP="00E54D03">
      <w:pPr>
        <w:ind w:left="426" w:hanging="426"/>
        <w:jc w:val="both"/>
      </w:pPr>
      <w:r>
        <w:rPr>
          <w:rFonts w:cs="Times New Roman"/>
          <w:b/>
        </w:rPr>
        <w:t xml:space="preserve">► </w:t>
      </w:r>
      <w:r w:rsidR="007B4951" w:rsidRPr="007B4951">
        <w:rPr>
          <w:rFonts w:cs="Times New Roman"/>
        </w:rPr>
        <w:t xml:space="preserve">Radny, Pan Tomasz </w:t>
      </w:r>
      <w:proofErr w:type="spellStart"/>
      <w:r w:rsidR="007B4951" w:rsidRPr="007B4951">
        <w:rPr>
          <w:rFonts w:cs="Times New Roman"/>
        </w:rPr>
        <w:t>Klaczyński</w:t>
      </w:r>
      <w:proofErr w:type="spellEnd"/>
      <w:r w:rsidRPr="007B4951">
        <w:t xml:space="preserve"> </w:t>
      </w:r>
      <w:r w:rsidR="007B4951">
        <w:t>złoży</w:t>
      </w:r>
      <w:r w:rsidR="00D06C45">
        <w:t>ł</w:t>
      </w:r>
      <w:r w:rsidR="007B4951">
        <w:t xml:space="preserve"> następujące wnioski:</w:t>
      </w:r>
    </w:p>
    <w:p w:rsidR="00D06C45" w:rsidRDefault="00D06C45" w:rsidP="00E54D03">
      <w:pPr>
        <w:ind w:left="426" w:hanging="426"/>
        <w:jc w:val="both"/>
      </w:pPr>
    </w:p>
    <w:p w:rsidR="00F471CF" w:rsidRDefault="00D06C45" w:rsidP="00D06C45">
      <w:pPr>
        <w:pStyle w:val="Akapitzlist"/>
        <w:numPr>
          <w:ilvl w:val="0"/>
          <w:numId w:val="3"/>
        </w:numPr>
        <w:jc w:val="both"/>
      </w:pPr>
      <w:r>
        <w:t>Wrócił do tematu</w:t>
      </w:r>
      <w:r w:rsidR="00F471CF">
        <w:t xml:space="preserve"> z poprzedniej sesji</w:t>
      </w:r>
      <w:r>
        <w:t xml:space="preserve"> dotyczącego </w:t>
      </w:r>
      <w:r w:rsidR="0022431B">
        <w:t xml:space="preserve">nowopowstałej myjni przy nowej Galerii na Jezioranach, gdzie idąc chodnikiem od </w:t>
      </w:r>
      <w:proofErr w:type="spellStart"/>
      <w:r w:rsidR="0022431B">
        <w:t>Statoila</w:t>
      </w:r>
      <w:proofErr w:type="spellEnd"/>
      <w:r w:rsidR="0022431B">
        <w:t xml:space="preserve"> i od </w:t>
      </w:r>
      <w:proofErr w:type="spellStart"/>
      <w:r w:rsidR="0022431B">
        <w:t>Lidla</w:t>
      </w:r>
      <w:proofErr w:type="spellEnd"/>
      <w:r w:rsidR="0022431B">
        <w:t xml:space="preserve"> na Jeziorany wraz z powietrzem spada na przechodniów woda, bryza, wosk  itp.; poprosił o sprawdzenie, czy tak jest i czy ta myjnia jest w dobrym miejscu wybudowana i czy nie można zrobić tam większych osłon. </w:t>
      </w:r>
    </w:p>
    <w:p w:rsidR="00D06C45" w:rsidRDefault="0022431B" w:rsidP="00F471CF">
      <w:pPr>
        <w:pStyle w:val="Akapitzlist"/>
        <w:jc w:val="both"/>
      </w:pPr>
      <w:r>
        <w:t>Otrzyma</w:t>
      </w:r>
      <w:r w:rsidR="008765A9">
        <w:t>ł</w:t>
      </w:r>
      <w:r>
        <w:t xml:space="preserve"> odpowiedź </w:t>
      </w:r>
      <w:r w:rsidR="008765A9">
        <w:t>Powiatowego Inspektora Nadzoru Budowlanego w Śremie z której wynika, że żaden organ</w:t>
      </w:r>
      <w:r w:rsidR="00170275">
        <w:t>, to jest Burmistrz, który wyda</w:t>
      </w:r>
      <w:r w:rsidR="00F471CF">
        <w:t>ł</w:t>
      </w:r>
      <w:r w:rsidR="00170275">
        <w:t xml:space="preserve"> warunki zabudowy, Starosta, który wydał pozwolenie na </w:t>
      </w:r>
      <w:r w:rsidR="00170275">
        <w:lastRenderedPageBreak/>
        <w:t xml:space="preserve">budowę ani PINB, który przyjął inwestycję i stwierdził, </w:t>
      </w:r>
      <w:r w:rsidR="00F471CF">
        <w:t>że jest ok, i </w:t>
      </w:r>
      <w:r w:rsidR="00170275">
        <w:t>żaden z tych organów nie jest władny do ingerowania w t</w:t>
      </w:r>
      <w:r w:rsidR="00F471CF">
        <w:t>ą</w:t>
      </w:r>
      <w:r w:rsidR="00170275">
        <w:t xml:space="preserve"> inwestycję. Należy się zwrócić do właściciela lub do zarządcy tego obiektu budowlanego. W związku z powyższym poprosił, żeby Pan Burmistrz zwrócił się do właściciela lub zarządcy obiektu budowlanego, </w:t>
      </w:r>
      <w:r w:rsidR="00F471CF">
        <w:t>z </w:t>
      </w:r>
      <w:r w:rsidR="00170275">
        <w:t xml:space="preserve">informacją, że radny Tomasz </w:t>
      </w:r>
      <w:proofErr w:type="spellStart"/>
      <w:r w:rsidR="00170275">
        <w:t>Klaczyński</w:t>
      </w:r>
      <w:proofErr w:type="spellEnd"/>
      <w:r w:rsidR="00170275">
        <w:t xml:space="preserve"> </w:t>
      </w:r>
      <w:r w:rsidR="000E301A">
        <w:t xml:space="preserve">prosi o </w:t>
      </w:r>
      <w:r w:rsidR="00170275">
        <w:t>wykonanie większych osłon, chroniących przechodniów przed negatywnymi wpływami myjni samochodowej</w:t>
      </w:r>
      <w:r w:rsidR="00F471CF">
        <w:t>.</w:t>
      </w:r>
    </w:p>
    <w:p w:rsidR="00F471CF" w:rsidRDefault="005F571D" w:rsidP="005F571D">
      <w:pPr>
        <w:pStyle w:val="Akapitzlist"/>
        <w:numPr>
          <w:ilvl w:val="0"/>
          <w:numId w:val="3"/>
        </w:numPr>
        <w:jc w:val="both"/>
      </w:pPr>
      <w:r>
        <w:t>Odnośnie jego wniosku, również z poprzedniej sesji dotyczącego odcinka drogi -  rondo Jana Pawła II - światła przy Kościele na Jezioranach</w:t>
      </w:r>
      <w:r w:rsidR="000E301A">
        <w:t>;</w:t>
      </w:r>
      <w:r>
        <w:t xml:space="preserve"> wymalowano podwójną linię i bardzo dobrze, że ją zrobiono, robiąc długi odcinek dla samochodów mających skręcić na Jeziorany, jednakże zdaniem radnego, tą linię zrobiono za długą i jadąc od świateł chcąc skręcić w ul. Chopina, jeżeli dwa samochody chcą skręcić, blokują ruch, dlatego należałoby przewidzieć, żeby one mogły skręcić na ten pas, ponieważ w tym momencie jest podwójna, nie mogą stoją i blokują</w:t>
      </w:r>
      <w:r w:rsidR="00F471CF">
        <w:t>.</w:t>
      </w:r>
    </w:p>
    <w:p w:rsidR="005F571D" w:rsidRDefault="00F471CF" w:rsidP="00F471CF">
      <w:pPr>
        <w:pStyle w:val="Akapitzlist"/>
        <w:jc w:val="both"/>
      </w:pPr>
      <w:r>
        <w:t>O</w:t>
      </w:r>
      <w:r w:rsidR="005F571D">
        <w:t>trzymał odpowiedź od Wielkopolskiego Zarządu Dróg Wojewódzkich w Poznaniu, gdzie Zarząd rozważa wprowadzenie zakazu skrętu w lewo w ul. Chopina, gdzie pojazdy jadące od strony Leszna musiałyby wówczas objechać rondo Jana Pawła II i mogłyby wjechać w ul. Chopina, skręcając w prawo. Jest przeciwny takiemu rozwiązaniu, ponieważ z parkingu przy Kościele w lewo nie można już skręcać i robi się problem, dlatego prosi, żeby WZDW zamiast zakazu skrętu w lewo w ul. Chopina, wybudował rondo, tam, gdzie teraz są światła przy Kościele NSJ w Śremie.</w:t>
      </w:r>
    </w:p>
    <w:p w:rsidR="00170275" w:rsidRDefault="002A397F" w:rsidP="00D06C45">
      <w:pPr>
        <w:pStyle w:val="Akapitzlist"/>
        <w:numPr>
          <w:ilvl w:val="0"/>
          <w:numId w:val="3"/>
        </w:numPr>
        <w:jc w:val="both"/>
      </w:pPr>
      <w:r>
        <w:t>Poprosił o postawienie znaku ograniczającego prędkość na drodze do Cmentarza Komunalnego w kierunku drugiej bramy oraz, żeby funkcjonariusze Straży Miejskiej , kt</w:t>
      </w:r>
      <w:r w:rsidR="000B5A55">
        <w:t>órzy często stoją</w:t>
      </w:r>
      <w:r w:rsidR="000E301A">
        <w:t xml:space="preserve"> tam</w:t>
      </w:r>
      <w:r w:rsidR="000B5A55">
        <w:t xml:space="preserve"> na dużym parkingu, zwrócili również uwagę na ten odcinek drogi.</w:t>
      </w:r>
    </w:p>
    <w:p w:rsidR="00FB58C5" w:rsidRDefault="00D0630A" w:rsidP="00D06C45">
      <w:pPr>
        <w:pStyle w:val="Akapitzlist"/>
        <w:numPr>
          <w:ilvl w:val="0"/>
          <w:numId w:val="3"/>
        </w:numPr>
        <w:jc w:val="both"/>
      </w:pPr>
      <w:r>
        <w:t>Poprosił o wykaz przekazanych dotacji dla szkół i przedszkoli</w:t>
      </w:r>
      <w:r w:rsidR="002F5693">
        <w:t xml:space="preserve"> podległych gminie</w:t>
      </w:r>
      <w:r>
        <w:t xml:space="preserve"> przez ostatnie 5 lat z podzia</w:t>
      </w:r>
      <w:r w:rsidR="00AF347C">
        <w:t>ł</w:t>
      </w:r>
      <w:r>
        <w:t>em na środki z budżetu Państwa i z budżetu gminy z podaniem liczby dzieci oraz wyników egzaminów końcowych</w:t>
      </w:r>
      <w:r w:rsidR="002F5693">
        <w:t xml:space="preserve"> klas szóstych szkół podstawowych i klas III gimnazjalnych</w:t>
      </w:r>
      <w:r>
        <w:t xml:space="preserve">  w porównaniu z wynikami Wojew</w:t>
      </w:r>
      <w:r w:rsidR="002F5693">
        <w:t>ó</w:t>
      </w:r>
      <w:r>
        <w:t>dzkimi</w:t>
      </w:r>
      <w:r w:rsidR="002F5693">
        <w:t xml:space="preserve"> </w:t>
      </w:r>
      <w:r>
        <w:t xml:space="preserve"> i wynikami</w:t>
      </w:r>
      <w:r w:rsidR="002F5693">
        <w:t xml:space="preserve"> w całej </w:t>
      </w:r>
      <w:r>
        <w:t>Polsce</w:t>
      </w:r>
      <w:r w:rsidR="002F5693">
        <w:t>;</w:t>
      </w:r>
    </w:p>
    <w:p w:rsidR="002F5693" w:rsidRDefault="002F5693" w:rsidP="00D06C45">
      <w:pPr>
        <w:pStyle w:val="Akapitzlist"/>
        <w:numPr>
          <w:ilvl w:val="0"/>
          <w:numId w:val="3"/>
        </w:numPr>
        <w:jc w:val="both"/>
      </w:pPr>
      <w:r>
        <w:t>Poprosił o wykaz imprez organizowanych przez Śremski Ośrodek Kultury zasilanych z budżetu gminy za rok 2012 i za rok 2013</w:t>
      </w:r>
      <w:r w:rsidR="000B5A55">
        <w:t>;</w:t>
      </w:r>
    </w:p>
    <w:p w:rsidR="000B5A55" w:rsidRDefault="000B5A55" w:rsidP="00D06C45">
      <w:pPr>
        <w:pStyle w:val="Akapitzlist"/>
        <w:numPr>
          <w:ilvl w:val="0"/>
          <w:numId w:val="3"/>
        </w:numPr>
        <w:jc w:val="both"/>
      </w:pPr>
      <w:r>
        <w:t>Poprosił, żeby parking przy ul. Chłapowskiego 19 – 21, jeżeli jest to teren gminny, został uporządkowany poprzez wymalowanie znaków poziomych, tak żeby mieszkańcy wiedzieli, gdzie mogą parkować samochody.</w:t>
      </w:r>
    </w:p>
    <w:p w:rsidR="00132330" w:rsidRDefault="00132330" w:rsidP="00D06C45">
      <w:pPr>
        <w:pStyle w:val="Akapitzlist"/>
        <w:numPr>
          <w:ilvl w:val="0"/>
          <w:numId w:val="3"/>
        </w:numPr>
        <w:jc w:val="both"/>
      </w:pPr>
      <w:r>
        <w:lastRenderedPageBreak/>
        <w:t>Poprosił o stworzenie wspólnie z powiatem, programu oświetlenia przejść dla pieszych.</w:t>
      </w:r>
    </w:p>
    <w:p w:rsidR="007B4951" w:rsidRDefault="007B4951" w:rsidP="007B4951">
      <w:pPr>
        <w:jc w:val="both"/>
      </w:pPr>
    </w:p>
    <w:p w:rsidR="007B4951" w:rsidRDefault="000B5A55" w:rsidP="000B5A55">
      <w:pPr>
        <w:ind w:left="426" w:hanging="426"/>
        <w:jc w:val="both"/>
        <w:rPr>
          <w:b/>
        </w:rPr>
      </w:pPr>
      <w:r>
        <w:rPr>
          <w:rFonts w:cs="Times New Roman"/>
          <w:b/>
        </w:rPr>
        <w:t>►</w:t>
      </w:r>
      <w:r>
        <w:rPr>
          <w:b/>
        </w:rPr>
        <w:t xml:space="preserve"> </w:t>
      </w:r>
      <w:r w:rsidR="000E301A" w:rsidRPr="000E301A">
        <w:t>R</w:t>
      </w:r>
      <w:r w:rsidRPr="000B5A55">
        <w:t>adny</w:t>
      </w:r>
      <w:r>
        <w:t>, Pan Marcin Kowalczyk poprosił o interwencję związaną z parkingiem osiedlowym przy ul. Grunwaldzkiej</w:t>
      </w:r>
      <w:r w:rsidR="00EB7DB7">
        <w:t>, gdzie znajdują się</w:t>
      </w:r>
      <w:r>
        <w:t xml:space="preserve"> samochod</w:t>
      </w:r>
      <w:r w:rsidR="00EB7DB7">
        <w:t>y</w:t>
      </w:r>
      <w:r>
        <w:t xml:space="preserve"> przeznaczon</w:t>
      </w:r>
      <w:r w:rsidR="00EB7DB7">
        <w:t>e</w:t>
      </w:r>
      <w:r>
        <w:t xml:space="preserve"> na sprzedaż</w:t>
      </w:r>
      <w:r w:rsidR="00EB7DB7">
        <w:t>, co powoduje, że mieszkańcy nie mają miejsca do parkowania swoich samochodów.</w:t>
      </w:r>
    </w:p>
    <w:p w:rsidR="007B4951" w:rsidRDefault="007B4951" w:rsidP="007B4951">
      <w:pPr>
        <w:jc w:val="both"/>
        <w:rPr>
          <w:b/>
        </w:rPr>
      </w:pPr>
    </w:p>
    <w:p w:rsidR="007B4951" w:rsidRDefault="007B4951" w:rsidP="007B4951">
      <w:pPr>
        <w:jc w:val="both"/>
        <w:rPr>
          <w:b/>
        </w:rPr>
      </w:pPr>
      <w:r w:rsidRPr="007B4951">
        <w:rPr>
          <w:b/>
        </w:rPr>
        <w:t>ZAPYTANIA:</w:t>
      </w:r>
    </w:p>
    <w:p w:rsidR="007B4951" w:rsidRDefault="007B4951" w:rsidP="007B4951">
      <w:pPr>
        <w:jc w:val="both"/>
        <w:rPr>
          <w:b/>
        </w:rPr>
      </w:pPr>
    </w:p>
    <w:p w:rsidR="007B4951" w:rsidRPr="007B4951" w:rsidRDefault="007B4951" w:rsidP="007B4951">
      <w:pPr>
        <w:jc w:val="both"/>
      </w:pPr>
      <w:r>
        <w:rPr>
          <w:rFonts w:cs="Times New Roman"/>
          <w:b/>
        </w:rPr>
        <w:t>►</w:t>
      </w:r>
      <w:r>
        <w:rPr>
          <w:b/>
        </w:rPr>
        <w:t xml:space="preserve"> </w:t>
      </w:r>
      <w:r>
        <w:t xml:space="preserve">Radny, Pan Tomasz </w:t>
      </w:r>
      <w:proofErr w:type="spellStart"/>
      <w:r>
        <w:t>Klaczyński</w:t>
      </w:r>
      <w:proofErr w:type="spellEnd"/>
      <w:r>
        <w:t xml:space="preserve"> zadał następujące pytani</w:t>
      </w:r>
      <w:r w:rsidR="000E301A">
        <w:t>e</w:t>
      </w:r>
      <w:r>
        <w:t>:</w:t>
      </w:r>
    </w:p>
    <w:p w:rsidR="007B4951" w:rsidRDefault="007B4951" w:rsidP="00E54D03">
      <w:pPr>
        <w:ind w:left="426" w:hanging="426"/>
        <w:jc w:val="both"/>
      </w:pPr>
    </w:p>
    <w:p w:rsidR="007B4951" w:rsidRDefault="007B4951" w:rsidP="007B4951">
      <w:pPr>
        <w:pStyle w:val="Akapitzlist"/>
        <w:numPr>
          <w:ilvl w:val="0"/>
          <w:numId w:val="2"/>
        </w:numPr>
        <w:jc w:val="both"/>
      </w:pPr>
      <w:r>
        <w:t>poprosił</w:t>
      </w:r>
      <w:r w:rsidRPr="007B4951">
        <w:t xml:space="preserve"> o informację dotyczącą wydania </w:t>
      </w:r>
      <w:r>
        <w:t>informatora gminnego, kto go wyda</w:t>
      </w:r>
      <w:r w:rsidR="00D06C45">
        <w:t>ł</w:t>
      </w:r>
      <w:r>
        <w:t xml:space="preserve">, </w:t>
      </w:r>
      <w:r w:rsidR="000E301A">
        <w:t xml:space="preserve">w </w:t>
      </w:r>
      <w:r>
        <w:t>jaki</w:t>
      </w:r>
      <w:r w:rsidR="000E301A">
        <w:t>ch</w:t>
      </w:r>
      <w:r>
        <w:t xml:space="preserve"> ilości</w:t>
      </w:r>
      <w:r w:rsidR="000E301A">
        <w:t>ach</w:t>
      </w:r>
      <w:r>
        <w:t xml:space="preserve"> egzemplarzy, jakie środki zostały na to przeznaczone?</w:t>
      </w:r>
    </w:p>
    <w:p w:rsidR="000B5A55" w:rsidRDefault="000B5A55" w:rsidP="000B5A55">
      <w:pPr>
        <w:jc w:val="both"/>
      </w:pPr>
    </w:p>
    <w:p w:rsidR="000B5A55" w:rsidRDefault="000B5A55" w:rsidP="000B5A55">
      <w:pPr>
        <w:jc w:val="both"/>
      </w:pPr>
    </w:p>
    <w:p w:rsidR="000B5A55" w:rsidRDefault="000B5A55" w:rsidP="000B5A55">
      <w:pPr>
        <w:jc w:val="both"/>
      </w:pPr>
    </w:p>
    <w:p w:rsidR="000B5A55" w:rsidRDefault="000B5A55" w:rsidP="000B5A55">
      <w:pPr>
        <w:jc w:val="both"/>
      </w:pPr>
    </w:p>
    <w:p w:rsidR="000B5A55" w:rsidRDefault="000B5A55" w:rsidP="000B5A55">
      <w:pPr>
        <w:jc w:val="both"/>
      </w:pPr>
    </w:p>
    <w:p w:rsidR="000B5A55" w:rsidRDefault="000B5A55" w:rsidP="000B5A55">
      <w:pPr>
        <w:jc w:val="both"/>
      </w:pPr>
    </w:p>
    <w:p w:rsidR="000B5A55" w:rsidRDefault="000B5A55" w:rsidP="000B5A55">
      <w:pPr>
        <w:jc w:val="both"/>
      </w:pPr>
    </w:p>
    <w:p w:rsidR="000B5A55" w:rsidRDefault="000B5A55" w:rsidP="000B5A55">
      <w:pPr>
        <w:jc w:val="both"/>
      </w:pPr>
    </w:p>
    <w:p w:rsidR="000B5A55" w:rsidRDefault="000B5A55" w:rsidP="000B5A55">
      <w:pPr>
        <w:jc w:val="both"/>
      </w:pPr>
    </w:p>
    <w:p w:rsidR="000B5A55" w:rsidRDefault="000B5A55" w:rsidP="000B5A55">
      <w:pPr>
        <w:jc w:val="both"/>
      </w:pPr>
    </w:p>
    <w:p w:rsidR="000B5A55" w:rsidRDefault="000B5A55" w:rsidP="000B5A55">
      <w:pPr>
        <w:jc w:val="both"/>
      </w:pPr>
      <w:r>
        <w:t>Załączniki:</w:t>
      </w:r>
    </w:p>
    <w:p w:rsidR="000B5A55" w:rsidRDefault="000B5A55" w:rsidP="000B5A55">
      <w:pPr>
        <w:pStyle w:val="Akapitzlist"/>
        <w:numPr>
          <w:ilvl w:val="0"/>
          <w:numId w:val="5"/>
        </w:numPr>
        <w:jc w:val="both"/>
      </w:pPr>
      <w:r>
        <w:t xml:space="preserve">Interpelacje radnego </w:t>
      </w:r>
      <w:proofErr w:type="spellStart"/>
      <w:r>
        <w:t>P.Mulkowskiego</w:t>
      </w:r>
      <w:proofErr w:type="spellEnd"/>
      <w:r>
        <w:t xml:space="preserve">  - 2 egz.</w:t>
      </w:r>
    </w:p>
    <w:p w:rsidR="000B5A55" w:rsidRDefault="000B5A55" w:rsidP="000B5A55">
      <w:pPr>
        <w:pStyle w:val="Akapitzlist"/>
        <w:numPr>
          <w:ilvl w:val="0"/>
          <w:numId w:val="5"/>
        </w:numPr>
        <w:jc w:val="both"/>
      </w:pPr>
      <w:r>
        <w:t xml:space="preserve">Interpelacja radnego </w:t>
      </w:r>
      <w:proofErr w:type="spellStart"/>
      <w:r>
        <w:t>P.Karlińskiego</w:t>
      </w:r>
      <w:proofErr w:type="spellEnd"/>
      <w:r>
        <w:t xml:space="preserve"> </w:t>
      </w:r>
      <w:r>
        <w:tab/>
        <w:t xml:space="preserve">   </w:t>
      </w:r>
      <w:r w:rsidR="007B60BE">
        <w:t xml:space="preserve"> </w:t>
      </w:r>
      <w:r>
        <w:t xml:space="preserve">-  1 egz. </w:t>
      </w:r>
    </w:p>
    <w:p w:rsidR="00371361" w:rsidRDefault="00371361" w:rsidP="00371361">
      <w:pPr>
        <w:jc w:val="both"/>
      </w:pPr>
    </w:p>
    <w:p w:rsidR="00371361" w:rsidRDefault="00371361" w:rsidP="00371361">
      <w:pPr>
        <w:jc w:val="both"/>
      </w:pPr>
    </w:p>
    <w:p w:rsidR="00371361" w:rsidRDefault="00371361" w:rsidP="00371361">
      <w:pPr>
        <w:jc w:val="both"/>
      </w:pPr>
    </w:p>
    <w:p w:rsidR="00371361" w:rsidRDefault="00371361" w:rsidP="00371361">
      <w:pPr>
        <w:jc w:val="both"/>
      </w:pPr>
    </w:p>
    <w:p w:rsidR="00371361" w:rsidRDefault="00371361" w:rsidP="00371361">
      <w:pPr>
        <w:jc w:val="both"/>
      </w:pPr>
    </w:p>
    <w:p w:rsidR="00371361" w:rsidRDefault="00371361" w:rsidP="00371361">
      <w:pPr>
        <w:jc w:val="both"/>
      </w:pPr>
    </w:p>
    <w:p w:rsidR="00371361" w:rsidRPr="00371361" w:rsidRDefault="00371361" w:rsidP="00371361">
      <w:pPr>
        <w:jc w:val="both"/>
        <w:rPr>
          <w:sz w:val="24"/>
          <w:szCs w:val="24"/>
        </w:rPr>
      </w:pPr>
      <w:r w:rsidRPr="00371361">
        <w:rPr>
          <w:sz w:val="24"/>
          <w:szCs w:val="24"/>
        </w:rPr>
        <w:t>Sprawę prowadzi:</w:t>
      </w:r>
    </w:p>
    <w:p w:rsidR="00371361" w:rsidRPr="00371361" w:rsidRDefault="00371361" w:rsidP="00371361">
      <w:pPr>
        <w:jc w:val="both"/>
        <w:rPr>
          <w:sz w:val="24"/>
          <w:szCs w:val="24"/>
        </w:rPr>
      </w:pPr>
      <w:r w:rsidRPr="00371361">
        <w:rPr>
          <w:sz w:val="24"/>
          <w:szCs w:val="24"/>
        </w:rPr>
        <w:t>Longina Maj</w:t>
      </w:r>
    </w:p>
    <w:p w:rsidR="00371361" w:rsidRPr="00371361" w:rsidRDefault="00371361" w:rsidP="00371361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371361">
        <w:rPr>
          <w:sz w:val="24"/>
          <w:szCs w:val="24"/>
        </w:rPr>
        <w:t>odinspektor PAOOR</w:t>
      </w:r>
    </w:p>
    <w:p w:rsidR="00371361" w:rsidRPr="00371361" w:rsidRDefault="00371361" w:rsidP="00371361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371361">
        <w:rPr>
          <w:sz w:val="24"/>
          <w:szCs w:val="24"/>
        </w:rPr>
        <w:t>el. 61 28 47 117</w:t>
      </w:r>
    </w:p>
    <w:sectPr w:rsidR="00371361" w:rsidRPr="00371361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66F" w:rsidRDefault="003C566F" w:rsidP="007E2FC9">
      <w:r>
        <w:separator/>
      </w:r>
    </w:p>
  </w:endnote>
  <w:endnote w:type="continuationSeparator" w:id="0">
    <w:p w:rsidR="003C566F" w:rsidRDefault="003C566F" w:rsidP="007E2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6414062"/>
      <w:docPartObj>
        <w:docPartGallery w:val="Page Numbers (Bottom of Page)"/>
        <w:docPartUnique/>
      </w:docPartObj>
    </w:sdtPr>
    <w:sdtEndPr/>
    <w:sdtContent>
      <w:p w:rsidR="007E2FC9" w:rsidRDefault="007E2FC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1D24">
          <w:rPr>
            <w:noProof/>
          </w:rPr>
          <w:t>3</w:t>
        </w:r>
        <w:r>
          <w:fldChar w:fldCharType="end"/>
        </w:r>
      </w:p>
    </w:sdtContent>
  </w:sdt>
  <w:p w:rsidR="007E2FC9" w:rsidRDefault="007E2F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66F" w:rsidRDefault="003C566F" w:rsidP="007E2FC9">
      <w:r>
        <w:separator/>
      </w:r>
    </w:p>
  </w:footnote>
  <w:footnote w:type="continuationSeparator" w:id="0">
    <w:p w:rsidR="003C566F" w:rsidRDefault="003C566F" w:rsidP="007E2F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931FC"/>
    <w:multiLevelType w:val="hybridMultilevel"/>
    <w:tmpl w:val="755CE9C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43D6C"/>
    <w:multiLevelType w:val="hybridMultilevel"/>
    <w:tmpl w:val="535E9C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CF447C"/>
    <w:multiLevelType w:val="hybridMultilevel"/>
    <w:tmpl w:val="E4B800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6C0DF6"/>
    <w:multiLevelType w:val="hybridMultilevel"/>
    <w:tmpl w:val="C568A8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A92FBD"/>
    <w:multiLevelType w:val="hybridMultilevel"/>
    <w:tmpl w:val="F9C0C3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203"/>
    <w:rsid w:val="000B5A55"/>
    <w:rsid w:val="000E301A"/>
    <w:rsid w:val="00132330"/>
    <w:rsid w:val="00170275"/>
    <w:rsid w:val="00176A6E"/>
    <w:rsid w:val="0019462B"/>
    <w:rsid w:val="0022431B"/>
    <w:rsid w:val="00271D24"/>
    <w:rsid w:val="002A397F"/>
    <w:rsid w:val="002F5693"/>
    <w:rsid w:val="00370D2F"/>
    <w:rsid w:val="00371361"/>
    <w:rsid w:val="003C566F"/>
    <w:rsid w:val="00405203"/>
    <w:rsid w:val="005F571D"/>
    <w:rsid w:val="006F7A1F"/>
    <w:rsid w:val="007B4951"/>
    <w:rsid w:val="007B60BE"/>
    <w:rsid w:val="007E2FC9"/>
    <w:rsid w:val="008765A9"/>
    <w:rsid w:val="00A33E75"/>
    <w:rsid w:val="00A37D89"/>
    <w:rsid w:val="00AF347C"/>
    <w:rsid w:val="00D0630A"/>
    <w:rsid w:val="00D06C45"/>
    <w:rsid w:val="00DD3B5C"/>
    <w:rsid w:val="00E54D03"/>
    <w:rsid w:val="00EB7DB7"/>
    <w:rsid w:val="00EC3E69"/>
    <w:rsid w:val="00F471CF"/>
    <w:rsid w:val="00FB5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4D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E2F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E2FC9"/>
  </w:style>
  <w:style w:type="paragraph" w:styleId="Stopka">
    <w:name w:val="footer"/>
    <w:basedOn w:val="Normalny"/>
    <w:link w:val="StopkaZnak"/>
    <w:uiPriority w:val="99"/>
    <w:unhideWhenUsed/>
    <w:rsid w:val="007E2F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2F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4D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E2F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E2FC9"/>
  </w:style>
  <w:style w:type="paragraph" w:styleId="Stopka">
    <w:name w:val="footer"/>
    <w:basedOn w:val="Normalny"/>
    <w:link w:val="StopkaZnak"/>
    <w:uiPriority w:val="99"/>
    <w:unhideWhenUsed/>
    <w:rsid w:val="007E2F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2F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671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9</cp:revision>
  <dcterms:created xsi:type="dcterms:W3CDTF">2017-04-27T17:03:00Z</dcterms:created>
  <dcterms:modified xsi:type="dcterms:W3CDTF">2017-04-28T11:42:00Z</dcterms:modified>
</cp:coreProperties>
</file>