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CDC13" w14:textId="1C93976B" w:rsidR="001415FD" w:rsidRPr="005A4E61" w:rsidRDefault="005A4E61" w:rsidP="005A4E61">
      <w:pPr>
        <w:pStyle w:val="Bezodstpw"/>
        <w:ind w:firstLine="0"/>
        <w:jc w:val="left"/>
        <w:rPr>
          <w:rFonts w:ascii="Calibri" w:hAnsi="Calibri" w:cs="Calibri"/>
        </w:rPr>
      </w:pPr>
      <w:r w:rsidRPr="005A4E61">
        <w:rPr>
          <w:rFonts w:ascii="Calibri" w:hAnsi="Calibri" w:cs="Calibri"/>
        </w:rPr>
        <w:t xml:space="preserve">   Burmistrz Śremu</w:t>
      </w:r>
    </w:p>
    <w:p w14:paraId="442C5012" w14:textId="48576768" w:rsidR="005A4E61" w:rsidRPr="005A4E61" w:rsidRDefault="005A4E61" w:rsidP="005A4E61">
      <w:pPr>
        <w:pStyle w:val="Bezodstpw"/>
        <w:ind w:firstLine="0"/>
        <w:jc w:val="left"/>
        <w:rPr>
          <w:rFonts w:ascii="Calibri" w:hAnsi="Calibri" w:cs="Calibri"/>
        </w:rPr>
      </w:pPr>
      <w:r w:rsidRPr="005A4E61">
        <w:rPr>
          <w:rFonts w:ascii="Calibri" w:hAnsi="Calibri" w:cs="Calibri"/>
        </w:rPr>
        <w:t>Pl. 20Października 1</w:t>
      </w:r>
    </w:p>
    <w:p w14:paraId="5C26DEB3" w14:textId="4BF62F3B" w:rsidR="005A4E61" w:rsidRPr="005A4E61" w:rsidRDefault="005A4E61" w:rsidP="005A4E61">
      <w:pPr>
        <w:pStyle w:val="Bezodstpw"/>
        <w:ind w:firstLine="0"/>
        <w:jc w:val="left"/>
        <w:rPr>
          <w:rFonts w:ascii="Calibri" w:hAnsi="Calibri" w:cs="Calibri"/>
        </w:rPr>
      </w:pPr>
      <w:r w:rsidRPr="005A4E61">
        <w:rPr>
          <w:rFonts w:ascii="Calibri" w:hAnsi="Calibri" w:cs="Calibri"/>
        </w:rPr>
        <w:t xml:space="preserve">     63-100 Śrem</w:t>
      </w:r>
    </w:p>
    <w:p w14:paraId="59A4868B" w14:textId="77777777" w:rsidR="005A4E61" w:rsidRDefault="005A4E61" w:rsidP="005A4E61">
      <w:pPr>
        <w:ind w:firstLine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Śrem, 7 marca 2022 r.</w:t>
      </w:r>
    </w:p>
    <w:p w14:paraId="4A5BF45E" w14:textId="77777777" w:rsidR="005A4E61" w:rsidRDefault="005A4E61" w:rsidP="001415FD">
      <w:pPr>
        <w:ind w:firstLine="0"/>
        <w:rPr>
          <w:rFonts w:asciiTheme="minorHAnsi" w:hAnsiTheme="minorHAnsi" w:cstheme="minorHAnsi"/>
        </w:rPr>
      </w:pPr>
    </w:p>
    <w:p w14:paraId="2B94FC92" w14:textId="17CA639B" w:rsidR="002E07D2" w:rsidRDefault="001415FD" w:rsidP="001415FD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PAOOR.0003.</w:t>
      </w:r>
      <w:r w:rsidR="00864EAD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.2022.M</w:t>
      </w:r>
      <w:r w:rsidR="00864EAD">
        <w:rPr>
          <w:rFonts w:asciiTheme="minorHAnsi" w:hAnsiTheme="minorHAnsi" w:cstheme="minorHAnsi"/>
        </w:rPr>
        <w:t>AM</w:t>
      </w:r>
    </w:p>
    <w:p w14:paraId="71E99B81" w14:textId="3ECCA505" w:rsidR="001415FD" w:rsidRDefault="001415FD" w:rsidP="001415FD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Pani</w:t>
      </w:r>
    </w:p>
    <w:p w14:paraId="29FF8EB6" w14:textId="65BEA1FB" w:rsidR="001415FD" w:rsidRDefault="001415FD" w:rsidP="001415FD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Katarzyna Sarnowska</w:t>
      </w:r>
    </w:p>
    <w:p w14:paraId="4C12B6DB" w14:textId="41346BF7" w:rsidR="001415FD" w:rsidRDefault="001415FD" w:rsidP="001415FD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Przewodnicząca</w:t>
      </w:r>
    </w:p>
    <w:p w14:paraId="131EB408" w14:textId="257CA6F7" w:rsidR="001415FD" w:rsidRDefault="001415FD" w:rsidP="001415FD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Rady Miejskiej w Śremie</w:t>
      </w:r>
    </w:p>
    <w:p w14:paraId="437A8725" w14:textId="77777777" w:rsidR="001415FD" w:rsidRDefault="001415FD" w:rsidP="001415FD">
      <w:pPr>
        <w:spacing w:after="0"/>
        <w:ind w:firstLine="0"/>
        <w:rPr>
          <w:rFonts w:asciiTheme="minorHAnsi" w:hAnsiTheme="minorHAnsi" w:cstheme="minorHAnsi"/>
        </w:rPr>
      </w:pPr>
    </w:p>
    <w:p w14:paraId="4E9F77B3" w14:textId="35F19CE6" w:rsidR="001415FD" w:rsidRDefault="001415FD" w:rsidP="001415FD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Szanowna Pani</w:t>
      </w:r>
    </w:p>
    <w:p w14:paraId="56BFDF06" w14:textId="77777777" w:rsidR="001415FD" w:rsidRDefault="001415FD" w:rsidP="001415FD">
      <w:pPr>
        <w:spacing w:after="0"/>
        <w:ind w:firstLine="0"/>
        <w:rPr>
          <w:rFonts w:asciiTheme="minorHAnsi" w:hAnsiTheme="minorHAnsi" w:cstheme="minorHAnsi"/>
        </w:rPr>
      </w:pPr>
    </w:p>
    <w:p w14:paraId="191864BA" w14:textId="37284269" w:rsidR="00864EAD" w:rsidRPr="00475366" w:rsidRDefault="001415FD" w:rsidP="00475366">
      <w:pPr>
        <w:pStyle w:val="Bezodstpw"/>
        <w:rPr>
          <w:rFonts w:asciiTheme="minorHAnsi" w:hAnsiTheme="minorHAnsi" w:cstheme="minorHAnsi"/>
        </w:rPr>
      </w:pPr>
      <w:r w:rsidRPr="00475366">
        <w:rPr>
          <w:rFonts w:asciiTheme="minorHAnsi" w:hAnsiTheme="minorHAnsi" w:cstheme="minorHAnsi"/>
        </w:rPr>
        <w:t>Odpowiadając na interpelacj</w:t>
      </w:r>
      <w:r w:rsidR="00864EAD" w:rsidRPr="00475366">
        <w:rPr>
          <w:rFonts w:asciiTheme="minorHAnsi" w:hAnsiTheme="minorHAnsi" w:cstheme="minorHAnsi"/>
        </w:rPr>
        <w:t>e</w:t>
      </w:r>
      <w:r w:rsidRPr="00475366">
        <w:rPr>
          <w:rFonts w:asciiTheme="minorHAnsi" w:hAnsiTheme="minorHAnsi" w:cstheme="minorHAnsi"/>
        </w:rPr>
        <w:t xml:space="preserve"> złożon</w:t>
      </w:r>
      <w:r w:rsidR="00864EAD" w:rsidRPr="00475366">
        <w:rPr>
          <w:rFonts w:asciiTheme="minorHAnsi" w:hAnsiTheme="minorHAnsi" w:cstheme="minorHAnsi"/>
        </w:rPr>
        <w:t>e</w:t>
      </w:r>
      <w:r w:rsidRPr="00475366">
        <w:rPr>
          <w:rFonts w:asciiTheme="minorHAnsi" w:hAnsiTheme="minorHAnsi" w:cstheme="minorHAnsi"/>
        </w:rPr>
        <w:t xml:space="preserve"> </w:t>
      </w:r>
      <w:r w:rsidR="00864EAD" w:rsidRPr="00475366">
        <w:rPr>
          <w:rFonts w:asciiTheme="minorHAnsi" w:hAnsiTheme="minorHAnsi" w:cstheme="minorHAnsi"/>
        </w:rPr>
        <w:t>23 lutego</w:t>
      </w:r>
      <w:r w:rsidRPr="00475366">
        <w:rPr>
          <w:rFonts w:asciiTheme="minorHAnsi" w:hAnsiTheme="minorHAnsi" w:cstheme="minorHAnsi"/>
        </w:rPr>
        <w:t xml:space="preserve"> 2022 roku przez</w:t>
      </w:r>
      <w:r w:rsidR="002E07D2">
        <w:rPr>
          <w:rFonts w:asciiTheme="minorHAnsi" w:hAnsiTheme="minorHAnsi" w:cstheme="minorHAnsi"/>
        </w:rPr>
        <w:t> </w:t>
      </w:r>
      <w:r w:rsidR="00260F93" w:rsidRPr="00475366">
        <w:rPr>
          <w:rFonts w:asciiTheme="minorHAnsi" w:hAnsiTheme="minorHAnsi" w:cstheme="minorHAnsi"/>
        </w:rPr>
        <w:t>radnego,</w:t>
      </w:r>
      <w:r w:rsidRPr="00475366">
        <w:rPr>
          <w:rFonts w:asciiTheme="minorHAnsi" w:hAnsiTheme="minorHAnsi" w:cstheme="minorHAnsi"/>
        </w:rPr>
        <w:t xml:space="preserve"> Pana </w:t>
      </w:r>
      <w:r w:rsidR="00864EAD" w:rsidRPr="00475366">
        <w:rPr>
          <w:rFonts w:asciiTheme="minorHAnsi" w:hAnsiTheme="minorHAnsi" w:cstheme="minorHAnsi"/>
        </w:rPr>
        <w:t>Krzysztofa Lewandowskiego</w:t>
      </w:r>
      <w:r w:rsidRPr="00475366">
        <w:rPr>
          <w:rFonts w:asciiTheme="minorHAnsi" w:hAnsiTheme="minorHAnsi" w:cstheme="minorHAnsi"/>
        </w:rPr>
        <w:t xml:space="preserve"> </w:t>
      </w:r>
      <w:r w:rsidR="008D4551">
        <w:rPr>
          <w:rFonts w:asciiTheme="minorHAnsi" w:hAnsiTheme="minorHAnsi" w:cstheme="minorHAnsi"/>
        </w:rPr>
        <w:t>w sprawie</w:t>
      </w:r>
      <w:r w:rsidR="00864EAD" w:rsidRPr="00475366">
        <w:rPr>
          <w:rFonts w:asciiTheme="minorHAnsi" w:hAnsiTheme="minorHAnsi" w:cstheme="minorHAnsi"/>
        </w:rPr>
        <w:t>:</w:t>
      </w:r>
    </w:p>
    <w:p w14:paraId="7132E1D8" w14:textId="5AB95429" w:rsidR="00864EAD" w:rsidRPr="00475366" w:rsidRDefault="00864EAD" w:rsidP="00475366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Cs w:val="28"/>
        </w:rPr>
      </w:pPr>
      <w:r w:rsidRPr="00475366">
        <w:rPr>
          <w:rFonts w:asciiTheme="minorHAnsi" w:hAnsiTheme="minorHAnsi" w:cstheme="minorHAnsi"/>
          <w:szCs w:val="28"/>
        </w:rPr>
        <w:t>zainstalowania oświetlenia ulicznego na terenie parkingu przy</w:t>
      </w:r>
      <w:r w:rsidR="002E07D2">
        <w:rPr>
          <w:rFonts w:asciiTheme="minorHAnsi" w:hAnsiTheme="minorHAnsi" w:cstheme="minorHAnsi"/>
          <w:szCs w:val="28"/>
        </w:rPr>
        <w:t> </w:t>
      </w:r>
      <w:r w:rsidRPr="00475366">
        <w:rPr>
          <w:rFonts w:asciiTheme="minorHAnsi" w:hAnsiTheme="minorHAnsi" w:cstheme="minorHAnsi"/>
          <w:szCs w:val="28"/>
        </w:rPr>
        <w:t>skrzyżowaniu ulic Staszica i Grunwaldzkiej;</w:t>
      </w:r>
    </w:p>
    <w:p w14:paraId="480EFD53" w14:textId="77777777" w:rsidR="00864EAD" w:rsidRPr="00475366" w:rsidRDefault="00864EAD" w:rsidP="00475366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Cs w:val="28"/>
        </w:rPr>
      </w:pPr>
      <w:r w:rsidRPr="00475366">
        <w:rPr>
          <w:rFonts w:asciiTheme="minorHAnsi" w:hAnsiTheme="minorHAnsi" w:cstheme="minorHAnsi"/>
          <w:szCs w:val="28"/>
        </w:rPr>
        <w:t>budowy przejścia dla pieszych i sygnalizacji świetlnej w okolicy ul. Polnej w Nochowie</w:t>
      </w:r>
    </w:p>
    <w:p w14:paraId="7D0D66E8" w14:textId="23CDB1E1" w:rsidR="00FC02B0" w:rsidRPr="00475366" w:rsidRDefault="001415FD" w:rsidP="00475366">
      <w:pPr>
        <w:pStyle w:val="Bezodstpw"/>
        <w:ind w:firstLine="0"/>
        <w:rPr>
          <w:rFonts w:asciiTheme="minorHAnsi" w:hAnsiTheme="minorHAnsi" w:cstheme="minorHAnsi"/>
        </w:rPr>
      </w:pPr>
      <w:r w:rsidRPr="00475366">
        <w:rPr>
          <w:rFonts w:asciiTheme="minorHAnsi" w:hAnsiTheme="minorHAnsi" w:cstheme="minorHAnsi"/>
        </w:rPr>
        <w:t>uprzejmie informuję, że</w:t>
      </w:r>
      <w:r w:rsidR="00864EAD" w:rsidRPr="00475366">
        <w:rPr>
          <w:rFonts w:asciiTheme="minorHAnsi" w:hAnsiTheme="minorHAnsi" w:cstheme="minorHAnsi"/>
        </w:rPr>
        <w:t>:</w:t>
      </w:r>
      <w:r w:rsidRPr="00475366">
        <w:rPr>
          <w:rFonts w:asciiTheme="minorHAnsi" w:hAnsiTheme="minorHAnsi" w:cstheme="minorHAnsi"/>
        </w:rPr>
        <w:t xml:space="preserve"> </w:t>
      </w:r>
    </w:p>
    <w:p w14:paraId="1B4E0849" w14:textId="66962071" w:rsidR="00864EAD" w:rsidRPr="00475366" w:rsidRDefault="00864EAD" w:rsidP="008D4551">
      <w:pPr>
        <w:pStyle w:val="Bezodstpw"/>
        <w:ind w:firstLine="0"/>
        <w:rPr>
          <w:rFonts w:asciiTheme="minorHAnsi" w:hAnsiTheme="minorHAnsi" w:cstheme="minorHAnsi"/>
        </w:rPr>
      </w:pPr>
      <w:r w:rsidRPr="00475366">
        <w:rPr>
          <w:rFonts w:asciiTheme="minorHAnsi" w:hAnsiTheme="minorHAnsi" w:cstheme="minorHAnsi"/>
        </w:rPr>
        <w:t>ad.1.</w:t>
      </w:r>
      <w:r w:rsidR="008D4551">
        <w:rPr>
          <w:rFonts w:asciiTheme="minorHAnsi" w:hAnsiTheme="minorHAnsi" w:cstheme="minorHAnsi"/>
        </w:rPr>
        <w:t xml:space="preserve"> w</w:t>
      </w:r>
      <w:r w:rsidRPr="00475366">
        <w:rPr>
          <w:rFonts w:asciiTheme="minorHAnsi" w:hAnsiTheme="minorHAnsi" w:cstheme="minorHAnsi"/>
        </w:rPr>
        <w:t>ykonanie dokumentacji</w:t>
      </w:r>
      <w:r w:rsidR="008D4551">
        <w:rPr>
          <w:rFonts w:asciiTheme="minorHAnsi" w:hAnsiTheme="minorHAnsi" w:cstheme="minorHAnsi"/>
        </w:rPr>
        <w:t xml:space="preserve"> technicznej</w:t>
      </w:r>
      <w:r w:rsidRPr="00475366">
        <w:rPr>
          <w:rFonts w:asciiTheme="minorHAnsi" w:hAnsiTheme="minorHAnsi" w:cstheme="minorHAnsi"/>
        </w:rPr>
        <w:t xml:space="preserve"> na oświetlenie parkingu przy</w:t>
      </w:r>
      <w:r w:rsidR="002E07D2">
        <w:rPr>
          <w:rFonts w:asciiTheme="minorHAnsi" w:hAnsiTheme="minorHAnsi" w:cstheme="minorHAnsi"/>
        </w:rPr>
        <w:t> </w:t>
      </w:r>
      <w:r w:rsidRPr="00475366">
        <w:rPr>
          <w:rFonts w:asciiTheme="minorHAnsi" w:hAnsiTheme="minorHAnsi" w:cstheme="minorHAnsi"/>
        </w:rPr>
        <w:t>obiekcie sportowym zostało dopisane</w:t>
      </w:r>
      <w:r w:rsidR="008D4551">
        <w:rPr>
          <w:rFonts w:asciiTheme="minorHAnsi" w:hAnsiTheme="minorHAnsi" w:cstheme="minorHAnsi"/>
        </w:rPr>
        <w:t xml:space="preserve"> do zadań</w:t>
      </w:r>
      <w:r w:rsidRPr="00475366">
        <w:rPr>
          <w:rFonts w:asciiTheme="minorHAnsi" w:hAnsiTheme="minorHAnsi" w:cstheme="minorHAnsi"/>
        </w:rPr>
        <w:t xml:space="preserve"> na rok bieżący, natomiast </w:t>
      </w:r>
      <w:r w:rsidR="008D4551">
        <w:rPr>
          <w:rFonts w:asciiTheme="minorHAnsi" w:hAnsiTheme="minorHAnsi" w:cstheme="minorHAnsi"/>
        </w:rPr>
        <w:t>realizacja inwestycji została</w:t>
      </w:r>
      <w:r w:rsidRPr="00475366">
        <w:rPr>
          <w:rFonts w:asciiTheme="minorHAnsi" w:hAnsiTheme="minorHAnsi" w:cstheme="minorHAnsi"/>
        </w:rPr>
        <w:t xml:space="preserve"> uwzględnion</w:t>
      </w:r>
      <w:r w:rsidR="008D4551">
        <w:rPr>
          <w:rFonts w:asciiTheme="minorHAnsi" w:hAnsiTheme="minorHAnsi" w:cstheme="minorHAnsi"/>
        </w:rPr>
        <w:t>a</w:t>
      </w:r>
      <w:r w:rsidRPr="00475366">
        <w:rPr>
          <w:rFonts w:asciiTheme="minorHAnsi" w:hAnsiTheme="minorHAnsi" w:cstheme="minorHAnsi"/>
        </w:rPr>
        <w:t xml:space="preserve"> </w:t>
      </w:r>
      <w:r w:rsidR="008D4551">
        <w:rPr>
          <w:rFonts w:asciiTheme="minorHAnsi" w:hAnsiTheme="minorHAnsi" w:cstheme="minorHAnsi"/>
        </w:rPr>
        <w:t xml:space="preserve">w harmonogramie </w:t>
      </w:r>
      <w:r w:rsidRPr="00475366">
        <w:rPr>
          <w:rFonts w:asciiTheme="minorHAnsi" w:hAnsiTheme="minorHAnsi" w:cstheme="minorHAnsi"/>
        </w:rPr>
        <w:t>na rok 2023</w:t>
      </w:r>
      <w:r w:rsidR="008D4551">
        <w:rPr>
          <w:rFonts w:asciiTheme="minorHAnsi" w:hAnsiTheme="minorHAnsi" w:cstheme="minorHAnsi"/>
        </w:rPr>
        <w:t>;</w:t>
      </w:r>
    </w:p>
    <w:p w14:paraId="110D0968" w14:textId="0C727F4B" w:rsidR="00864EAD" w:rsidRDefault="00864EAD" w:rsidP="008D4551">
      <w:pPr>
        <w:pStyle w:val="Bezodstpw"/>
        <w:ind w:firstLine="0"/>
        <w:rPr>
          <w:rFonts w:asciiTheme="minorHAnsi" w:hAnsiTheme="minorHAnsi" w:cstheme="minorHAnsi"/>
        </w:rPr>
      </w:pPr>
      <w:r w:rsidRPr="00475366">
        <w:rPr>
          <w:rFonts w:asciiTheme="minorHAnsi" w:hAnsiTheme="minorHAnsi" w:cstheme="minorHAnsi"/>
        </w:rPr>
        <w:t xml:space="preserve">ad.2. </w:t>
      </w:r>
      <w:r w:rsidR="008D4551">
        <w:rPr>
          <w:rFonts w:asciiTheme="minorHAnsi" w:hAnsiTheme="minorHAnsi" w:cstheme="minorHAnsi"/>
        </w:rPr>
        <w:t>k</w:t>
      </w:r>
      <w:r w:rsidR="00D530A9" w:rsidRPr="00475366">
        <w:rPr>
          <w:rFonts w:asciiTheme="minorHAnsi" w:hAnsiTheme="minorHAnsi" w:cstheme="minorHAnsi"/>
        </w:rPr>
        <w:t>orespondencja w przedmiotowej sprawie była kierowana do zarządcy drogi W432, tj. Wielkopolsk</w:t>
      </w:r>
      <w:r w:rsidR="00475366">
        <w:rPr>
          <w:rFonts w:asciiTheme="minorHAnsi" w:hAnsiTheme="minorHAnsi" w:cstheme="minorHAnsi"/>
        </w:rPr>
        <w:t>iego</w:t>
      </w:r>
      <w:r w:rsidR="00D530A9" w:rsidRPr="00475366">
        <w:rPr>
          <w:rFonts w:asciiTheme="minorHAnsi" w:hAnsiTheme="minorHAnsi" w:cstheme="minorHAnsi"/>
        </w:rPr>
        <w:t xml:space="preserve"> Zarząd</w:t>
      </w:r>
      <w:r w:rsidR="00475366">
        <w:rPr>
          <w:rFonts w:asciiTheme="minorHAnsi" w:hAnsiTheme="minorHAnsi" w:cstheme="minorHAnsi"/>
        </w:rPr>
        <w:t>u</w:t>
      </w:r>
      <w:r w:rsidR="00D530A9" w:rsidRPr="00475366">
        <w:rPr>
          <w:rFonts w:asciiTheme="minorHAnsi" w:hAnsiTheme="minorHAnsi" w:cstheme="minorHAnsi"/>
        </w:rPr>
        <w:t xml:space="preserve"> Dróg Wojewódzkich w Poznaniu. Z</w:t>
      </w:r>
      <w:r w:rsidR="008D4551">
        <w:rPr>
          <w:rFonts w:asciiTheme="minorHAnsi" w:hAnsiTheme="minorHAnsi" w:cstheme="minorHAnsi"/>
        </w:rPr>
        <w:t> </w:t>
      </w:r>
      <w:r w:rsidR="00D530A9" w:rsidRPr="00475366">
        <w:rPr>
          <w:rFonts w:asciiTheme="minorHAnsi" w:hAnsiTheme="minorHAnsi" w:cstheme="minorHAnsi"/>
        </w:rPr>
        <w:t xml:space="preserve">uzyskanych informacji </w:t>
      </w:r>
      <w:r w:rsidR="00475366">
        <w:rPr>
          <w:rFonts w:asciiTheme="minorHAnsi" w:hAnsiTheme="minorHAnsi" w:cstheme="minorHAnsi"/>
        </w:rPr>
        <w:t>od</w:t>
      </w:r>
      <w:r w:rsidR="00D530A9" w:rsidRPr="00475366">
        <w:rPr>
          <w:rFonts w:asciiTheme="minorHAnsi" w:hAnsiTheme="minorHAnsi" w:cstheme="minorHAnsi"/>
        </w:rPr>
        <w:t xml:space="preserve"> WZDW</w:t>
      </w:r>
      <w:r w:rsidR="00475366">
        <w:rPr>
          <w:rFonts w:asciiTheme="minorHAnsi" w:hAnsiTheme="minorHAnsi" w:cstheme="minorHAnsi"/>
        </w:rPr>
        <w:t xml:space="preserve"> wynika, iż</w:t>
      </w:r>
      <w:r w:rsidR="00D530A9" w:rsidRPr="00475366">
        <w:rPr>
          <w:rFonts w:asciiTheme="minorHAnsi" w:hAnsiTheme="minorHAnsi" w:cstheme="minorHAnsi"/>
        </w:rPr>
        <w:t xml:space="preserve"> zarządca drogi nie wystąpił do</w:t>
      </w:r>
      <w:r w:rsidR="002E07D2">
        <w:rPr>
          <w:rFonts w:asciiTheme="minorHAnsi" w:hAnsiTheme="minorHAnsi" w:cstheme="minorHAnsi"/>
        </w:rPr>
        <w:t> </w:t>
      </w:r>
      <w:r w:rsidR="00D530A9" w:rsidRPr="00475366">
        <w:rPr>
          <w:rFonts w:asciiTheme="minorHAnsi" w:hAnsiTheme="minorHAnsi" w:cstheme="minorHAnsi"/>
        </w:rPr>
        <w:t xml:space="preserve">Komendy Powiatowej Policji w Śremie w celu wyszczególnienia zdarzeń drogowych dla lokalizacji będącej przedmiotem interpelacji. </w:t>
      </w:r>
      <w:r w:rsidR="00475366">
        <w:rPr>
          <w:rFonts w:asciiTheme="minorHAnsi" w:hAnsiTheme="minorHAnsi" w:cstheme="minorHAnsi"/>
        </w:rPr>
        <w:t>W związku</w:t>
      </w:r>
      <w:r w:rsidR="008D4551">
        <w:rPr>
          <w:rFonts w:asciiTheme="minorHAnsi" w:hAnsiTheme="minorHAnsi" w:cstheme="minorHAnsi"/>
        </w:rPr>
        <w:t xml:space="preserve"> z powyższym</w:t>
      </w:r>
      <w:r w:rsidR="00475366">
        <w:rPr>
          <w:rFonts w:asciiTheme="minorHAnsi" w:hAnsiTheme="minorHAnsi" w:cstheme="minorHAnsi"/>
        </w:rPr>
        <w:t xml:space="preserve"> </w:t>
      </w:r>
      <w:r w:rsidR="008D4551">
        <w:rPr>
          <w:rFonts w:asciiTheme="minorHAnsi" w:hAnsiTheme="minorHAnsi" w:cstheme="minorHAnsi"/>
        </w:rPr>
        <w:t>n</w:t>
      </w:r>
      <w:r w:rsidR="00D530A9" w:rsidRPr="00475366">
        <w:rPr>
          <w:rFonts w:asciiTheme="minorHAnsi" w:hAnsiTheme="minorHAnsi" w:cstheme="minorHAnsi"/>
        </w:rPr>
        <w:t>ależy przyjąć, że budowa chodnika i sygnalizacji</w:t>
      </w:r>
      <w:r w:rsidR="008D4551">
        <w:rPr>
          <w:rFonts w:asciiTheme="minorHAnsi" w:hAnsiTheme="minorHAnsi" w:cstheme="minorHAnsi"/>
        </w:rPr>
        <w:t xml:space="preserve"> w okolicach ul.</w:t>
      </w:r>
      <w:r w:rsidR="002E07D2">
        <w:rPr>
          <w:rFonts w:asciiTheme="minorHAnsi" w:hAnsiTheme="minorHAnsi" w:cstheme="minorHAnsi"/>
        </w:rPr>
        <w:t> </w:t>
      </w:r>
      <w:r w:rsidR="008D4551">
        <w:rPr>
          <w:rFonts w:asciiTheme="minorHAnsi" w:hAnsiTheme="minorHAnsi" w:cstheme="minorHAnsi"/>
        </w:rPr>
        <w:t>Polne</w:t>
      </w:r>
      <w:r w:rsidR="002E07D2">
        <w:rPr>
          <w:rFonts w:asciiTheme="minorHAnsi" w:hAnsiTheme="minorHAnsi" w:cstheme="minorHAnsi"/>
        </w:rPr>
        <w:t>j</w:t>
      </w:r>
      <w:r w:rsidR="008D4551">
        <w:rPr>
          <w:rFonts w:asciiTheme="minorHAnsi" w:hAnsiTheme="minorHAnsi" w:cstheme="minorHAnsi"/>
        </w:rPr>
        <w:t xml:space="preserve"> w Nochowie</w:t>
      </w:r>
      <w:r w:rsidR="00D530A9" w:rsidRPr="00475366">
        <w:rPr>
          <w:rFonts w:asciiTheme="minorHAnsi" w:hAnsiTheme="minorHAnsi" w:cstheme="minorHAnsi"/>
        </w:rPr>
        <w:t xml:space="preserve"> nie jest rozważana przez WZDW.</w:t>
      </w:r>
      <w:r w:rsidR="00042479">
        <w:rPr>
          <w:rFonts w:asciiTheme="minorHAnsi" w:hAnsiTheme="minorHAnsi" w:cstheme="minorHAnsi"/>
        </w:rPr>
        <w:t xml:space="preserve"> W najbliższym terminie podejmiemy dalsze rozmowy z WZDW w Poznaniu o czym poinformujemy pisemnie.</w:t>
      </w:r>
    </w:p>
    <w:p w14:paraId="1F8A05A3" w14:textId="77777777" w:rsidR="005A4E61" w:rsidRPr="00475366" w:rsidRDefault="005A4E61" w:rsidP="008D4551">
      <w:pPr>
        <w:pStyle w:val="Bezodstpw"/>
        <w:ind w:firstLine="0"/>
        <w:rPr>
          <w:rFonts w:asciiTheme="minorHAnsi" w:hAnsiTheme="minorHAnsi" w:cstheme="minorHAnsi"/>
        </w:rPr>
      </w:pPr>
    </w:p>
    <w:p w14:paraId="55E7A766" w14:textId="2A6AF1D9" w:rsidR="001415FD" w:rsidRDefault="00475366" w:rsidP="002E07D2">
      <w:pPr>
        <w:spacing w:after="0"/>
        <w:ind w:left="4956" w:firstLine="7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1415FD">
        <w:rPr>
          <w:rFonts w:asciiTheme="minorHAnsi" w:hAnsiTheme="minorHAnsi" w:cstheme="minorHAnsi"/>
        </w:rPr>
        <w:t xml:space="preserve"> wyrazami szacunku</w:t>
      </w:r>
    </w:p>
    <w:p w14:paraId="0D459CC2" w14:textId="77777777" w:rsidR="005A4E61" w:rsidRDefault="005A4E61" w:rsidP="005A4E61">
      <w:pPr>
        <w:tabs>
          <w:tab w:val="left" w:pos="851"/>
        </w:tabs>
        <w:spacing w:after="0"/>
        <w:ind w:left="4956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   </w:t>
      </w:r>
    </w:p>
    <w:p w14:paraId="4DF3D4C8" w14:textId="5F195EB3" w:rsidR="005A4E61" w:rsidRPr="005A4E61" w:rsidRDefault="005A4E61" w:rsidP="005A4E61">
      <w:pPr>
        <w:tabs>
          <w:tab w:val="left" w:pos="851"/>
        </w:tabs>
        <w:spacing w:after="0"/>
        <w:ind w:left="4956" w:hanging="278"/>
        <w:jc w:val="center"/>
        <w:rPr>
          <w:rFonts w:asciiTheme="minorHAnsi" w:hAnsiTheme="minorHAnsi" w:cstheme="minorHAnsi"/>
          <w:szCs w:val="28"/>
        </w:rPr>
      </w:pPr>
      <w:r w:rsidRPr="005A4E61">
        <w:rPr>
          <w:rFonts w:asciiTheme="minorHAnsi" w:hAnsiTheme="minorHAnsi" w:cstheme="minorHAnsi"/>
          <w:szCs w:val="28"/>
        </w:rPr>
        <w:t>BURMISTRZ</w:t>
      </w:r>
    </w:p>
    <w:p w14:paraId="3B7FAE5D" w14:textId="5F9E2A91" w:rsidR="005A4E61" w:rsidRPr="005A4E61" w:rsidRDefault="005A4E61" w:rsidP="005A4E61">
      <w:pPr>
        <w:tabs>
          <w:tab w:val="left" w:pos="851"/>
        </w:tabs>
        <w:spacing w:after="0"/>
        <w:ind w:left="4956" w:hanging="278"/>
        <w:jc w:val="center"/>
        <w:rPr>
          <w:rFonts w:asciiTheme="minorHAnsi" w:hAnsiTheme="minorHAnsi" w:cstheme="minorHAnsi"/>
          <w:szCs w:val="28"/>
        </w:rPr>
      </w:pPr>
      <w:r w:rsidRPr="005A4E61">
        <w:rPr>
          <w:rFonts w:asciiTheme="minorHAnsi" w:hAnsiTheme="minorHAnsi" w:cstheme="minorHAnsi"/>
          <w:szCs w:val="28"/>
        </w:rPr>
        <w:t>Adam Lewandowski</w:t>
      </w:r>
    </w:p>
    <w:p w14:paraId="6D405887" w14:textId="77777777" w:rsidR="005A4E61" w:rsidRDefault="005A4E61" w:rsidP="001415FD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5A09DAEC" w14:textId="5DF07834" w:rsidR="001415FD" w:rsidRPr="00475366" w:rsidRDefault="001415FD" w:rsidP="001415FD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475366">
        <w:rPr>
          <w:rFonts w:asciiTheme="minorHAnsi" w:hAnsiTheme="minorHAnsi" w:cstheme="minorHAnsi"/>
          <w:szCs w:val="28"/>
        </w:rPr>
        <w:lastRenderedPageBreak/>
        <w:t>Odpowiedzi udzielił:</w:t>
      </w:r>
    </w:p>
    <w:p w14:paraId="472082C0" w14:textId="77777777" w:rsidR="001415FD" w:rsidRPr="00475366" w:rsidRDefault="001415FD" w:rsidP="001415FD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475366">
        <w:rPr>
          <w:rFonts w:asciiTheme="minorHAnsi" w:hAnsiTheme="minorHAnsi" w:cstheme="minorHAnsi"/>
          <w:szCs w:val="28"/>
        </w:rPr>
        <w:t>Szymon Wasielewski</w:t>
      </w:r>
    </w:p>
    <w:p w14:paraId="4544D29F" w14:textId="77777777" w:rsidR="001415FD" w:rsidRPr="00475366" w:rsidRDefault="001415FD" w:rsidP="001415FD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475366">
        <w:rPr>
          <w:rFonts w:asciiTheme="minorHAnsi" w:hAnsiTheme="minorHAnsi" w:cstheme="minorHAnsi"/>
          <w:szCs w:val="28"/>
        </w:rPr>
        <w:t>Naczelnik PRI</w:t>
      </w:r>
    </w:p>
    <w:p w14:paraId="3E44B821" w14:textId="229D81C8" w:rsidR="005A4E61" w:rsidRDefault="001415FD" w:rsidP="001415FD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475366">
        <w:rPr>
          <w:rFonts w:asciiTheme="minorHAnsi" w:hAnsiTheme="minorHAnsi" w:cstheme="minorHAnsi"/>
          <w:szCs w:val="28"/>
        </w:rPr>
        <w:t>tel. 61 28 47</w:t>
      </w:r>
      <w:r w:rsidR="005A4E61">
        <w:rPr>
          <w:rFonts w:asciiTheme="minorHAnsi" w:hAnsiTheme="minorHAnsi" w:cstheme="minorHAnsi"/>
          <w:szCs w:val="28"/>
        </w:rPr>
        <w:t> </w:t>
      </w:r>
      <w:r w:rsidRPr="00475366">
        <w:rPr>
          <w:rFonts w:asciiTheme="minorHAnsi" w:hAnsiTheme="minorHAnsi" w:cstheme="minorHAnsi"/>
          <w:szCs w:val="28"/>
        </w:rPr>
        <w:t>145</w:t>
      </w:r>
    </w:p>
    <w:p w14:paraId="08209F91" w14:textId="77777777" w:rsidR="005A4E61" w:rsidRDefault="005A4E61" w:rsidP="001415FD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192979DC" w14:textId="0F88A4A2" w:rsidR="001415FD" w:rsidRPr="00475366" w:rsidRDefault="001415FD" w:rsidP="001415FD">
      <w:pPr>
        <w:spacing w:after="0"/>
        <w:ind w:firstLine="0"/>
        <w:rPr>
          <w:rFonts w:asciiTheme="minorHAnsi" w:hAnsiTheme="minorHAnsi" w:cstheme="minorHAnsi"/>
          <w:szCs w:val="28"/>
        </w:rPr>
      </w:pPr>
      <w:r w:rsidRPr="00475366">
        <w:rPr>
          <w:rFonts w:asciiTheme="minorHAnsi" w:hAnsiTheme="minorHAnsi" w:cstheme="minorHAnsi"/>
          <w:szCs w:val="28"/>
        </w:rPr>
        <w:t>Otrzymuje:</w:t>
      </w:r>
    </w:p>
    <w:p w14:paraId="5B48B0E9" w14:textId="7F53E2A2" w:rsidR="00756161" w:rsidRPr="00475366" w:rsidRDefault="001415FD" w:rsidP="00475366">
      <w:pPr>
        <w:spacing w:after="0"/>
        <w:ind w:firstLine="0"/>
        <w:rPr>
          <w:szCs w:val="28"/>
        </w:rPr>
      </w:pPr>
      <w:r w:rsidRPr="00475366">
        <w:rPr>
          <w:rFonts w:asciiTheme="minorHAnsi" w:hAnsiTheme="minorHAnsi" w:cstheme="minorHAnsi"/>
          <w:szCs w:val="28"/>
        </w:rPr>
        <w:t>Radny</w:t>
      </w:r>
      <w:r w:rsidR="00FC02B0" w:rsidRPr="00475366">
        <w:rPr>
          <w:rFonts w:asciiTheme="minorHAnsi" w:hAnsiTheme="minorHAnsi" w:cstheme="minorHAnsi"/>
          <w:szCs w:val="28"/>
        </w:rPr>
        <w:t xml:space="preserve">, </w:t>
      </w:r>
      <w:r w:rsidR="00475366" w:rsidRPr="00475366">
        <w:rPr>
          <w:rFonts w:asciiTheme="minorHAnsi" w:hAnsiTheme="minorHAnsi" w:cstheme="minorHAnsi"/>
          <w:szCs w:val="28"/>
        </w:rPr>
        <w:t>Radny Krzysztof Lewandowski</w:t>
      </w:r>
    </w:p>
    <w:sectPr w:rsidR="00756161" w:rsidRPr="00475366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3177B"/>
    <w:multiLevelType w:val="hybridMultilevel"/>
    <w:tmpl w:val="0D48CB12"/>
    <w:lvl w:ilvl="0" w:tplc="98C40B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8499F"/>
    <w:multiLevelType w:val="hybridMultilevel"/>
    <w:tmpl w:val="5A7A682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876"/>
    <w:rsid w:val="00042479"/>
    <w:rsid w:val="001415FD"/>
    <w:rsid w:val="00260F93"/>
    <w:rsid w:val="002E07D2"/>
    <w:rsid w:val="00475366"/>
    <w:rsid w:val="005A4E61"/>
    <w:rsid w:val="00756161"/>
    <w:rsid w:val="00864EAD"/>
    <w:rsid w:val="008D4551"/>
    <w:rsid w:val="00B73876"/>
    <w:rsid w:val="00C5334B"/>
    <w:rsid w:val="00D530A9"/>
    <w:rsid w:val="00E229D7"/>
    <w:rsid w:val="00ED461A"/>
    <w:rsid w:val="00FC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B92EE"/>
  <w15:chartTrackingRefBased/>
  <w15:docId w15:val="{3D77BBE7-8543-4F83-84E5-82DD0EE5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5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EAD"/>
    <w:pPr>
      <w:ind w:left="720"/>
      <w:contextualSpacing/>
    </w:pPr>
  </w:style>
  <w:style w:type="paragraph" w:styleId="Bezodstpw">
    <w:name w:val="No Spacing"/>
    <w:uiPriority w:val="1"/>
    <w:qFormat/>
    <w:rsid w:val="0047536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8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7</cp:revision>
  <dcterms:created xsi:type="dcterms:W3CDTF">2022-03-03T13:53:00Z</dcterms:created>
  <dcterms:modified xsi:type="dcterms:W3CDTF">2022-03-07T07:14:00Z</dcterms:modified>
</cp:coreProperties>
</file>