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5CF" w:rsidRDefault="005B34B5">
      <w:r>
        <w:tab/>
      </w:r>
      <w:r>
        <w:tab/>
      </w:r>
      <w:r>
        <w:tab/>
      </w:r>
    </w:p>
    <w:p w:rsidR="006F7A1F" w:rsidRDefault="00BA05CF">
      <w:r>
        <w:tab/>
      </w:r>
      <w:r>
        <w:tab/>
      </w:r>
      <w:r>
        <w:tab/>
      </w:r>
      <w:r w:rsidR="005B34B5">
        <w:tab/>
      </w:r>
      <w:r w:rsidR="005B34B5">
        <w:tab/>
      </w:r>
      <w:r w:rsidR="005B34B5">
        <w:tab/>
      </w:r>
      <w:r w:rsidR="005B34B5">
        <w:tab/>
        <w:t xml:space="preserve">Śrem, </w:t>
      </w:r>
      <w:r w:rsidR="00F61492">
        <w:t>24</w:t>
      </w:r>
      <w:r w:rsidR="005B34B5">
        <w:t xml:space="preserve"> marca 2017 r.</w:t>
      </w:r>
    </w:p>
    <w:p w:rsidR="005B34B5" w:rsidRDefault="005B34B5"/>
    <w:p w:rsidR="005B34B5" w:rsidRDefault="005B34B5"/>
    <w:p w:rsidR="005B34B5" w:rsidRDefault="005B34B5"/>
    <w:p w:rsidR="005B34B5" w:rsidRDefault="005B34B5">
      <w:r>
        <w:t>PAOOR.0003.15.2017.ML</w:t>
      </w:r>
    </w:p>
    <w:p w:rsidR="005B34B5" w:rsidRDefault="005B34B5"/>
    <w:p w:rsidR="005B34B5" w:rsidRDefault="005B34B5"/>
    <w:p w:rsidR="005B34B5" w:rsidRPr="004471F6" w:rsidRDefault="005B34B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471F6">
        <w:rPr>
          <w:b/>
        </w:rPr>
        <w:t>Pan</w:t>
      </w:r>
    </w:p>
    <w:p w:rsidR="005B34B5" w:rsidRPr="004471F6" w:rsidRDefault="005B34B5">
      <w:pPr>
        <w:rPr>
          <w:b/>
        </w:rPr>
      </w:pPr>
      <w:r w:rsidRPr="004471F6">
        <w:rPr>
          <w:b/>
        </w:rPr>
        <w:tab/>
      </w:r>
      <w:r w:rsidRPr="004471F6">
        <w:rPr>
          <w:b/>
        </w:rPr>
        <w:tab/>
      </w:r>
      <w:r w:rsidRPr="004471F6">
        <w:rPr>
          <w:b/>
        </w:rPr>
        <w:tab/>
      </w:r>
      <w:r w:rsidRPr="004471F6">
        <w:rPr>
          <w:b/>
        </w:rPr>
        <w:tab/>
      </w:r>
      <w:r w:rsidRPr="004471F6">
        <w:rPr>
          <w:b/>
        </w:rPr>
        <w:tab/>
      </w:r>
      <w:r w:rsidRPr="004471F6">
        <w:rPr>
          <w:b/>
        </w:rPr>
        <w:tab/>
      </w:r>
      <w:r w:rsidRPr="004471F6">
        <w:rPr>
          <w:b/>
        </w:rPr>
        <w:tab/>
        <w:t>Adam Lewandowski</w:t>
      </w:r>
    </w:p>
    <w:p w:rsidR="005B34B5" w:rsidRPr="004471F6" w:rsidRDefault="005B34B5">
      <w:pPr>
        <w:rPr>
          <w:b/>
        </w:rPr>
      </w:pPr>
    </w:p>
    <w:p w:rsidR="005B34B5" w:rsidRPr="004471F6" w:rsidRDefault="005B34B5">
      <w:pPr>
        <w:rPr>
          <w:b/>
        </w:rPr>
      </w:pPr>
      <w:r w:rsidRPr="004471F6">
        <w:rPr>
          <w:b/>
        </w:rPr>
        <w:tab/>
      </w:r>
      <w:r w:rsidRPr="004471F6">
        <w:rPr>
          <w:b/>
        </w:rPr>
        <w:tab/>
      </w:r>
      <w:r w:rsidRPr="004471F6">
        <w:rPr>
          <w:b/>
        </w:rPr>
        <w:tab/>
      </w:r>
      <w:r w:rsidRPr="004471F6">
        <w:rPr>
          <w:b/>
        </w:rPr>
        <w:tab/>
      </w:r>
      <w:r w:rsidRPr="004471F6">
        <w:rPr>
          <w:b/>
        </w:rPr>
        <w:tab/>
      </w:r>
      <w:r w:rsidRPr="004471F6">
        <w:rPr>
          <w:b/>
        </w:rPr>
        <w:tab/>
      </w:r>
      <w:r w:rsidRPr="004471F6">
        <w:rPr>
          <w:b/>
        </w:rPr>
        <w:tab/>
        <w:t>Burmistrz Śremu</w:t>
      </w:r>
    </w:p>
    <w:p w:rsidR="005B34B5" w:rsidRDefault="005B34B5"/>
    <w:p w:rsidR="005B34B5" w:rsidRDefault="005B34B5"/>
    <w:p w:rsidR="005B34B5" w:rsidRDefault="005B34B5" w:rsidP="004471F6">
      <w:pPr>
        <w:jc w:val="both"/>
      </w:pPr>
      <w:r>
        <w:tab/>
        <w:t>Uprzejmie informuję, że podczas obrad XXXI sesji Rady</w:t>
      </w:r>
      <w:r w:rsidR="00BA05CF">
        <w:t xml:space="preserve"> 23 marca 2017 r.</w:t>
      </w:r>
      <w:r>
        <w:t xml:space="preserve"> zostały złożone następujące wnioski i zapytani</w:t>
      </w:r>
      <w:r w:rsidR="00BA05CF">
        <w:t>a</w:t>
      </w:r>
      <w:r>
        <w:t>:</w:t>
      </w:r>
    </w:p>
    <w:p w:rsidR="005B34B5" w:rsidRDefault="005B34B5"/>
    <w:p w:rsidR="005B34B5" w:rsidRDefault="005B34B5">
      <w:pPr>
        <w:rPr>
          <w:b/>
        </w:rPr>
      </w:pPr>
      <w:r w:rsidRPr="00925D01">
        <w:rPr>
          <w:b/>
        </w:rPr>
        <w:t>WNIOSKI:</w:t>
      </w:r>
    </w:p>
    <w:p w:rsidR="00925D01" w:rsidRPr="00925D01" w:rsidRDefault="00925D01">
      <w:pPr>
        <w:rPr>
          <w:b/>
        </w:rPr>
      </w:pPr>
    </w:p>
    <w:p w:rsidR="005B34B5" w:rsidRDefault="00925D01">
      <w:r>
        <w:rPr>
          <w:rFonts w:cs="Times New Roman"/>
        </w:rPr>
        <w:t>►</w:t>
      </w:r>
      <w:r w:rsidR="005B34B5">
        <w:t xml:space="preserve">Radny Tomasz </w:t>
      </w:r>
      <w:proofErr w:type="spellStart"/>
      <w:r>
        <w:t>Klaczyński</w:t>
      </w:r>
      <w:proofErr w:type="spellEnd"/>
      <w:r>
        <w:t xml:space="preserve"> złożył następujące wnioski:</w:t>
      </w:r>
    </w:p>
    <w:p w:rsidR="00925D01" w:rsidRDefault="00925D01"/>
    <w:p w:rsidR="005B34B5" w:rsidRDefault="005B34B5" w:rsidP="005B34B5">
      <w:pPr>
        <w:pStyle w:val="Akapitzlist"/>
        <w:numPr>
          <w:ilvl w:val="0"/>
          <w:numId w:val="1"/>
        </w:numPr>
        <w:jc w:val="both"/>
      </w:pPr>
      <w:r>
        <w:t>Poprosił o informację związaną ze Spółką „Śremski Sport”; w jakiej sytuacji aktualnie jest Spółka, w jakiej sytuacji będzie po oddaniu basenu. Ile środków zostanie w Spółce po wykonaniu remontu</w:t>
      </w:r>
      <w:r w:rsidR="00517157">
        <w:t xml:space="preserve"> basenu, łącznie po rozliczeniu zwrotu </w:t>
      </w:r>
      <w:r>
        <w:t xml:space="preserve">podatku VAT. Z czego obecnie Spółka funkcjonuje, </w:t>
      </w:r>
      <w:r w:rsidR="00517157">
        <w:t xml:space="preserve">czy wypłacane są wynagrodzenia, </w:t>
      </w:r>
      <w:r>
        <w:t>czy opłaty za media s</w:t>
      </w:r>
      <w:r w:rsidR="00391E09">
        <w:t>ą</w:t>
      </w:r>
      <w:r>
        <w:t xml:space="preserve"> płacone. Jaki jest dalszy los analizy ekonomicznej Spółki, </w:t>
      </w:r>
      <w:r w:rsidR="00391E09">
        <w:t xml:space="preserve">wykonanej na zlecenie Urzędu Miejskiego, </w:t>
      </w:r>
      <w:r>
        <w:t xml:space="preserve">w którym kierunku wg właściciela Spółka ma iść, </w:t>
      </w:r>
      <w:r w:rsidR="00391E09">
        <w:t>czy</w:t>
      </w:r>
      <w:r w:rsidR="006C177D">
        <w:t xml:space="preserve"> komercyjnym z wykorzystaniem powierzchni pod najem, </w:t>
      </w:r>
      <w:r>
        <w:t>czy</w:t>
      </w:r>
      <w:r w:rsidR="00103C14">
        <w:t xml:space="preserve"> wariant II, czy</w:t>
      </w:r>
      <w:r w:rsidR="006C177D">
        <w:t xml:space="preserve"> amortyzacja</w:t>
      </w:r>
      <w:r w:rsidR="00103C14">
        <w:t xml:space="preserve"> będzie adekwatna, czy</w:t>
      </w:r>
      <w:r w:rsidR="006C177D">
        <w:t xml:space="preserve"> będzie obniżona.</w:t>
      </w:r>
    </w:p>
    <w:p w:rsidR="00F07CE3" w:rsidRDefault="00915A80" w:rsidP="005B34B5">
      <w:pPr>
        <w:pStyle w:val="Akapitzlist"/>
        <w:numPr>
          <w:ilvl w:val="0"/>
          <w:numId w:val="1"/>
        </w:numPr>
        <w:jc w:val="both"/>
      </w:pPr>
      <w:r>
        <w:t>Poprosił o informację związaną z umową ze Spółką Śremski Sport pn. :”Senior w ruchu” – bezpłatne zajęcia fitness oraz na bowlingu dla osób 50+, za ile, na ile, dla ilu, w jaki sposób te osoby były wybierane.</w:t>
      </w:r>
    </w:p>
    <w:p w:rsidR="00915A80" w:rsidRDefault="004E6C13" w:rsidP="005B34B5">
      <w:pPr>
        <w:pStyle w:val="Akapitzlist"/>
        <w:numPr>
          <w:ilvl w:val="0"/>
          <w:numId w:val="1"/>
        </w:numPr>
        <w:jc w:val="both"/>
      </w:pPr>
      <w:r>
        <w:t xml:space="preserve">W związku z nowopowstałą myjnią przy nowej Galerii na Jezioranach, idąc chodnikiem od </w:t>
      </w:r>
      <w:proofErr w:type="spellStart"/>
      <w:r>
        <w:t>Statoil</w:t>
      </w:r>
      <w:r w:rsidR="00925D01">
        <w:t>a</w:t>
      </w:r>
      <w:proofErr w:type="spellEnd"/>
      <w:r>
        <w:t xml:space="preserve"> i od </w:t>
      </w:r>
      <w:proofErr w:type="spellStart"/>
      <w:r>
        <w:t>Lidla</w:t>
      </w:r>
      <w:proofErr w:type="spellEnd"/>
      <w:r>
        <w:t xml:space="preserve"> na Jeziorany wraz z powietrzem spada na przechodniów woda, bryza, wosk</w:t>
      </w:r>
      <w:r w:rsidR="00925D01">
        <w:t xml:space="preserve"> </w:t>
      </w:r>
      <w:r>
        <w:t xml:space="preserve"> itp. Poprosił o sprawdzenie, czy tak jest i  czy ta myjnia jest w dobrym miejscu wybudowana i czy nie można zrobić tam większych osłon.</w:t>
      </w:r>
    </w:p>
    <w:p w:rsidR="004E6C13" w:rsidRDefault="004E6C13" w:rsidP="00925D01">
      <w:pPr>
        <w:pStyle w:val="Akapitzlist"/>
        <w:numPr>
          <w:ilvl w:val="0"/>
          <w:numId w:val="1"/>
        </w:numPr>
        <w:jc w:val="both"/>
      </w:pPr>
      <w:r>
        <w:t xml:space="preserve">w związku z odcinkiem drogi rondo Jana Pawła II, światła przy Kościele na Jezioranach, wymalowano podwójną linię i bardzo dobrze, że ją zrobiono, robiąc długi odcinek dla samochodów mających skręcić </w:t>
      </w:r>
      <w:r>
        <w:lastRenderedPageBreak/>
        <w:t xml:space="preserve">na Jeziorany, jednakże jego zdaniem tą linię zrobiono za długą i jadąc od świateł chcąc skręcić </w:t>
      </w:r>
      <w:r w:rsidR="00CD2DB5">
        <w:t>w ul. Chopina</w:t>
      </w:r>
      <w:r w:rsidR="00925D01">
        <w:t xml:space="preserve"> </w:t>
      </w:r>
      <w:r w:rsidR="00CD2DB5">
        <w:t xml:space="preserve">jeżeli dwa samochody chcą skręcić, blokują ruch, </w:t>
      </w:r>
      <w:r w:rsidR="00BA05CF">
        <w:t xml:space="preserve">dlatego </w:t>
      </w:r>
      <w:r w:rsidR="00925D01">
        <w:t>należałoby przewidzieć, żeby one mogły skręcić na ten pas, ponieważ w tym momencie jest podwójna, nie mogą stoją i blokują.</w:t>
      </w:r>
    </w:p>
    <w:p w:rsidR="00925D01" w:rsidRDefault="00925D01" w:rsidP="005B34B5">
      <w:pPr>
        <w:pStyle w:val="Akapitzlist"/>
        <w:numPr>
          <w:ilvl w:val="0"/>
          <w:numId w:val="1"/>
        </w:numPr>
        <w:jc w:val="both"/>
      </w:pPr>
      <w:r>
        <w:t>Poprosił o złożenie wniosku do Wojewódzkiego Zarządu Dróg aby wykonać pasy na ul. Grunwaldzkiej na wysokości wejścia na Targowisko.</w:t>
      </w:r>
    </w:p>
    <w:p w:rsidR="005B34B5" w:rsidRDefault="005B34B5" w:rsidP="005B34B5">
      <w:pPr>
        <w:jc w:val="both"/>
      </w:pPr>
    </w:p>
    <w:p w:rsidR="00EC2EEE" w:rsidRDefault="00925D01" w:rsidP="005B34B5">
      <w:pPr>
        <w:jc w:val="both"/>
      </w:pPr>
      <w:r>
        <w:rPr>
          <w:rFonts w:cs="Times New Roman"/>
        </w:rPr>
        <w:t>►</w:t>
      </w:r>
      <w:r>
        <w:t xml:space="preserve"> </w:t>
      </w:r>
      <w:r w:rsidR="00EC2EEE">
        <w:t xml:space="preserve">Radny Piotr </w:t>
      </w:r>
      <w:proofErr w:type="spellStart"/>
      <w:r w:rsidR="00EC2EEE">
        <w:t>Mulkowski</w:t>
      </w:r>
      <w:proofErr w:type="spellEnd"/>
      <w:r w:rsidR="00EC2EEE">
        <w:t xml:space="preserve"> złożył wniosek w sprawie udzielenia informacji dotyczącej </w:t>
      </w:r>
      <w:r w:rsidR="000E6293">
        <w:t>zintegrowanego węzła przesiadkowego, jakie będzie powiązanie tego węzła przesiadkowego z obecnym Dworcem PKS ?</w:t>
      </w:r>
    </w:p>
    <w:p w:rsidR="005B34B5" w:rsidRDefault="005B34B5" w:rsidP="005B34B5">
      <w:pPr>
        <w:jc w:val="both"/>
      </w:pPr>
    </w:p>
    <w:p w:rsidR="005B34B5" w:rsidRPr="00925D01" w:rsidRDefault="005B34B5" w:rsidP="005B34B5">
      <w:pPr>
        <w:jc w:val="both"/>
        <w:rPr>
          <w:b/>
        </w:rPr>
      </w:pPr>
      <w:r w:rsidRPr="00925D01">
        <w:rPr>
          <w:b/>
        </w:rPr>
        <w:t>ZAPYTANIE:</w:t>
      </w:r>
    </w:p>
    <w:p w:rsidR="005B34B5" w:rsidRDefault="005B34B5" w:rsidP="005B34B5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5B34B5" w:rsidRPr="005B34B5" w:rsidRDefault="00925D01" w:rsidP="005B34B5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►</w:t>
      </w:r>
      <w:r w:rsidR="00BA05CF">
        <w:rPr>
          <w:rFonts w:ascii="Times New Roman" w:hAnsi="Times New Roman" w:cs="Times New Roman"/>
          <w:sz w:val="28"/>
          <w:szCs w:val="28"/>
        </w:rPr>
        <w:t xml:space="preserve"> </w:t>
      </w:r>
      <w:r w:rsidR="005B34B5" w:rsidRPr="005B34B5">
        <w:rPr>
          <w:rFonts w:ascii="Times New Roman" w:hAnsi="Times New Roman" w:cs="Times New Roman"/>
          <w:sz w:val="28"/>
          <w:szCs w:val="28"/>
        </w:rPr>
        <w:t xml:space="preserve">Radny Piotr Karliński </w:t>
      </w:r>
      <w:r w:rsidR="005B34B5">
        <w:rPr>
          <w:rFonts w:ascii="Times New Roman" w:hAnsi="Times New Roman" w:cs="Times New Roman"/>
          <w:sz w:val="28"/>
          <w:szCs w:val="28"/>
        </w:rPr>
        <w:t>zapytał, k</w:t>
      </w:r>
      <w:r w:rsidR="005B34B5" w:rsidRPr="005B34B5">
        <w:rPr>
          <w:rFonts w:ascii="Times New Roman" w:hAnsi="Times New Roman" w:cs="Times New Roman"/>
          <w:sz w:val="28"/>
          <w:szCs w:val="28"/>
        </w:rPr>
        <w:t>iedy Gmina przystąpi do przygotowania</w:t>
      </w:r>
      <w:r w:rsidR="005B34B5">
        <w:rPr>
          <w:rFonts w:ascii="Times New Roman" w:hAnsi="Times New Roman" w:cs="Times New Roman"/>
          <w:sz w:val="28"/>
          <w:szCs w:val="28"/>
        </w:rPr>
        <w:t xml:space="preserve"> </w:t>
      </w:r>
      <w:r w:rsidR="005B34B5" w:rsidRPr="005B34B5">
        <w:rPr>
          <w:rFonts w:ascii="Times New Roman" w:hAnsi="Times New Roman" w:cs="Times New Roman"/>
          <w:b/>
          <w:bCs/>
          <w:sz w:val="28"/>
          <w:szCs w:val="28"/>
        </w:rPr>
        <w:t>planu rozwoju gminnej sieci drogowej</w:t>
      </w:r>
      <w:r w:rsidR="005B34B5" w:rsidRPr="005B34B5">
        <w:rPr>
          <w:rFonts w:ascii="Times New Roman" w:hAnsi="Times New Roman" w:cs="Times New Roman"/>
          <w:sz w:val="28"/>
          <w:szCs w:val="28"/>
        </w:rPr>
        <w:t>, o którym jest mowa w Strategii Rozwoju Gminy na lata 2013-2022</w:t>
      </w:r>
      <w:r w:rsidR="005B34B5">
        <w:rPr>
          <w:rFonts w:ascii="Times New Roman" w:hAnsi="Times New Roman" w:cs="Times New Roman"/>
          <w:sz w:val="28"/>
          <w:szCs w:val="28"/>
        </w:rPr>
        <w:t>?</w:t>
      </w:r>
    </w:p>
    <w:p w:rsidR="00BA05CF" w:rsidRDefault="00BA05CF" w:rsidP="005B34B5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5B34B5" w:rsidRPr="005B34B5" w:rsidRDefault="005B34B5" w:rsidP="00BA05CF">
      <w:pPr>
        <w:pStyle w:val="Standard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Pr="005B34B5">
        <w:rPr>
          <w:rFonts w:ascii="Times New Roman" w:hAnsi="Times New Roman" w:cs="Times New Roman"/>
          <w:sz w:val="28"/>
          <w:szCs w:val="28"/>
        </w:rPr>
        <w:t>wr</w:t>
      </w:r>
      <w:r>
        <w:rPr>
          <w:rFonts w:ascii="Times New Roman" w:hAnsi="Times New Roman" w:cs="Times New Roman"/>
          <w:sz w:val="28"/>
          <w:szCs w:val="28"/>
        </w:rPr>
        <w:t xml:space="preserve">ócił </w:t>
      </w:r>
      <w:r w:rsidRPr="005B34B5">
        <w:rPr>
          <w:rFonts w:ascii="Times New Roman" w:hAnsi="Times New Roman" w:cs="Times New Roman"/>
          <w:sz w:val="28"/>
          <w:szCs w:val="28"/>
        </w:rPr>
        <w:t>się z apelem o jak najszybsze opracowanie takiego dokumentu, który uwzględni:</w:t>
      </w:r>
    </w:p>
    <w:p w:rsidR="005B34B5" w:rsidRPr="005B34B5" w:rsidRDefault="005B34B5" w:rsidP="005B34B5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 w:rsidRPr="005B34B5">
        <w:rPr>
          <w:rFonts w:ascii="Times New Roman" w:hAnsi="Times New Roman" w:cs="Times New Roman"/>
          <w:sz w:val="28"/>
          <w:szCs w:val="28"/>
        </w:rPr>
        <w:t>- rozwiązania w dotychczasowej strukturze ulic w obrębie miasta jak i dróg wiejskich</w:t>
      </w:r>
    </w:p>
    <w:p w:rsidR="005B34B5" w:rsidRPr="005B34B5" w:rsidRDefault="005B34B5" w:rsidP="005B34B5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 w:rsidRPr="005B34B5">
        <w:rPr>
          <w:rFonts w:ascii="Times New Roman" w:hAnsi="Times New Roman" w:cs="Times New Roman"/>
          <w:sz w:val="28"/>
          <w:szCs w:val="28"/>
        </w:rPr>
        <w:t>- rozwiązania komunikacyjne zapewniające tranzyt przez Śrem ( m.in. trzeci etap obwodnicy)</w:t>
      </w:r>
    </w:p>
    <w:p w:rsidR="005B34B5" w:rsidRPr="005B34B5" w:rsidRDefault="005B34B5" w:rsidP="005B34B5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5B34B5">
        <w:rPr>
          <w:rFonts w:ascii="Times New Roman" w:hAnsi="Times New Roman" w:cs="Times New Roman"/>
          <w:sz w:val="28"/>
          <w:szCs w:val="28"/>
        </w:rPr>
        <w:t>- planowanie kolejnych obwodnic</w:t>
      </w:r>
    </w:p>
    <w:p w:rsidR="005B34B5" w:rsidRPr="005B34B5" w:rsidRDefault="005B34B5" w:rsidP="005B34B5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5B34B5">
        <w:rPr>
          <w:rFonts w:ascii="Times New Roman" w:hAnsi="Times New Roman" w:cs="Times New Roman"/>
          <w:sz w:val="28"/>
          <w:szCs w:val="28"/>
        </w:rPr>
        <w:t>- planowanie/ wnioskowanie o budowę trzeciego mostu przez Wartę</w:t>
      </w:r>
    </w:p>
    <w:p w:rsidR="00BA05CF" w:rsidRDefault="00BA05CF" w:rsidP="005B34B5">
      <w:pPr>
        <w:pStyle w:val="Standard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34B5" w:rsidRDefault="005B34B5" w:rsidP="005B34B5">
      <w:pPr>
        <w:pStyle w:val="Standard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Argumentował to w następujący sposób :</w:t>
      </w:r>
    </w:p>
    <w:p w:rsidR="005B34B5" w:rsidRPr="005B34B5" w:rsidRDefault="005B34B5" w:rsidP="005B34B5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J</w:t>
      </w:r>
      <w:r w:rsidRPr="005B34B5">
        <w:rPr>
          <w:rFonts w:ascii="Times New Roman" w:hAnsi="Times New Roman" w:cs="Times New Roman"/>
          <w:sz w:val="28"/>
          <w:szCs w:val="28"/>
        </w:rPr>
        <w:t>ak do tej pory nie został przygotowany taki dokument (miał być do 2016 r.) mimo że w strategii ta kwestia została zakwalifikowana jako priorytetowa.</w:t>
      </w:r>
    </w:p>
    <w:p w:rsidR="005B34B5" w:rsidRDefault="005B34B5" w:rsidP="005B34B5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</w:t>
      </w:r>
      <w:r w:rsidRPr="005B34B5">
        <w:rPr>
          <w:rFonts w:ascii="Times New Roman" w:hAnsi="Times New Roman" w:cs="Times New Roman"/>
          <w:sz w:val="28"/>
          <w:szCs w:val="28"/>
        </w:rPr>
        <w:t xml:space="preserve">rzedstawiony na komisji </w:t>
      </w:r>
      <w:r>
        <w:rPr>
          <w:rFonts w:ascii="Times New Roman" w:hAnsi="Times New Roman" w:cs="Times New Roman"/>
          <w:sz w:val="28"/>
          <w:szCs w:val="28"/>
        </w:rPr>
        <w:t>W</w:t>
      </w:r>
      <w:r w:rsidRPr="005B34B5">
        <w:rPr>
          <w:rFonts w:ascii="Times New Roman" w:hAnsi="Times New Roman" w:cs="Times New Roman"/>
          <w:sz w:val="28"/>
          <w:szCs w:val="28"/>
        </w:rPr>
        <w:t>si</w:t>
      </w:r>
      <w:r>
        <w:rPr>
          <w:rFonts w:ascii="Times New Roman" w:hAnsi="Times New Roman" w:cs="Times New Roman"/>
          <w:sz w:val="28"/>
          <w:szCs w:val="28"/>
        </w:rPr>
        <w:t xml:space="preserve"> i Samorządu</w:t>
      </w:r>
      <w:r w:rsidRPr="005B34B5">
        <w:rPr>
          <w:rFonts w:ascii="Times New Roman" w:hAnsi="Times New Roman" w:cs="Times New Roman"/>
          <w:sz w:val="28"/>
          <w:szCs w:val="28"/>
        </w:rPr>
        <w:t xml:space="preserve">  plan budowy dróg został opracowany na podstawie istniejących projektów, tak a</w:t>
      </w:r>
      <w:r>
        <w:rPr>
          <w:rFonts w:ascii="Times New Roman" w:hAnsi="Times New Roman" w:cs="Times New Roman"/>
          <w:sz w:val="28"/>
          <w:szCs w:val="28"/>
        </w:rPr>
        <w:t>by nie straciły swojej ważności.</w:t>
      </w:r>
    </w:p>
    <w:p w:rsidR="005B34B5" w:rsidRPr="005B34B5" w:rsidRDefault="005B34B5" w:rsidP="005B34B5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W</w:t>
      </w:r>
      <w:r w:rsidRPr="005B34B5">
        <w:rPr>
          <w:rFonts w:ascii="Times New Roman" w:hAnsi="Times New Roman" w:cs="Times New Roman"/>
          <w:sz w:val="28"/>
          <w:szCs w:val="28"/>
        </w:rPr>
        <w:t>łaściwa komunikacja wewnętrzna może poprawić komfort życia mieszkańców w związku z codziennym dojaz</w:t>
      </w:r>
      <w:r>
        <w:rPr>
          <w:rFonts w:ascii="Times New Roman" w:hAnsi="Times New Roman" w:cs="Times New Roman"/>
          <w:sz w:val="28"/>
          <w:szCs w:val="28"/>
        </w:rPr>
        <w:t>dem do pracy i szkół w Śremie i </w:t>
      </w:r>
      <w:r w:rsidRPr="005B34B5">
        <w:rPr>
          <w:rFonts w:ascii="Times New Roman" w:hAnsi="Times New Roman" w:cs="Times New Roman"/>
          <w:sz w:val="28"/>
          <w:szCs w:val="28"/>
        </w:rPr>
        <w:t>do Poznania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B34B5" w:rsidRDefault="005B34B5" w:rsidP="005B34B5">
      <w:pPr>
        <w:pStyle w:val="Standar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K</w:t>
      </w:r>
      <w:r w:rsidRPr="005B34B5">
        <w:rPr>
          <w:rFonts w:ascii="Times New Roman" w:hAnsi="Times New Roman" w:cs="Times New Roman"/>
          <w:sz w:val="28"/>
          <w:szCs w:val="28"/>
        </w:rPr>
        <w:t>omunikacja zewnętrzna i drogi tranzytowe mają strategiczne znaczenie dla nowych inwestorów.</w:t>
      </w:r>
    </w:p>
    <w:p w:rsidR="005B34B5" w:rsidRPr="005B34B5" w:rsidRDefault="005B34B5" w:rsidP="005B34B5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B34B5">
        <w:rPr>
          <w:rFonts w:ascii="Times New Roman" w:hAnsi="Times New Roman" w:cs="Times New Roman"/>
          <w:sz w:val="28"/>
          <w:szCs w:val="28"/>
        </w:rPr>
        <w:t>Plan sieci dróg pozwoli właściwie zaktualizo</w:t>
      </w:r>
      <w:r>
        <w:rPr>
          <w:rFonts w:ascii="Times New Roman" w:hAnsi="Times New Roman" w:cs="Times New Roman"/>
          <w:sz w:val="28"/>
          <w:szCs w:val="28"/>
        </w:rPr>
        <w:t xml:space="preserve">wać lub opracować nowe </w:t>
      </w:r>
      <w:r w:rsidRPr="005B34B5">
        <w:rPr>
          <w:rFonts w:ascii="Times New Roman" w:hAnsi="Times New Roman" w:cs="Times New Roman"/>
          <w:sz w:val="28"/>
          <w:szCs w:val="28"/>
        </w:rPr>
        <w:t>studium zagospodarowania przestrzennego</w:t>
      </w:r>
    </w:p>
    <w:p w:rsidR="005B34B5" w:rsidRPr="005B34B5" w:rsidRDefault="005B34B5" w:rsidP="005B34B5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G</w:t>
      </w:r>
      <w:r w:rsidRPr="005B34B5">
        <w:rPr>
          <w:rFonts w:ascii="Times New Roman" w:hAnsi="Times New Roman" w:cs="Times New Roman"/>
          <w:sz w:val="28"/>
          <w:szCs w:val="28"/>
        </w:rPr>
        <w:t xml:space="preserve">mina znalazła 200 000 zł na opracowanie studium wykonalności </w:t>
      </w:r>
      <w:r w:rsidRPr="005B34B5">
        <w:rPr>
          <w:rFonts w:ascii="Times New Roman" w:hAnsi="Times New Roman" w:cs="Times New Roman"/>
          <w:sz w:val="28"/>
          <w:szCs w:val="28"/>
        </w:rPr>
        <w:lastRenderedPageBreak/>
        <w:t>reaktywacji połączenia kolejowego Śrem – Czempiń.</w:t>
      </w:r>
    </w:p>
    <w:p w:rsidR="005B34B5" w:rsidRPr="005B34B5" w:rsidRDefault="005B34B5" w:rsidP="005B34B5">
      <w:pPr>
        <w:pStyle w:val="Standard"/>
        <w:tabs>
          <w:tab w:val="left" w:pos="6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C</w:t>
      </w:r>
      <w:r w:rsidRPr="005B34B5">
        <w:rPr>
          <w:rFonts w:ascii="Times New Roman" w:hAnsi="Times New Roman" w:cs="Times New Roman"/>
          <w:sz w:val="28"/>
          <w:szCs w:val="28"/>
        </w:rPr>
        <w:t>zeka nas remont mostu na obwodnicy od 2 kwietnia (ok 70 dni)</w:t>
      </w:r>
      <w:r w:rsidR="00F61492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5B34B5" w:rsidRPr="005B34B5" w:rsidRDefault="005B34B5" w:rsidP="005B34B5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5B34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34B5" w:rsidRDefault="005B34B5" w:rsidP="005B34B5">
      <w:pPr>
        <w:jc w:val="both"/>
        <w:rPr>
          <w:rFonts w:cs="Times New Roman"/>
          <w:szCs w:val="28"/>
        </w:rPr>
      </w:pPr>
    </w:p>
    <w:p w:rsidR="00BA05CF" w:rsidRDefault="00BA05CF" w:rsidP="005B34B5">
      <w:pPr>
        <w:jc w:val="both"/>
        <w:rPr>
          <w:rFonts w:cs="Times New Roman"/>
          <w:szCs w:val="28"/>
        </w:rPr>
      </w:pPr>
    </w:p>
    <w:p w:rsidR="00BA05CF" w:rsidRDefault="00BA05CF" w:rsidP="005B34B5">
      <w:pPr>
        <w:jc w:val="both"/>
        <w:rPr>
          <w:rFonts w:cs="Times New Roman"/>
          <w:szCs w:val="28"/>
        </w:rPr>
      </w:pPr>
    </w:p>
    <w:p w:rsidR="00BA05CF" w:rsidRDefault="00BA05CF" w:rsidP="005B34B5">
      <w:pPr>
        <w:jc w:val="both"/>
        <w:rPr>
          <w:rFonts w:cs="Times New Roman"/>
          <w:szCs w:val="28"/>
        </w:rPr>
      </w:pPr>
    </w:p>
    <w:p w:rsidR="00BA05CF" w:rsidRDefault="00BA05CF" w:rsidP="005B34B5">
      <w:pPr>
        <w:jc w:val="both"/>
        <w:rPr>
          <w:rFonts w:cs="Times New Roman"/>
          <w:szCs w:val="28"/>
        </w:rPr>
      </w:pPr>
    </w:p>
    <w:p w:rsidR="00BA05CF" w:rsidRDefault="00BA05CF" w:rsidP="005B34B5">
      <w:pPr>
        <w:jc w:val="both"/>
        <w:rPr>
          <w:rFonts w:cs="Times New Roman"/>
          <w:szCs w:val="28"/>
        </w:rPr>
      </w:pPr>
    </w:p>
    <w:p w:rsidR="00AC2A3E" w:rsidRDefault="00AC2A3E" w:rsidP="005B34B5">
      <w:pPr>
        <w:jc w:val="both"/>
        <w:rPr>
          <w:rFonts w:cs="Times New Roman"/>
          <w:sz w:val="24"/>
          <w:szCs w:val="24"/>
        </w:rPr>
      </w:pPr>
    </w:p>
    <w:p w:rsidR="00BA05CF" w:rsidRPr="00BA05CF" w:rsidRDefault="00BA05CF" w:rsidP="005B34B5">
      <w:pPr>
        <w:jc w:val="both"/>
        <w:rPr>
          <w:rFonts w:cs="Times New Roman"/>
          <w:sz w:val="24"/>
          <w:szCs w:val="24"/>
        </w:rPr>
      </w:pPr>
      <w:r w:rsidRPr="00BA05CF">
        <w:rPr>
          <w:rFonts w:cs="Times New Roman"/>
          <w:sz w:val="24"/>
          <w:szCs w:val="24"/>
        </w:rPr>
        <w:t>Sprawę prowadzi:</w:t>
      </w:r>
    </w:p>
    <w:p w:rsidR="00BA05CF" w:rsidRPr="00BA05CF" w:rsidRDefault="00BA05CF" w:rsidP="005B34B5">
      <w:pPr>
        <w:jc w:val="both"/>
        <w:rPr>
          <w:rFonts w:cs="Times New Roman"/>
          <w:sz w:val="24"/>
          <w:szCs w:val="24"/>
        </w:rPr>
      </w:pPr>
      <w:r w:rsidRPr="00BA05CF">
        <w:rPr>
          <w:rFonts w:cs="Times New Roman"/>
          <w:sz w:val="24"/>
          <w:szCs w:val="24"/>
        </w:rPr>
        <w:t>Longina Maj</w:t>
      </w:r>
    </w:p>
    <w:p w:rsidR="00BA05CF" w:rsidRPr="00BA05CF" w:rsidRDefault="00BA05CF" w:rsidP="005B34B5">
      <w:pPr>
        <w:jc w:val="both"/>
        <w:rPr>
          <w:rFonts w:cs="Times New Roman"/>
          <w:sz w:val="24"/>
          <w:szCs w:val="24"/>
        </w:rPr>
      </w:pPr>
      <w:r w:rsidRPr="00BA05CF">
        <w:rPr>
          <w:rFonts w:cs="Times New Roman"/>
          <w:sz w:val="24"/>
          <w:szCs w:val="24"/>
        </w:rPr>
        <w:t>Podinspektor PAOOR</w:t>
      </w:r>
    </w:p>
    <w:p w:rsidR="00BA05CF" w:rsidRPr="00BA05CF" w:rsidRDefault="00BA05CF" w:rsidP="005B34B5">
      <w:pPr>
        <w:jc w:val="both"/>
        <w:rPr>
          <w:rFonts w:cs="Times New Roman"/>
          <w:sz w:val="24"/>
          <w:szCs w:val="24"/>
        </w:rPr>
      </w:pPr>
      <w:r w:rsidRPr="00BA05CF">
        <w:rPr>
          <w:rFonts w:cs="Times New Roman"/>
          <w:sz w:val="24"/>
          <w:szCs w:val="24"/>
        </w:rPr>
        <w:t>Tel. 61 28 47 117</w:t>
      </w:r>
    </w:p>
    <w:sectPr w:rsidR="00BA05CF" w:rsidRPr="00BA05C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1A5" w:rsidRDefault="00D101A5" w:rsidP="009A2752">
      <w:r>
        <w:separator/>
      </w:r>
    </w:p>
  </w:endnote>
  <w:endnote w:type="continuationSeparator" w:id="0">
    <w:p w:rsidR="00D101A5" w:rsidRDefault="00D101A5" w:rsidP="009A2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Droid Sans Fallback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493377"/>
      <w:docPartObj>
        <w:docPartGallery w:val="Page Numbers (Bottom of Page)"/>
        <w:docPartUnique/>
      </w:docPartObj>
    </w:sdtPr>
    <w:sdtEndPr/>
    <w:sdtContent>
      <w:p w:rsidR="009A2752" w:rsidRDefault="009A275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1492">
          <w:rPr>
            <w:noProof/>
          </w:rPr>
          <w:t>3</w:t>
        </w:r>
        <w:r>
          <w:fldChar w:fldCharType="end"/>
        </w:r>
      </w:p>
    </w:sdtContent>
  </w:sdt>
  <w:p w:rsidR="009A2752" w:rsidRDefault="009A27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1A5" w:rsidRDefault="00D101A5" w:rsidP="009A2752">
      <w:r>
        <w:separator/>
      </w:r>
    </w:p>
  </w:footnote>
  <w:footnote w:type="continuationSeparator" w:id="0">
    <w:p w:rsidR="00D101A5" w:rsidRDefault="00D101A5" w:rsidP="009A2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522B4D"/>
    <w:multiLevelType w:val="multilevel"/>
    <w:tmpl w:val="CE6CB2D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66A92FBD"/>
    <w:multiLevelType w:val="hybridMultilevel"/>
    <w:tmpl w:val="F9C0C3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BC9"/>
    <w:rsid w:val="000E6293"/>
    <w:rsid w:val="00103C14"/>
    <w:rsid w:val="0025485C"/>
    <w:rsid w:val="00391E09"/>
    <w:rsid w:val="004471F6"/>
    <w:rsid w:val="004E6C13"/>
    <w:rsid w:val="00517157"/>
    <w:rsid w:val="005B34B5"/>
    <w:rsid w:val="006C177D"/>
    <w:rsid w:val="006F7A1F"/>
    <w:rsid w:val="007E7DF3"/>
    <w:rsid w:val="0090615E"/>
    <w:rsid w:val="00906BC9"/>
    <w:rsid w:val="00915A80"/>
    <w:rsid w:val="00925D01"/>
    <w:rsid w:val="009A2752"/>
    <w:rsid w:val="00AC2A3E"/>
    <w:rsid w:val="00B137F7"/>
    <w:rsid w:val="00BA05CF"/>
    <w:rsid w:val="00CC213D"/>
    <w:rsid w:val="00CD2DB5"/>
    <w:rsid w:val="00D101A5"/>
    <w:rsid w:val="00DD3B5C"/>
    <w:rsid w:val="00EC2EEE"/>
    <w:rsid w:val="00F07CE3"/>
    <w:rsid w:val="00F61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34B5"/>
    <w:pPr>
      <w:ind w:left="720"/>
      <w:contextualSpacing/>
    </w:pPr>
  </w:style>
  <w:style w:type="paragraph" w:customStyle="1" w:styleId="Standard">
    <w:name w:val="Standard"/>
    <w:rsid w:val="005B34B5"/>
    <w:pPr>
      <w:widowControl w:val="0"/>
      <w:suppressAutoHyphens/>
      <w:autoSpaceDN w:val="0"/>
      <w:textAlignment w:val="baseline"/>
    </w:pPr>
    <w:rPr>
      <w:rFonts w:ascii="Liberation Serif" w:eastAsia="Droid Sans Fallback" w:hAnsi="Liberation Serif" w:cs="FreeSans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9A27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A2752"/>
  </w:style>
  <w:style w:type="paragraph" w:styleId="Stopka">
    <w:name w:val="footer"/>
    <w:basedOn w:val="Normalny"/>
    <w:link w:val="StopkaZnak"/>
    <w:uiPriority w:val="99"/>
    <w:unhideWhenUsed/>
    <w:rsid w:val="009A27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A27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34B5"/>
    <w:pPr>
      <w:ind w:left="720"/>
      <w:contextualSpacing/>
    </w:pPr>
  </w:style>
  <w:style w:type="paragraph" w:customStyle="1" w:styleId="Standard">
    <w:name w:val="Standard"/>
    <w:rsid w:val="005B34B5"/>
    <w:pPr>
      <w:widowControl w:val="0"/>
      <w:suppressAutoHyphens/>
      <w:autoSpaceDN w:val="0"/>
      <w:textAlignment w:val="baseline"/>
    </w:pPr>
    <w:rPr>
      <w:rFonts w:ascii="Liberation Serif" w:eastAsia="Droid Sans Fallback" w:hAnsi="Liberation Serif" w:cs="FreeSans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9A27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A2752"/>
  </w:style>
  <w:style w:type="paragraph" w:styleId="Stopka">
    <w:name w:val="footer"/>
    <w:basedOn w:val="Normalny"/>
    <w:link w:val="StopkaZnak"/>
    <w:uiPriority w:val="99"/>
    <w:unhideWhenUsed/>
    <w:rsid w:val="009A27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A2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536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17</cp:revision>
  <dcterms:created xsi:type="dcterms:W3CDTF">2017-03-23T16:03:00Z</dcterms:created>
  <dcterms:modified xsi:type="dcterms:W3CDTF">2017-03-24T12:16:00Z</dcterms:modified>
</cp:coreProperties>
</file>