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361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7739E1">
        <w:t xml:space="preserve">30 </w:t>
      </w:r>
      <w:bookmarkStart w:id="0" w:name="_GoBack"/>
      <w:bookmarkEnd w:id="0"/>
      <w:r>
        <w:t>czerwca 2017 r.</w:t>
      </w:r>
    </w:p>
    <w:p w:rsidR="003613BA" w:rsidRDefault="003613BA"/>
    <w:p w:rsidR="003613BA" w:rsidRDefault="003613BA"/>
    <w:p w:rsidR="003613BA" w:rsidRDefault="003613BA"/>
    <w:p w:rsidR="003613BA" w:rsidRDefault="003613BA">
      <w:r>
        <w:t>PAOOR.0003.21.2017.ML</w:t>
      </w:r>
    </w:p>
    <w:p w:rsidR="003613BA" w:rsidRDefault="003613BA"/>
    <w:p w:rsidR="003613BA" w:rsidRPr="002120CF" w:rsidRDefault="003613BA">
      <w:pPr>
        <w:rPr>
          <w:b/>
        </w:rPr>
      </w:pPr>
    </w:p>
    <w:p w:rsidR="003613BA" w:rsidRPr="002120CF" w:rsidRDefault="003613BA">
      <w:pPr>
        <w:rPr>
          <w:b/>
        </w:rPr>
      </w:pP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="002120CF">
        <w:rPr>
          <w:b/>
        </w:rPr>
        <w:tab/>
      </w:r>
      <w:r w:rsidRPr="002120CF">
        <w:rPr>
          <w:b/>
        </w:rPr>
        <w:t>Pan</w:t>
      </w:r>
    </w:p>
    <w:p w:rsidR="003613BA" w:rsidRPr="002120CF" w:rsidRDefault="003613BA">
      <w:pPr>
        <w:rPr>
          <w:b/>
        </w:rPr>
      </w:pP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="002120CF">
        <w:rPr>
          <w:b/>
        </w:rPr>
        <w:tab/>
      </w:r>
      <w:r w:rsidRPr="002120CF">
        <w:rPr>
          <w:b/>
        </w:rPr>
        <w:t>Adam Lewandowski</w:t>
      </w:r>
    </w:p>
    <w:p w:rsidR="003613BA" w:rsidRPr="002120CF" w:rsidRDefault="003613BA">
      <w:pPr>
        <w:rPr>
          <w:b/>
        </w:rPr>
      </w:pPr>
    </w:p>
    <w:p w:rsidR="003613BA" w:rsidRPr="002120CF" w:rsidRDefault="003613BA">
      <w:pPr>
        <w:rPr>
          <w:b/>
        </w:rPr>
      </w:pP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Pr="002120CF">
        <w:rPr>
          <w:b/>
        </w:rPr>
        <w:tab/>
      </w:r>
      <w:r w:rsidR="002120CF">
        <w:rPr>
          <w:b/>
        </w:rPr>
        <w:tab/>
      </w:r>
      <w:r w:rsidRPr="002120CF">
        <w:rPr>
          <w:b/>
        </w:rPr>
        <w:t>Burmistrz Śremu</w:t>
      </w:r>
    </w:p>
    <w:p w:rsidR="003613BA" w:rsidRDefault="003613BA"/>
    <w:p w:rsidR="003613BA" w:rsidRDefault="003613BA"/>
    <w:p w:rsidR="003613BA" w:rsidRDefault="003613BA" w:rsidP="003613BA">
      <w:pPr>
        <w:jc w:val="both"/>
      </w:pPr>
      <w:r>
        <w:tab/>
        <w:t>Uprzejmie informuję, że podczas obrad XXXIV sesji Rady zostały złożone następujące wnioski i zapytania przez radnych:</w:t>
      </w:r>
    </w:p>
    <w:p w:rsidR="003613BA" w:rsidRDefault="003613BA" w:rsidP="003613BA">
      <w:pPr>
        <w:jc w:val="both"/>
      </w:pPr>
    </w:p>
    <w:p w:rsidR="002120CF" w:rsidRPr="002120CF" w:rsidRDefault="002120CF" w:rsidP="003613BA">
      <w:pPr>
        <w:jc w:val="both"/>
        <w:rPr>
          <w:b/>
        </w:rPr>
      </w:pPr>
      <w:r w:rsidRPr="002120CF">
        <w:rPr>
          <w:b/>
        </w:rPr>
        <w:t>WNIOSKI:</w:t>
      </w:r>
    </w:p>
    <w:p w:rsidR="002120CF" w:rsidRDefault="002120CF" w:rsidP="003613BA">
      <w:pPr>
        <w:jc w:val="both"/>
      </w:pPr>
    </w:p>
    <w:p w:rsidR="003613BA" w:rsidRDefault="003613BA" w:rsidP="003613BA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EC7C0E">
        <w:t>y</w:t>
      </w:r>
      <w:r>
        <w:t xml:space="preserve">, Pan Tomasz </w:t>
      </w:r>
      <w:proofErr w:type="spellStart"/>
      <w:r>
        <w:t>Klaczyński</w:t>
      </w:r>
      <w:proofErr w:type="spellEnd"/>
      <w:r>
        <w:t>:</w:t>
      </w:r>
    </w:p>
    <w:p w:rsidR="003613BA" w:rsidRDefault="003613BA" w:rsidP="003613BA">
      <w:pPr>
        <w:jc w:val="both"/>
      </w:pPr>
    </w:p>
    <w:p w:rsidR="00750AC8" w:rsidRDefault="000973D6" w:rsidP="00EC7C0E">
      <w:pPr>
        <w:pStyle w:val="Akapitzlist"/>
        <w:jc w:val="both"/>
      </w:pPr>
      <w:r>
        <w:t xml:space="preserve">Poprosił o </w:t>
      </w:r>
      <w:r w:rsidR="00750AC8">
        <w:t>:</w:t>
      </w:r>
    </w:p>
    <w:p w:rsidR="00750AC8" w:rsidRDefault="00750AC8" w:rsidP="00750AC8">
      <w:pPr>
        <w:pStyle w:val="Akapitzlist"/>
        <w:jc w:val="both"/>
      </w:pPr>
      <w:r>
        <w:rPr>
          <w:rFonts w:cs="Times New Roman"/>
        </w:rPr>
        <w:t>●</w:t>
      </w:r>
      <w:r w:rsidR="000973D6">
        <w:t>wyjaśnienie sprawy związanej z wydaniem decyzji o warunkach zabudowy dla Centrum Handlowego przy Jednostce Wojskowej. Otrzymał tą decyzję i tam jest napisane do 2 tysięcy powierzchni handlowej, a tymczasem podmiot</w:t>
      </w:r>
      <w:r w:rsidR="00206AF5">
        <w:t xml:space="preserve">, który prowadzi inwestycje, </w:t>
      </w:r>
      <w:r w:rsidR="000973D6">
        <w:t xml:space="preserve"> chwali się , że powstaje Centrum Handlowe o powierzchni 2,5 tysiąca m</w:t>
      </w:r>
      <w:r w:rsidR="000973D6">
        <w:rPr>
          <w:vertAlign w:val="superscript"/>
        </w:rPr>
        <w:t xml:space="preserve">2 </w:t>
      </w:r>
      <w:r w:rsidR="00206AF5">
        <w:rPr>
          <w:vertAlign w:val="superscript"/>
        </w:rPr>
        <w:t xml:space="preserve"> </w:t>
      </w:r>
      <w:r w:rsidR="00206AF5">
        <w:t xml:space="preserve">. Prosi o wyjaśnienie powyższego, ponieważ znaczenie ma tutaj ilość miejsc parkingowych. </w:t>
      </w:r>
    </w:p>
    <w:p w:rsidR="000973D6" w:rsidRDefault="00750AC8" w:rsidP="00750AC8">
      <w:pPr>
        <w:pStyle w:val="Akapitzlist"/>
        <w:jc w:val="both"/>
      </w:pPr>
      <w:r>
        <w:rPr>
          <w:rFonts w:cs="Times New Roman"/>
        </w:rPr>
        <w:t xml:space="preserve">● namalowanie , </w:t>
      </w:r>
      <w:r>
        <w:t>tam gdzie jest wjazd i wyjazd, ścieżki rowerowej, żeby zapewnić bezpieczeństwo poruszających się rowerzystów, po to, żeby mieli wyznaczone, że mają pierwszeństwo.</w:t>
      </w:r>
    </w:p>
    <w:p w:rsidR="003613BA" w:rsidRDefault="003613BA" w:rsidP="003613BA">
      <w:pPr>
        <w:jc w:val="both"/>
      </w:pPr>
    </w:p>
    <w:p w:rsidR="003613BA" w:rsidRDefault="003613BA" w:rsidP="003613BA">
      <w:pPr>
        <w:jc w:val="both"/>
      </w:pPr>
      <w:r>
        <w:rPr>
          <w:rFonts w:cs="Times New Roman"/>
        </w:rPr>
        <w:t>►</w:t>
      </w:r>
      <w:r w:rsidR="002120CF">
        <w:t xml:space="preserve"> radn</w:t>
      </w:r>
      <w:r w:rsidR="00EC7C0E">
        <w:t>y</w:t>
      </w:r>
      <w:r w:rsidR="002120CF">
        <w:t>, Pan Mar</w:t>
      </w:r>
      <w:r w:rsidR="00EC7C0E">
        <w:t>e</w:t>
      </w:r>
      <w:r w:rsidR="002120CF">
        <w:t>k Basaj:</w:t>
      </w:r>
    </w:p>
    <w:p w:rsidR="003613BA" w:rsidRDefault="003613BA" w:rsidP="003613BA">
      <w:pPr>
        <w:jc w:val="both"/>
      </w:pPr>
    </w:p>
    <w:p w:rsidR="003613BA" w:rsidRDefault="003613BA" w:rsidP="003613BA">
      <w:pPr>
        <w:pStyle w:val="Akapitzlist"/>
        <w:numPr>
          <w:ilvl w:val="0"/>
          <w:numId w:val="2"/>
        </w:numPr>
        <w:jc w:val="both"/>
      </w:pPr>
      <w:r>
        <w:t xml:space="preserve">Poprosił o rozszerzoną informację dotyczącą </w:t>
      </w:r>
      <w:r w:rsidR="0072741C">
        <w:t xml:space="preserve">Zgromadzeń Wspólników Spółek naszych komunalnych, poprosił o doprecyzowanie dotyczące zysków tychże spółek i sposobu podzielenia bądź zadysponowania </w:t>
      </w:r>
      <w:r w:rsidR="00943A64">
        <w:t>zyskami w poszczególnych spółkach naszych i jeżeli mamy informację dotyczącą Spółki ZGO, gdzie mamy udziały, to też.</w:t>
      </w:r>
    </w:p>
    <w:p w:rsidR="00D42FEB" w:rsidRDefault="002120CF" w:rsidP="00D42FEB">
      <w:pPr>
        <w:pStyle w:val="Akapitzlist"/>
        <w:numPr>
          <w:ilvl w:val="0"/>
          <w:numId w:val="2"/>
        </w:numPr>
        <w:jc w:val="both"/>
      </w:pPr>
      <w:r>
        <w:t>Poprosił o wyjaśnienie o</w:t>
      </w:r>
      <w:r w:rsidR="00037244">
        <w:t xml:space="preserve">dnośnie jego pytania na poprzedniej sesji dotyczącego oddania basenu, Pan Burmistrz deklarował na sesji 8 czerwca br. , </w:t>
      </w:r>
      <w:r w:rsidR="00D42FEB">
        <w:t xml:space="preserve">że we   wrześniu ten basen będzie otwarty. Tydzień po </w:t>
      </w:r>
      <w:r w:rsidR="00D42FEB">
        <w:lastRenderedPageBreak/>
        <w:t xml:space="preserve">sesji w jednym z tytułów prasowych, </w:t>
      </w:r>
      <w:r>
        <w:t xml:space="preserve">jest artykuł, </w:t>
      </w:r>
      <w:r w:rsidR="00D42FEB">
        <w:t xml:space="preserve">że niestety, basen będzie otwarty w październiku tego roku. </w:t>
      </w:r>
      <w:r>
        <w:t>M</w:t>
      </w:r>
      <w:r w:rsidR="00D42FEB">
        <w:t xml:space="preserve">yśli, że Pan Burmistrz </w:t>
      </w:r>
      <w:r w:rsidR="00990D34">
        <w:t>8 </w:t>
      </w:r>
      <w:r w:rsidR="00D42FEB">
        <w:t>czerwca wiedział, że od 1 września basen nie ruszy, to mógłby precyzyjnie odpowiedzieć, tak jak to uczynił tydzień później na łamach jednego z tytułów</w:t>
      </w:r>
      <w:r w:rsidR="00990D34">
        <w:t>, P</w:t>
      </w:r>
      <w:r w:rsidR="00D42FEB">
        <w:t>an Prezes Cicharski</w:t>
      </w:r>
      <w:r>
        <w:t>.</w:t>
      </w:r>
    </w:p>
    <w:p w:rsidR="00D42FEB" w:rsidRDefault="00D42FEB" w:rsidP="00D42FEB">
      <w:pPr>
        <w:pStyle w:val="Akapitzlist"/>
        <w:jc w:val="both"/>
      </w:pPr>
    </w:p>
    <w:p w:rsidR="00943A64" w:rsidRDefault="00943A64" w:rsidP="00943A64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EC7C0E">
        <w:t>y</w:t>
      </w:r>
      <w:r>
        <w:t xml:space="preserve">, Pan Piotr </w:t>
      </w:r>
      <w:proofErr w:type="spellStart"/>
      <w:r>
        <w:t>Mulkowski</w:t>
      </w:r>
      <w:proofErr w:type="spellEnd"/>
      <w:r>
        <w:t>:</w:t>
      </w:r>
    </w:p>
    <w:p w:rsidR="00943A64" w:rsidRDefault="00943A64" w:rsidP="00943A64">
      <w:pPr>
        <w:jc w:val="both"/>
      </w:pPr>
    </w:p>
    <w:p w:rsidR="00943A64" w:rsidRDefault="00943A64" w:rsidP="00943A64">
      <w:pPr>
        <w:pStyle w:val="Akapitzlist"/>
        <w:numPr>
          <w:ilvl w:val="0"/>
          <w:numId w:val="3"/>
        </w:numPr>
        <w:jc w:val="both"/>
      </w:pPr>
      <w:r>
        <w:t>Odnośnie Gminnego Programu Boiska Sportowe, p</w:t>
      </w:r>
      <w:r w:rsidR="0030022E">
        <w:t>oprosił o </w:t>
      </w:r>
      <w:r>
        <w:t>odpowiedź, czy uchwalanie gminnych strategii, programów i planów należy generalnie do kompetencji gminy, czy Burmistrza</w:t>
      </w:r>
      <w:r w:rsidR="000973D6">
        <w:t>?</w:t>
      </w:r>
    </w:p>
    <w:p w:rsidR="00943A64" w:rsidRDefault="00943A64" w:rsidP="00943A64">
      <w:pPr>
        <w:pStyle w:val="Akapitzlist"/>
        <w:numPr>
          <w:ilvl w:val="0"/>
          <w:numId w:val="3"/>
        </w:numPr>
        <w:jc w:val="both"/>
      </w:pPr>
      <w:r>
        <w:t>Odnośnie nagłośnienia podczas Dni Śremu,</w:t>
      </w:r>
      <w:r w:rsidR="00565064">
        <w:t xml:space="preserve"> z doniesień prasowych wynika, że były pewne kłopoty z zabezpieczeniem nagłośnienia</w:t>
      </w:r>
      <w:r>
        <w:t xml:space="preserve"> </w:t>
      </w:r>
      <w:r w:rsidR="0030022E">
        <w:t>w </w:t>
      </w:r>
      <w:r w:rsidR="000973D6">
        <w:t>czasie Dni Śremu, czy prawd</w:t>
      </w:r>
      <w:r w:rsidR="00EC7C0E">
        <w:t>ą jest</w:t>
      </w:r>
      <w:r w:rsidR="000973D6">
        <w:t>, że wykonawcy zażądali odszkodowania z tego tytułu i czy jest to prawda, że koszty odszkodowań poniesie firma nagłośnieniowa, czy też gmina?</w:t>
      </w:r>
    </w:p>
    <w:p w:rsidR="00682CF9" w:rsidRDefault="00682CF9" w:rsidP="00682CF9">
      <w:pPr>
        <w:jc w:val="both"/>
      </w:pPr>
    </w:p>
    <w:p w:rsidR="00EC7C0E" w:rsidRPr="00EC7C0E" w:rsidRDefault="00EC7C0E" w:rsidP="00682CF9">
      <w:pPr>
        <w:jc w:val="both"/>
        <w:rPr>
          <w:b/>
        </w:rPr>
      </w:pPr>
      <w:r w:rsidRPr="00EC7C0E">
        <w:rPr>
          <w:b/>
        </w:rPr>
        <w:t>ZAPYTANIA:</w:t>
      </w:r>
    </w:p>
    <w:p w:rsidR="00EC7C0E" w:rsidRDefault="00EC7C0E" w:rsidP="00682CF9">
      <w:pPr>
        <w:jc w:val="both"/>
      </w:pPr>
    </w:p>
    <w:p w:rsidR="00682CF9" w:rsidRDefault="00682CF9" w:rsidP="00682CF9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EC7C0E">
        <w:t>y</w:t>
      </w:r>
      <w:r>
        <w:t>, Pan Adam Sędłak:</w:t>
      </w:r>
    </w:p>
    <w:p w:rsidR="0030022E" w:rsidRDefault="0030022E" w:rsidP="00682CF9">
      <w:pPr>
        <w:jc w:val="both"/>
      </w:pPr>
    </w:p>
    <w:p w:rsidR="0030022E" w:rsidRDefault="0030022E" w:rsidP="0030022E">
      <w:pPr>
        <w:pStyle w:val="Akapitzlist"/>
        <w:numPr>
          <w:ilvl w:val="0"/>
          <w:numId w:val="4"/>
        </w:numPr>
        <w:jc w:val="both"/>
      </w:pPr>
      <w:r>
        <w:t>W Nochowie uchwaliliśmy na</w:t>
      </w:r>
      <w:r w:rsidR="002120CF">
        <w:t>zwę ulicy „Sosnowa”, ta ulica w </w:t>
      </w:r>
      <w:r>
        <w:t xml:space="preserve">rzeczywistości teraz biegnie  częściowo po terenie działki prywatnej, zapytał kiedy nastąpi dokończenie wyprostowywania tej ulicy? </w:t>
      </w:r>
    </w:p>
    <w:p w:rsidR="003B104E" w:rsidRDefault="002120CF" w:rsidP="002120CF">
      <w:pPr>
        <w:pStyle w:val="Akapitzlist"/>
        <w:numPr>
          <w:ilvl w:val="0"/>
          <w:numId w:val="4"/>
        </w:numPr>
        <w:jc w:val="both"/>
      </w:pPr>
      <w:r>
        <w:t>Jakie gmina ma mo</w:t>
      </w:r>
      <w:r w:rsidR="00EC7C0E">
        <w:t>ż</w:t>
      </w:r>
      <w:r>
        <w:t>liwości</w:t>
      </w:r>
      <w:r w:rsidR="00EC7C0E">
        <w:t xml:space="preserve"> napiętnowania osób i podmiotów z branży budowlanej, które dopuściły się rażących zaniedbań remontu basenu w roku 1998?</w:t>
      </w:r>
    </w:p>
    <w:p w:rsidR="00EC7C0E" w:rsidRDefault="00EC7C0E" w:rsidP="00EC7C0E">
      <w:pPr>
        <w:jc w:val="both"/>
      </w:pPr>
    </w:p>
    <w:p w:rsidR="00EC7C0E" w:rsidRDefault="00EC7C0E" w:rsidP="00EC7C0E">
      <w:pPr>
        <w:jc w:val="both"/>
      </w:pPr>
      <w:r>
        <w:rPr>
          <w:rFonts w:cs="Times New Roman"/>
        </w:rPr>
        <w:t>►</w:t>
      </w:r>
      <w:r>
        <w:t xml:space="preserve"> radny, Pan Tomasz </w:t>
      </w:r>
      <w:proofErr w:type="spellStart"/>
      <w:r>
        <w:t>Klaczyński</w:t>
      </w:r>
      <w:proofErr w:type="spellEnd"/>
      <w:r>
        <w:t>:</w:t>
      </w:r>
    </w:p>
    <w:p w:rsidR="00EC7C0E" w:rsidRDefault="00EC7C0E" w:rsidP="00EC7C0E">
      <w:pPr>
        <w:jc w:val="both"/>
      </w:pPr>
    </w:p>
    <w:p w:rsidR="00EC7C0E" w:rsidRDefault="00EC7C0E" w:rsidP="00EC7C0E">
      <w:pPr>
        <w:ind w:left="360"/>
        <w:jc w:val="both"/>
      </w:pPr>
      <w:r>
        <w:t>Odnośnie remontu lokalu przy ul. Mickiewicza 55/1, na kwotę prawie 50 tys. zł , zapytał, co to za lokal i jaki jest zakres remontu?</w:t>
      </w:r>
    </w:p>
    <w:p w:rsidR="00EC7C0E" w:rsidRDefault="00EC7C0E" w:rsidP="00EC7C0E">
      <w:pPr>
        <w:jc w:val="both"/>
      </w:pPr>
    </w:p>
    <w:p w:rsidR="00EC7C0E" w:rsidRDefault="00EC7C0E" w:rsidP="00EC7C0E">
      <w:pPr>
        <w:jc w:val="both"/>
      </w:pPr>
    </w:p>
    <w:p w:rsidR="00EC7C0E" w:rsidRDefault="00EC7C0E" w:rsidP="00EC7C0E">
      <w:pPr>
        <w:jc w:val="both"/>
      </w:pPr>
    </w:p>
    <w:p w:rsidR="00EC7C0E" w:rsidRDefault="00EC7C0E" w:rsidP="00EC7C0E">
      <w:pPr>
        <w:jc w:val="both"/>
      </w:pPr>
    </w:p>
    <w:p w:rsidR="00EC7C0E" w:rsidRDefault="00EC7C0E" w:rsidP="00EC7C0E">
      <w:pPr>
        <w:jc w:val="both"/>
        <w:rPr>
          <w:sz w:val="24"/>
          <w:szCs w:val="24"/>
        </w:rPr>
      </w:pPr>
    </w:p>
    <w:p w:rsidR="00EC7C0E" w:rsidRDefault="00EC7C0E" w:rsidP="00EC7C0E">
      <w:pPr>
        <w:jc w:val="both"/>
        <w:rPr>
          <w:sz w:val="24"/>
          <w:szCs w:val="24"/>
        </w:rPr>
      </w:pPr>
    </w:p>
    <w:p w:rsidR="00EC7C0E" w:rsidRPr="00EC7C0E" w:rsidRDefault="00EC7C0E" w:rsidP="00EC7C0E">
      <w:pPr>
        <w:jc w:val="both"/>
        <w:rPr>
          <w:sz w:val="24"/>
          <w:szCs w:val="24"/>
        </w:rPr>
      </w:pPr>
      <w:r w:rsidRPr="00EC7C0E">
        <w:rPr>
          <w:sz w:val="24"/>
          <w:szCs w:val="24"/>
        </w:rPr>
        <w:t>Sprawę prowadzi:</w:t>
      </w:r>
    </w:p>
    <w:p w:rsidR="00EC7C0E" w:rsidRPr="00EC7C0E" w:rsidRDefault="00EC7C0E" w:rsidP="00EC7C0E">
      <w:pPr>
        <w:jc w:val="both"/>
        <w:rPr>
          <w:sz w:val="24"/>
          <w:szCs w:val="24"/>
        </w:rPr>
      </w:pPr>
      <w:r w:rsidRPr="00EC7C0E">
        <w:rPr>
          <w:sz w:val="24"/>
          <w:szCs w:val="24"/>
        </w:rPr>
        <w:t>Longina Maj</w:t>
      </w:r>
    </w:p>
    <w:p w:rsidR="00EC7C0E" w:rsidRPr="00EC7C0E" w:rsidRDefault="00EC7C0E" w:rsidP="00EC7C0E">
      <w:pPr>
        <w:jc w:val="both"/>
        <w:rPr>
          <w:sz w:val="24"/>
          <w:szCs w:val="24"/>
        </w:rPr>
      </w:pPr>
      <w:r w:rsidRPr="00EC7C0E">
        <w:rPr>
          <w:sz w:val="24"/>
          <w:szCs w:val="24"/>
        </w:rPr>
        <w:t>podinspektor PAOOR</w:t>
      </w:r>
    </w:p>
    <w:p w:rsidR="00EC7C0E" w:rsidRPr="00EC7C0E" w:rsidRDefault="00EC7C0E" w:rsidP="00EC7C0E">
      <w:pPr>
        <w:jc w:val="both"/>
        <w:rPr>
          <w:sz w:val="24"/>
          <w:szCs w:val="24"/>
        </w:rPr>
      </w:pPr>
      <w:r w:rsidRPr="00EC7C0E">
        <w:rPr>
          <w:sz w:val="24"/>
          <w:szCs w:val="24"/>
        </w:rPr>
        <w:t>tel. 61 28 47 117</w:t>
      </w:r>
    </w:p>
    <w:sectPr w:rsidR="00EC7C0E" w:rsidRPr="00EC7C0E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35" w:rsidRDefault="001F5A35" w:rsidP="0072741C">
      <w:r>
        <w:separator/>
      </w:r>
    </w:p>
  </w:endnote>
  <w:endnote w:type="continuationSeparator" w:id="0">
    <w:p w:rsidR="001F5A35" w:rsidRDefault="001F5A35" w:rsidP="007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12274"/>
      <w:docPartObj>
        <w:docPartGallery w:val="Page Numbers (Bottom of Page)"/>
        <w:docPartUnique/>
      </w:docPartObj>
    </w:sdtPr>
    <w:sdtEndPr/>
    <w:sdtContent>
      <w:p w:rsidR="0034147A" w:rsidRDefault="003414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E1">
          <w:rPr>
            <w:noProof/>
          </w:rPr>
          <w:t>2</w:t>
        </w:r>
        <w:r>
          <w:fldChar w:fldCharType="end"/>
        </w:r>
      </w:p>
    </w:sdtContent>
  </w:sdt>
  <w:p w:rsidR="0034147A" w:rsidRDefault="00341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35" w:rsidRDefault="001F5A35" w:rsidP="0072741C">
      <w:r>
        <w:separator/>
      </w:r>
    </w:p>
  </w:footnote>
  <w:footnote w:type="continuationSeparator" w:id="0">
    <w:p w:rsidR="001F5A35" w:rsidRDefault="001F5A35" w:rsidP="0072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6AC"/>
    <w:multiLevelType w:val="hybridMultilevel"/>
    <w:tmpl w:val="3EB6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BA4"/>
    <w:multiLevelType w:val="hybridMultilevel"/>
    <w:tmpl w:val="3EB6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8EB"/>
    <w:multiLevelType w:val="hybridMultilevel"/>
    <w:tmpl w:val="6D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81A"/>
    <w:multiLevelType w:val="hybridMultilevel"/>
    <w:tmpl w:val="2A905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769C"/>
    <w:multiLevelType w:val="hybridMultilevel"/>
    <w:tmpl w:val="A1001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3"/>
    <w:rsid w:val="00037244"/>
    <w:rsid w:val="000973D6"/>
    <w:rsid w:val="000A70FD"/>
    <w:rsid w:val="001F5A35"/>
    <w:rsid w:val="00206AF5"/>
    <w:rsid w:val="002120CF"/>
    <w:rsid w:val="0030022E"/>
    <w:rsid w:val="0034147A"/>
    <w:rsid w:val="003613BA"/>
    <w:rsid w:val="003B104E"/>
    <w:rsid w:val="00431336"/>
    <w:rsid w:val="004C31F6"/>
    <w:rsid w:val="00565064"/>
    <w:rsid w:val="00682CF9"/>
    <w:rsid w:val="006F7A1F"/>
    <w:rsid w:val="00724803"/>
    <w:rsid w:val="0072741C"/>
    <w:rsid w:val="00750AC8"/>
    <w:rsid w:val="007739E1"/>
    <w:rsid w:val="008A11BA"/>
    <w:rsid w:val="00943A64"/>
    <w:rsid w:val="00990D34"/>
    <w:rsid w:val="00D42FEB"/>
    <w:rsid w:val="00DD3B5C"/>
    <w:rsid w:val="00EC7C0E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4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47A"/>
  </w:style>
  <w:style w:type="paragraph" w:styleId="Stopka">
    <w:name w:val="footer"/>
    <w:basedOn w:val="Normalny"/>
    <w:link w:val="StopkaZnak"/>
    <w:uiPriority w:val="99"/>
    <w:unhideWhenUsed/>
    <w:rsid w:val="0034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4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47A"/>
  </w:style>
  <w:style w:type="paragraph" w:styleId="Stopka">
    <w:name w:val="footer"/>
    <w:basedOn w:val="Normalny"/>
    <w:link w:val="StopkaZnak"/>
    <w:uiPriority w:val="99"/>
    <w:unhideWhenUsed/>
    <w:rsid w:val="0034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2017-06-30T08:10:00Z</dcterms:created>
  <dcterms:modified xsi:type="dcterms:W3CDTF">2017-06-30T08:10:00Z</dcterms:modified>
</cp:coreProperties>
</file>