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155C20" w:rsidRDefault="00155C2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033FF">
        <w:t>22 p</w:t>
      </w:r>
      <w:bookmarkStart w:id="0" w:name="_GoBack"/>
      <w:bookmarkEnd w:id="0"/>
      <w:r>
        <w:t>aździernika 2020 r.</w:t>
      </w:r>
    </w:p>
    <w:p w:rsidR="00155C20" w:rsidRDefault="00155C20"/>
    <w:p w:rsidR="00155C20" w:rsidRDefault="00155C20"/>
    <w:p w:rsidR="00155C20" w:rsidRDefault="00155C20">
      <w:r>
        <w:t>PAOOR.0003.30.2020.ML</w:t>
      </w:r>
    </w:p>
    <w:p w:rsidR="00155C20" w:rsidRDefault="00155C20"/>
    <w:p w:rsidR="00155C20" w:rsidRDefault="00155C20"/>
    <w:p w:rsidR="00155C20" w:rsidRPr="00155C20" w:rsidRDefault="00155C2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55C20">
        <w:rPr>
          <w:b/>
        </w:rPr>
        <w:t>Pan</w:t>
      </w:r>
    </w:p>
    <w:p w:rsidR="00155C20" w:rsidRPr="00155C20" w:rsidRDefault="00155C20">
      <w:pPr>
        <w:rPr>
          <w:b/>
        </w:rPr>
      </w:pP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  <w:t>Adam Lewandowski</w:t>
      </w:r>
    </w:p>
    <w:p w:rsidR="00155C20" w:rsidRPr="00155C20" w:rsidRDefault="00155C20">
      <w:pPr>
        <w:rPr>
          <w:b/>
        </w:rPr>
      </w:pPr>
    </w:p>
    <w:p w:rsidR="00155C20" w:rsidRPr="00155C20" w:rsidRDefault="00155C20">
      <w:pPr>
        <w:rPr>
          <w:b/>
        </w:rPr>
      </w:pP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</w:r>
      <w:r w:rsidRPr="00155C20">
        <w:rPr>
          <w:b/>
        </w:rPr>
        <w:tab/>
        <w:t>Burmistrz Śremu</w:t>
      </w:r>
    </w:p>
    <w:p w:rsidR="00155C20" w:rsidRDefault="00155C20"/>
    <w:p w:rsidR="00155C20" w:rsidRDefault="00155C20"/>
    <w:p w:rsidR="00155C20" w:rsidRDefault="00155C20"/>
    <w:p w:rsidR="00155C20" w:rsidRDefault="00155C20" w:rsidP="00155C20">
      <w:pPr>
        <w:jc w:val="both"/>
      </w:pPr>
      <w:r>
        <w:tab/>
        <w:t>Uprzejmie informuję, że między sesjami, 22 października 2020 r</w:t>
      </w:r>
      <w:r w:rsidR="00885D6E">
        <w:t>oku</w:t>
      </w:r>
      <w:r>
        <w:t xml:space="preserve"> radny, Pan Robert Piątek złożył następujące interpelacje:</w:t>
      </w:r>
    </w:p>
    <w:p w:rsidR="00155C20" w:rsidRDefault="00155C20" w:rsidP="00155C20">
      <w:pPr>
        <w:jc w:val="both"/>
      </w:pPr>
    </w:p>
    <w:p w:rsidR="00155C20" w:rsidRDefault="00155C20" w:rsidP="00155C20">
      <w:pPr>
        <w:pStyle w:val="Akapitzlist"/>
        <w:numPr>
          <w:ilvl w:val="0"/>
          <w:numId w:val="1"/>
        </w:numPr>
        <w:jc w:val="both"/>
      </w:pPr>
      <w:r>
        <w:t>W sprawie wykonania przedłużenia odcinka drogi wewnątrzosiedlowej zlokalizowanej wzdłuż budynku przy ul. Bora – Komorowskiego 6 w kierunku budynku przy ul. Bora-Komorowskiego 5.</w:t>
      </w:r>
    </w:p>
    <w:p w:rsidR="00155C20" w:rsidRDefault="00155C20" w:rsidP="00155C20">
      <w:pPr>
        <w:pStyle w:val="Akapitzlist"/>
        <w:numPr>
          <w:ilvl w:val="0"/>
          <w:numId w:val="1"/>
        </w:numPr>
        <w:jc w:val="both"/>
      </w:pPr>
      <w:r>
        <w:t>W sprawie ujęcia w budżecie wykonania zjazdu z drogi wojewódzkiej nr 310 (Aleja Solidarności) na działkę nr 2979/33 (okolice ul. Chopina 4 ).</w:t>
      </w:r>
    </w:p>
    <w:p w:rsidR="00155C20" w:rsidRDefault="00155C20" w:rsidP="00155C20">
      <w:pPr>
        <w:pStyle w:val="Akapitzlist"/>
        <w:numPr>
          <w:ilvl w:val="0"/>
          <w:numId w:val="1"/>
        </w:numPr>
        <w:jc w:val="both"/>
      </w:pPr>
      <w:r>
        <w:t>W sprawie wykonania w Zbrudzewie podświetlanego przejścia dla pieszych przez drogę wojewódzką nr 434 na wysokości łączącej nową część osiedla ze starą częścią Zbrudzewa.</w:t>
      </w:r>
    </w:p>
    <w:p w:rsidR="00155C20" w:rsidRDefault="009878EE" w:rsidP="00155C20">
      <w:pPr>
        <w:pStyle w:val="Akapitzlist"/>
        <w:numPr>
          <w:ilvl w:val="0"/>
          <w:numId w:val="1"/>
        </w:numPr>
        <w:jc w:val="both"/>
      </w:pPr>
      <w:r>
        <w:t>W sprawie wybudowania przystanku autobusowego po prawej stronie drogi wojewódzkiej nr 432 na odcinku Śrem – Zaniemyśl oraz o modernizację przystanku „Zbrudzewo-Ametystowa”, który znajduje się po lewej stronie drogi wojewódzkiej nr 432.</w:t>
      </w:r>
    </w:p>
    <w:p w:rsidR="009878EE" w:rsidRDefault="00C76460" w:rsidP="00155C20">
      <w:pPr>
        <w:pStyle w:val="Akapitzlist"/>
        <w:numPr>
          <w:ilvl w:val="0"/>
          <w:numId w:val="1"/>
        </w:numPr>
        <w:jc w:val="both"/>
      </w:pPr>
      <w:r>
        <w:t>W sprawie ujęcia w budżecie  wykonania modernizacji całej infrastruktury nowego osiedla w Zbrudzewie, tj. wykonanie dróg wewnętrznych, kanalizacji deszczowej , oświetlenia ulicznego na osiedlu oraz o wystąpienie do PGNiG w celu podłączenia całego osiedla do sieci gazowej.</w:t>
      </w:r>
    </w:p>
    <w:p w:rsidR="00C76460" w:rsidRDefault="00C76460" w:rsidP="00155C20">
      <w:pPr>
        <w:pStyle w:val="Akapitzlist"/>
        <w:numPr>
          <w:ilvl w:val="0"/>
          <w:numId w:val="1"/>
        </w:numPr>
        <w:jc w:val="both"/>
      </w:pPr>
      <w:r>
        <w:t>W sprawie wykonania utwardzenia wokół garaży przy ul. Kochanowskiego ( działka 1990/25).</w:t>
      </w:r>
    </w:p>
    <w:p w:rsidR="00C76460" w:rsidRDefault="00885D6E" w:rsidP="00155C20">
      <w:pPr>
        <w:pStyle w:val="Akapitzlist"/>
        <w:numPr>
          <w:ilvl w:val="0"/>
          <w:numId w:val="1"/>
        </w:numPr>
        <w:jc w:val="both"/>
      </w:pPr>
      <w:r>
        <w:t>W sprawie podjęcia wspólnych działań Gminy Śrem ze Spółdzielnią Mieszkaniową, TBS i innymi zarządcami nieruchomości zabudowy wielorodzinnej o zainstalowanie monitoringu w pobliżu wiat śmieciowych.</w:t>
      </w:r>
    </w:p>
    <w:p w:rsidR="00885D6E" w:rsidRDefault="00885D6E" w:rsidP="00155C20">
      <w:pPr>
        <w:pStyle w:val="Akapitzlist"/>
        <w:numPr>
          <w:ilvl w:val="0"/>
          <w:numId w:val="1"/>
        </w:numPr>
        <w:jc w:val="both"/>
      </w:pPr>
      <w:r>
        <w:lastRenderedPageBreak/>
        <w:t>W sprawie wykonania utwardzenia drogi z Dalewa w kierunku Mościszek ( na odcinku do granicy Gminy Śrem).</w:t>
      </w: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  <w:r>
        <w:t>Interpelacje radnego R. Piątka – 8 egz.</w:t>
      </w: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Default="00885D6E" w:rsidP="00885D6E">
      <w:pPr>
        <w:jc w:val="both"/>
      </w:pPr>
    </w:p>
    <w:p w:rsidR="00885D6E" w:rsidRPr="00885D6E" w:rsidRDefault="00885D6E" w:rsidP="00885D6E">
      <w:pPr>
        <w:jc w:val="both"/>
        <w:rPr>
          <w:sz w:val="24"/>
          <w:szCs w:val="24"/>
        </w:rPr>
      </w:pPr>
      <w:r w:rsidRPr="00885D6E">
        <w:rPr>
          <w:sz w:val="24"/>
          <w:szCs w:val="24"/>
        </w:rPr>
        <w:t>Sprawę prowadzi:</w:t>
      </w:r>
    </w:p>
    <w:p w:rsidR="00885D6E" w:rsidRPr="00885D6E" w:rsidRDefault="00885D6E" w:rsidP="00885D6E">
      <w:pPr>
        <w:jc w:val="both"/>
        <w:rPr>
          <w:sz w:val="24"/>
          <w:szCs w:val="24"/>
        </w:rPr>
      </w:pPr>
      <w:r w:rsidRPr="00885D6E">
        <w:rPr>
          <w:sz w:val="24"/>
          <w:szCs w:val="24"/>
        </w:rPr>
        <w:t>Longina Maj</w:t>
      </w:r>
    </w:p>
    <w:p w:rsidR="00885D6E" w:rsidRPr="00885D6E" w:rsidRDefault="00885D6E" w:rsidP="00885D6E">
      <w:pPr>
        <w:jc w:val="both"/>
        <w:rPr>
          <w:sz w:val="24"/>
          <w:szCs w:val="24"/>
        </w:rPr>
      </w:pPr>
      <w:r w:rsidRPr="00885D6E">
        <w:rPr>
          <w:sz w:val="24"/>
          <w:szCs w:val="24"/>
        </w:rPr>
        <w:t>inspektor</w:t>
      </w:r>
    </w:p>
    <w:p w:rsidR="00885D6E" w:rsidRPr="00885D6E" w:rsidRDefault="00885D6E" w:rsidP="00885D6E">
      <w:pPr>
        <w:jc w:val="both"/>
        <w:rPr>
          <w:sz w:val="24"/>
          <w:szCs w:val="24"/>
        </w:rPr>
      </w:pPr>
      <w:r w:rsidRPr="00885D6E">
        <w:rPr>
          <w:sz w:val="24"/>
          <w:szCs w:val="24"/>
        </w:rPr>
        <w:t>tel. 61 28 47 117</w:t>
      </w:r>
    </w:p>
    <w:sectPr w:rsidR="00885D6E" w:rsidRPr="00885D6E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4C6" w:rsidRDefault="008E04C6" w:rsidP="00885D6E">
      <w:r>
        <w:separator/>
      </w:r>
    </w:p>
  </w:endnote>
  <w:endnote w:type="continuationSeparator" w:id="0">
    <w:p w:rsidR="008E04C6" w:rsidRDefault="008E04C6" w:rsidP="00885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26578344"/>
      <w:docPartObj>
        <w:docPartGallery w:val="Page Numbers (Bottom of Page)"/>
        <w:docPartUnique/>
      </w:docPartObj>
    </w:sdtPr>
    <w:sdtEndPr/>
    <w:sdtContent>
      <w:p w:rsidR="00885D6E" w:rsidRDefault="00885D6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33FF">
          <w:rPr>
            <w:noProof/>
          </w:rPr>
          <w:t>2</w:t>
        </w:r>
        <w:r>
          <w:fldChar w:fldCharType="end"/>
        </w:r>
      </w:p>
    </w:sdtContent>
  </w:sdt>
  <w:p w:rsidR="00885D6E" w:rsidRDefault="00885D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4C6" w:rsidRDefault="008E04C6" w:rsidP="00885D6E">
      <w:r>
        <w:separator/>
      </w:r>
    </w:p>
  </w:footnote>
  <w:footnote w:type="continuationSeparator" w:id="0">
    <w:p w:rsidR="008E04C6" w:rsidRDefault="008E04C6" w:rsidP="00885D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1707"/>
    <w:multiLevelType w:val="hybridMultilevel"/>
    <w:tmpl w:val="9CC6E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6ED"/>
    <w:rsid w:val="000D06CC"/>
    <w:rsid w:val="00155C20"/>
    <w:rsid w:val="006F7A1F"/>
    <w:rsid w:val="007B46ED"/>
    <w:rsid w:val="00883A1F"/>
    <w:rsid w:val="00885D6E"/>
    <w:rsid w:val="008E04C6"/>
    <w:rsid w:val="009878EE"/>
    <w:rsid w:val="00C76460"/>
    <w:rsid w:val="00DD3B5C"/>
    <w:rsid w:val="00F03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5C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5D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D6E"/>
  </w:style>
  <w:style w:type="paragraph" w:styleId="Stopka">
    <w:name w:val="footer"/>
    <w:basedOn w:val="Normalny"/>
    <w:link w:val="StopkaZnak"/>
    <w:uiPriority w:val="99"/>
    <w:unhideWhenUsed/>
    <w:rsid w:val="00885D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D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55C2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85D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D6E"/>
  </w:style>
  <w:style w:type="paragraph" w:styleId="Stopka">
    <w:name w:val="footer"/>
    <w:basedOn w:val="Normalny"/>
    <w:link w:val="StopkaZnak"/>
    <w:uiPriority w:val="99"/>
    <w:unhideWhenUsed/>
    <w:rsid w:val="00885D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D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2020-10-22T07:24:00Z</dcterms:created>
  <dcterms:modified xsi:type="dcterms:W3CDTF">2020-10-22T11:12:00Z</dcterms:modified>
</cp:coreProperties>
</file>