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3E5" w:rsidRDefault="00BB2345" w:rsidP="00EB23E5">
      <w:r>
        <w:t>PAOOR.0012.4.4</w:t>
      </w:r>
      <w:r w:rsidR="00EB23E5">
        <w:t>.2021.ML</w:t>
      </w:r>
    </w:p>
    <w:p w:rsidR="00EB23E5" w:rsidRDefault="00EB23E5" w:rsidP="00EB23E5">
      <w:pPr>
        <w:rPr>
          <w:b/>
        </w:rPr>
      </w:pPr>
    </w:p>
    <w:p w:rsidR="00EB23E5" w:rsidRDefault="00EB23E5" w:rsidP="004C7654">
      <w:pPr>
        <w:ind w:left="2124" w:firstLine="708"/>
        <w:rPr>
          <w:b/>
        </w:rPr>
      </w:pPr>
      <w:r>
        <w:rPr>
          <w:b/>
        </w:rPr>
        <w:t>PROTOKÓŁ NR 2</w:t>
      </w:r>
      <w:r w:rsidR="00BB2345">
        <w:rPr>
          <w:b/>
        </w:rPr>
        <w:t>2</w:t>
      </w:r>
      <w:r>
        <w:rPr>
          <w:b/>
        </w:rPr>
        <w:t>/2021</w:t>
      </w:r>
    </w:p>
    <w:p w:rsidR="00EB23E5" w:rsidRPr="001F17AA" w:rsidRDefault="00EB23E5" w:rsidP="00EB23E5">
      <w:pPr>
        <w:jc w:val="center"/>
        <w:rPr>
          <w:b/>
        </w:rPr>
      </w:pPr>
      <w:r>
        <w:rPr>
          <w:b/>
        </w:rPr>
        <w:t xml:space="preserve">z posiedzenia Komisji Pomocy Społecznej, Ochrony </w:t>
      </w:r>
    </w:p>
    <w:p w:rsidR="00EB23E5" w:rsidRPr="001F17AA" w:rsidRDefault="00EB23E5" w:rsidP="00EB23E5">
      <w:pPr>
        <w:jc w:val="center"/>
        <w:rPr>
          <w:b/>
        </w:rPr>
      </w:pPr>
      <w:r w:rsidRPr="001F17AA">
        <w:rPr>
          <w:b/>
        </w:rPr>
        <w:t xml:space="preserve">Zdrowia i Środowiska Rady Miejskiej w Śremie odbytego </w:t>
      </w:r>
    </w:p>
    <w:p w:rsidR="00A15CEE" w:rsidRPr="004D4C99" w:rsidRDefault="00407F90" w:rsidP="00A15CEE">
      <w:pPr>
        <w:shd w:val="clear" w:color="auto" w:fill="FFFFFF"/>
        <w:tabs>
          <w:tab w:val="left" w:pos="0"/>
        </w:tabs>
        <w:jc w:val="center"/>
        <w:rPr>
          <w:b/>
          <w:bCs/>
          <w:sz w:val="22"/>
          <w:szCs w:val="28"/>
        </w:rPr>
      </w:pPr>
      <w:r>
        <w:rPr>
          <w:b/>
        </w:rPr>
        <w:t>13 kwietnia</w:t>
      </w:r>
      <w:r w:rsidR="00A15CEE">
        <w:rPr>
          <w:b/>
        </w:rPr>
        <w:t xml:space="preserve"> 2021 r. godz. 15:30</w:t>
      </w:r>
      <w:r w:rsidR="00EB23E5" w:rsidRPr="001F17AA">
        <w:rPr>
          <w:b/>
        </w:rPr>
        <w:t xml:space="preserve"> </w:t>
      </w:r>
      <w:r w:rsidR="00A15CEE" w:rsidRPr="004D4C99">
        <w:rPr>
          <w:b/>
        </w:rPr>
        <w:t>w trybie zdalnym</w:t>
      </w:r>
    </w:p>
    <w:p w:rsidR="00607697" w:rsidRDefault="00607697" w:rsidP="001746BD"/>
    <w:p w:rsidR="001F17AA" w:rsidRPr="001F17AA" w:rsidRDefault="00EB23E5" w:rsidP="001746BD">
      <w:pPr>
        <w:ind w:firstLine="708"/>
        <w:jc w:val="both"/>
      </w:pPr>
      <w:r>
        <w:t xml:space="preserve">Członkowie Komisji obecni według listy obecności, </w:t>
      </w:r>
      <w:r w:rsidR="001F17AA" w:rsidRPr="001746BD">
        <w:t xml:space="preserve">obecnych </w:t>
      </w:r>
      <w:r w:rsidR="004D4C99">
        <w:t>7</w:t>
      </w:r>
      <w:r w:rsidR="004C7654" w:rsidRPr="001746BD">
        <w:t xml:space="preserve"> </w:t>
      </w:r>
      <w:r w:rsidRPr="001746BD">
        <w:t xml:space="preserve">radnych. </w:t>
      </w:r>
      <w:r w:rsidR="004D4C99">
        <w:t>Wszyscy obecni.</w:t>
      </w:r>
    </w:p>
    <w:p w:rsidR="00EB23E5" w:rsidRPr="001F17AA" w:rsidRDefault="00EB23E5" w:rsidP="00EB23E5">
      <w:pPr>
        <w:jc w:val="both"/>
      </w:pPr>
      <w:r w:rsidRPr="001F17AA">
        <w:rPr>
          <w:b/>
          <w:i/>
        </w:rPr>
        <w:t>/Lista obecności stano</w:t>
      </w:r>
      <w:r w:rsidR="004C7654" w:rsidRPr="001F17AA">
        <w:rPr>
          <w:b/>
          <w:i/>
        </w:rPr>
        <w:t>wi załącznik nr 1 do protokołu./</w:t>
      </w:r>
    </w:p>
    <w:p w:rsidR="001746BD" w:rsidRDefault="001746BD" w:rsidP="00EB23E5">
      <w:pPr>
        <w:jc w:val="both"/>
      </w:pPr>
    </w:p>
    <w:p w:rsidR="00EB23E5" w:rsidRPr="001746BD" w:rsidRDefault="00EB23E5" w:rsidP="00EB23E5">
      <w:pPr>
        <w:jc w:val="both"/>
      </w:pPr>
      <w:r>
        <w:t>Ponadto w posiedzeniu Komisji uczestniczyli:</w:t>
      </w:r>
    </w:p>
    <w:p w:rsidR="00EB23E5" w:rsidRDefault="00EB23E5" w:rsidP="00235C2C">
      <w:pPr>
        <w:pStyle w:val="Akapitzlist"/>
        <w:numPr>
          <w:ilvl w:val="0"/>
          <w:numId w:val="1"/>
        </w:numPr>
        <w:jc w:val="both"/>
      </w:pPr>
      <w:r w:rsidRPr="001746BD">
        <w:t xml:space="preserve">Bartosz </w:t>
      </w:r>
      <w:proofErr w:type="spellStart"/>
      <w:r w:rsidRPr="001746BD">
        <w:t>Żeleźny</w:t>
      </w:r>
      <w:proofErr w:type="spellEnd"/>
      <w:r w:rsidR="004C7654" w:rsidRPr="001746BD">
        <w:tab/>
      </w:r>
      <w:r w:rsidR="004C7654" w:rsidRPr="001746BD">
        <w:tab/>
      </w:r>
      <w:r w:rsidR="00C70B52" w:rsidRPr="001746BD">
        <w:tab/>
      </w:r>
      <w:r w:rsidRPr="001746BD">
        <w:t>- Z-ca Burmistrza Śremu,</w:t>
      </w:r>
    </w:p>
    <w:p w:rsidR="00C70B52" w:rsidRDefault="00C70B52" w:rsidP="004D4C99">
      <w:pPr>
        <w:pStyle w:val="Akapitzlist"/>
        <w:numPr>
          <w:ilvl w:val="0"/>
          <w:numId w:val="1"/>
        </w:numPr>
        <w:jc w:val="both"/>
      </w:pPr>
      <w:r w:rsidRPr="001746BD">
        <w:t xml:space="preserve">Barbara </w:t>
      </w:r>
      <w:r w:rsidR="004D4C99">
        <w:t>Jabłońska</w:t>
      </w:r>
      <w:r w:rsidRPr="001746BD">
        <w:tab/>
      </w:r>
      <w:r w:rsidRPr="001746BD">
        <w:tab/>
      </w:r>
      <w:r w:rsidR="00235C2C" w:rsidRPr="001746BD">
        <w:tab/>
      </w:r>
      <w:r w:rsidR="004D4C99">
        <w:t>-</w:t>
      </w:r>
      <w:r w:rsidRPr="001746BD">
        <w:t xml:space="preserve"> </w:t>
      </w:r>
      <w:r w:rsidR="004D4C99">
        <w:t>Naczelnik Pionu Edukacji i Usług Społecznych</w:t>
      </w:r>
      <w:r w:rsidRPr="001746BD">
        <w:t>,</w:t>
      </w:r>
    </w:p>
    <w:p w:rsidR="004D4C99" w:rsidRDefault="004D4C99" w:rsidP="004D4C99">
      <w:pPr>
        <w:pStyle w:val="Akapitzlist"/>
        <w:numPr>
          <w:ilvl w:val="0"/>
          <w:numId w:val="1"/>
        </w:numPr>
        <w:jc w:val="both"/>
      </w:pPr>
      <w:r>
        <w:t xml:space="preserve">Magdalena </w:t>
      </w:r>
      <w:proofErr w:type="spellStart"/>
      <w:r>
        <w:t>Panke</w:t>
      </w:r>
      <w:proofErr w:type="spellEnd"/>
      <w:r>
        <w:tab/>
      </w:r>
      <w:r>
        <w:tab/>
      </w:r>
      <w:r>
        <w:tab/>
        <w:t>- Skarbnik Gminy Śrem,</w:t>
      </w:r>
    </w:p>
    <w:p w:rsidR="004D4C99" w:rsidRPr="001746BD" w:rsidRDefault="004D4C99" w:rsidP="004D4C99">
      <w:pPr>
        <w:pStyle w:val="Akapitzlist"/>
        <w:numPr>
          <w:ilvl w:val="0"/>
          <w:numId w:val="1"/>
        </w:numPr>
        <w:jc w:val="both"/>
      </w:pPr>
      <w:r>
        <w:t>Katarzyna Bednarowicz</w:t>
      </w:r>
      <w:r>
        <w:tab/>
      </w:r>
      <w:r>
        <w:tab/>
        <w:t>- Naczelnik Pionu Gospodarowania Przestrzenią i Środowiskiem,</w:t>
      </w:r>
    </w:p>
    <w:p w:rsidR="001746BD" w:rsidRPr="004D4C99" w:rsidRDefault="00EB23E5" w:rsidP="004D4C99">
      <w:pPr>
        <w:pStyle w:val="Akapitzlist"/>
        <w:numPr>
          <w:ilvl w:val="0"/>
          <w:numId w:val="1"/>
        </w:numPr>
        <w:jc w:val="both"/>
      </w:pPr>
      <w:r w:rsidRPr="001746BD">
        <w:t xml:space="preserve">Andrzej </w:t>
      </w:r>
      <w:proofErr w:type="spellStart"/>
      <w:r w:rsidRPr="001746BD">
        <w:t>Mieloszyński</w:t>
      </w:r>
      <w:proofErr w:type="spellEnd"/>
      <w:r w:rsidRPr="001746BD">
        <w:tab/>
      </w:r>
      <w:r w:rsidR="004C7654" w:rsidRPr="001746BD">
        <w:tab/>
      </w:r>
      <w:r w:rsidR="00235C2C" w:rsidRPr="001746BD">
        <w:t xml:space="preserve"> </w:t>
      </w:r>
      <w:r w:rsidRPr="001746BD">
        <w:t>-</w:t>
      </w:r>
      <w:r w:rsidR="00235C2C" w:rsidRPr="001746BD">
        <w:t xml:space="preserve"> </w:t>
      </w:r>
      <w:r w:rsidRPr="001746BD">
        <w:t>Wi</w:t>
      </w:r>
      <w:r w:rsidR="004C7654" w:rsidRPr="001746BD">
        <w:t>ce</w:t>
      </w:r>
      <w:r w:rsidR="00235C2C" w:rsidRPr="001746BD">
        <w:t xml:space="preserve">przewodniczący Rady Miejskiej </w:t>
      </w:r>
      <w:r w:rsidR="004D4C99">
        <w:t>w </w:t>
      </w:r>
      <w:r w:rsidRPr="001746BD">
        <w:t>Śremie</w:t>
      </w:r>
      <w:r w:rsidR="001746BD" w:rsidRPr="001746BD">
        <w:t>.</w:t>
      </w:r>
    </w:p>
    <w:p w:rsidR="00EB23E5" w:rsidRDefault="004D4C99" w:rsidP="00EB23E5">
      <w:pPr>
        <w:jc w:val="both"/>
      </w:pPr>
      <w:r>
        <w:rPr>
          <w:b/>
          <w:i/>
        </w:rPr>
        <w:t>/</w:t>
      </w:r>
      <w:r w:rsidR="00EB23E5">
        <w:rPr>
          <w:b/>
          <w:i/>
        </w:rPr>
        <w:t>Zawiadomienia stanowią załącznik nr 2 do protokołu/</w:t>
      </w:r>
    </w:p>
    <w:p w:rsidR="001746BD" w:rsidRPr="001746BD" w:rsidRDefault="001746BD" w:rsidP="00EB23E5">
      <w:pPr>
        <w:jc w:val="both"/>
        <w:rPr>
          <w:szCs w:val="28"/>
        </w:rPr>
      </w:pPr>
    </w:p>
    <w:p w:rsidR="00EB23E5" w:rsidRPr="001746BD" w:rsidRDefault="00EB23E5" w:rsidP="00EB23E5">
      <w:pPr>
        <w:ind w:firstLine="708"/>
        <w:jc w:val="both"/>
        <w:rPr>
          <w:szCs w:val="28"/>
        </w:rPr>
      </w:pPr>
      <w:r w:rsidRPr="001746BD">
        <w:rPr>
          <w:szCs w:val="28"/>
        </w:rPr>
        <w:t xml:space="preserve">Posiedzenie Komisji rozpoczął Przewodniczący Komisji – Zdzisław </w:t>
      </w:r>
      <w:proofErr w:type="spellStart"/>
      <w:r w:rsidRPr="001746BD">
        <w:rPr>
          <w:szCs w:val="28"/>
        </w:rPr>
        <w:t>Żeleźny</w:t>
      </w:r>
      <w:proofErr w:type="spellEnd"/>
      <w:r w:rsidRPr="001746BD">
        <w:rPr>
          <w:szCs w:val="28"/>
        </w:rPr>
        <w:t>, witając wszystkich przybyłych na posied</w:t>
      </w:r>
      <w:r w:rsidR="004C7654" w:rsidRPr="001746BD">
        <w:rPr>
          <w:szCs w:val="28"/>
        </w:rPr>
        <w:t>zenie. Stwierdził, że zgodnie z </w:t>
      </w:r>
      <w:r w:rsidRPr="001746BD">
        <w:rPr>
          <w:szCs w:val="28"/>
        </w:rPr>
        <w:t xml:space="preserve">listą obecności na sali jest obecnych </w:t>
      </w:r>
      <w:r w:rsidR="0097494A">
        <w:rPr>
          <w:szCs w:val="28"/>
        </w:rPr>
        <w:t>7</w:t>
      </w:r>
      <w:r w:rsidRPr="001746BD">
        <w:rPr>
          <w:szCs w:val="28"/>
        </w:rPr>
        <w:t xml:space="preserve"> członków Komisji. Komisja jest władna do podejmowania prawomocnych decyzji.</w:t>
      </w:r>
    </w:p>
    <w:p w:rsidR="00EB23E5" w:rsidRPr="001746BD" w:rsidRDefault="00EB23E5" w:rsidP="00EB23E5">
      <w:pPr>
        <w:jc w:val="both"/>
      </w:pPr>
    </w:p>
    <w:p w:rsidR="00EB23E5" w:rsidRDefault="00EB23E5" w:rsidP="00EB23E5">
      <w:pPr>
        <w:jc w:val="both"/>
        <w:rPr>
          <w:szCs w:val="28"/>
        </w:rPr>
      </w:pPr>
      <w:r>
        <w:rPr>
          <w:b/>
        </w:rPr>
        <w:t>Porządek obrad:</w:t>
      </w:r>
    </w:p>
    <w:p w:rsidR="00BB2345" w:rsidRDefault="00BB2345" w:rsidP="00BB2345">
      <w:pPr>
        <w:pStyle w:val="Akapitzlist"/>
        <w:numPr>
          <w:ilvl w:val="0"/>
          <w:numId w:val="4"/>
        </w:numPr>
        <w:rPr>
          <w:szCs w:val="28"/>
        </w:rPr>
      </w:pPr>
      <w:r>
        <w:rPr>
          <w:szCs w:val="28"/>
        </w:rPr>
        <w:t>Przyjęcie protokołu 21/2021 z posiedzenia Komisji.</w:t>
      </w:r>
    </w:p>
    <w:p w:rsidR="00BB2345" w:rsidRDefault="00BB2345" w:rsidP="00BB2345">
      <w:pPr>
        <w:pStyle w:val="Akapitzlist"/>
        <w:numPr>
          <w:ilvl w:val="0"/>
          <w:numId w:val="4"/>
        </w:numPr>
        <w:jc w:val="both"/>
      </w:pPr>
      <w:r>
        <w:t>Rozpatrzenie sprawozdania Burmistrza Śremu o przebiegu wykonania budżetu gminy Śrem za 2020 r.</w:t>
      </w:r>
    </w:p>
    <w:p w:rsidR="00BB2345" w:rsidRDefault="00BB2345" w:rsidP="00BB2345">
      <w:pPr>
        <w:pStyle w:val="Akapitzlist"/>
        <w:numPr>
          <w:ilvl w:val="0"/>
          <w:numId w:val="4"/>
        </w:numPr>
        <w:jc w:val="both"/>
      </w:pPr>
      <w:r>
        <w:t>Sprawozdanie z realizacji Rocznego Programu Współpracy z Organizacjami Pozarządowymi w 2020 roku.</w:t>
      </w:r>
    </w:p>
    <w:p w:rsidR="00BB2345" w:rsidRDefault="00BB2345" w:rsidP="00BB2345">
      <w:pPr>
        <w:pStyle w:val="Akapitzlist"/>
        <w:numPr>
          <w:ilvl w:val="0"/>
          <w:numId w:val="4"/>
        </w:numPr>
        <w:jc w:val="both"/>
      </w:pPr>
      <w:r w:rsidRPr="003459AE">
        <w:rPr>
          <w:szCs w:val="28"/>
        </w:rPr>
        <w:t xml:space="preserve">Zaopiniowanie projektu uchwały </w:t>
      </w:r>
      <w:r w:rsidRPr="003459AE">
        <w:t>w sprawie ustanowienia pomników przyrody w: Kalejach, Lucinach i Mechlinie</w:t>
      </w:r>
      <w:r>
        <w:t>.</w:t>
      </w:r>
    </w:p>
    <w:p w:rsidR="00BB2345" w:rsidRDefault="00BB2345" w:rsidP="00BB2345">
      <w:pPr>
        <w:pStyle w:val="Akapitzlist"/>
        <w:numPr>
          <w:ilvl w:val="0"/>
          <w:numId w:val="4"/>
        </w:numPr>
        <w:jc w:val="both"/>
      </w:pPr>
      <w:r>
        <w:t>Sprawy bieżące w zakresie działania Komisji.</w:t>
      </w:r>
    </w:p>
    <w:p w:rsidR="001746BD" w:rsidRDefault="001746BD" w:rsidP="00EB23E5">
      <w:pPr>
        <w:rPr>
          <w:szCs w:val="28"/>
        </w:rPr>
      </w:pPr>
    </w:p>
    <w:p w:rsidR="00EB23E5" w:rsidRDefault="00D42D08" w:rsidP="00EB23E5">
      <w:pPr>
        <w:jc w:val="both"/>
        <w:rPr>
          <w:b/>
          <w:szCs w:val="28"/>
        </w:rPr>
      </w:pPr>
      <w:r>
        <w:rPr>
          <w:b/>
          <w:szCs w:val="28"/>
        </w:rPr>
        <w:t>Ad.1.</w:t>
      </w:r>
      <w:r w:rsidR="00EB23E5">
        <w:rPr>
          <w:szCs w:val="28"/>
        </w:rPr>
        <w:t xml:space="preserve">Przyjęcie protokołu </w:t>
      </w:r>
      <w:r w:rsidR="00BB2345">
        <w:rPr>
          <w:szCs w:val="28"/>
        </w:rPr>
        <w:t>21</w:t>
      </w:r>
      <w:r w:rsidR="00EB23E5">
        <w:rPr>
          <w:szCs w:val="28"/>
        </w:rPr>
        <w:t>/202</w:t>
      </w:r>
      <w:r w:rsidR="004477CB">
        <w:rPr>
          <w:szCs w:val="28"/>
        </w:rPr>
        <w:t>1</w:t>
      </w:r>
      <w:r w:rsidR="00EB23E5">
        <w:rPr>
          <w:szCs w:val="28"/>
        </w:rPr>
        <w:t xml:space="preserve"> z posiedzenia Komisji.</w:t>
      </w:r>
    </w:p>
    <w:p w:rsidR="00EB23E5" w:rsidRDefault="00EB23E5" w:rsidP="00EB23E5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EB23E5" w:rsidRDefault="00EB23E5" w:rsidP="00EB23E5">
      <w:pPr>
        <w:jc w:val="both"/>
        <w:rPr>
          <w:szCs w:val="28"/>
        </w:rPr>
      </w:pPr>
      <w:r>
        <w:rPr>
          <w:szCs w:val="28"/>
        </w:rPr>
        <w:t>Przewodniczący Kom</w:t>
      </w:r>
      <w:r w:rsidR="00BB2345">
        <w:rPr>
          <w:szCs w:val="28"/>
        </w:rPr>
        <w:t>isji poinformował, że protokół 21</w:t>
      </w:r>
      <w:r>
        <w:rPr>
          <w:szCs w:val="28"/>
        </w:rPr>
        <w:t>/2021 z posiedzenia Komisji został przekazany radnym. Do protokołu nie zgłoszono uwag.</w:t>
      </w:r>
    </w:p>
    <w:p w:rsidR="00EB23E5" w:rsidRDefault="00EB23E5" w:rsidP="00EB23E5">
      <w:pPr>
        <w:jc w:val="both"/>
      </w:pPr>
      <w:r>
        <w:rPr>
          <w:szCs w:val="28"/>
        </w:rPr>
        <w:t>Wobec powyższego stwierdził, że protokół z posiedzenia Komisji został przyjęty bez odczytywania</w:t>
      </w:r>
      <w:r>
        <w:t>.</w:t>
      </w:r>
    </w:p>
    <w:p w:rsidR="00EB23E5" w:rsidRPr="0097494A" w:rsidRDefault="00EB23E5" w:rsidP="0095055A">
      <w:pPr>
        <w:ind w:left="709" w:hanging="709"/>
        <w:jc w:val="both"/>
      </w:pPr>
      <w:r w:rsidRPr="00BB2345">
        <w:rPr>
          <w:b/>
        </w:rPr>
        <w:lastRenderedPageBreak/>
        <w:t>Ad.2.</w:t>
      </w:r>
      <w:r w:rsidR="00BB2345">
        <w:t xml:space="preserve"> Rozpatrzenie sprawozdania Burmistrza Śremu o przebiegu wykonania budżetu gminy Śrem za 2020 r.</w:t>
      </w:r>
      <w:r w:rsidR="0097494A">
        <w:t xml:space="preserve"> </w:t>
      </w:r>
      <w:r>
        <w:rPr>
          <w:b/>
          <w:i/>
        </w:rPr>
        <w:t>/Sprawozdanie stanowi załącznik do protokołu</w:t>
      </w:r>
      <w:r w:rsidR="00BB2345">
        <w:rPr>
          <w:b/>
          <w:i/>
        </w:rPr>
        <w:t xml:space="preserve"> </w:t>
      </w:r>
      <w:r w:rsidR="0097494A">
        <w:rPr>
          <w:b/>
          <w:i/>
        </w:rPr>
        <w:t xml:space="preserve">z </w:t>
      </w:r>
      <w:r w:rsidR="00BB2345">
        <w:rPr>
          <w:b/>
          <w:i/>
        </w:rPr>
        <w:t>sesji</w:t>
      </w:r>
      <w:r w:rsidR="0097494A">
        <w:rPr>
          <w:b/>
          <w:i/>
        </w:rPr>
        <w:t xml:space="preserve"> absolutoryjnej</w:t>
      </w:r>
      <w:r>
        <w:rPr>
          <w:b/>
          <w:i/>
        </w:rPr>
        <w:t>./</w:t>
      </w:r>
    </w:p>
    <w:p w:rsidR="0097494A" w:rsidRDefault="0097494A" w:rsidP="0097494A">
      <w:pPr>
        <w:widowControl w:val="0"/>
        <w:autoSpaceDE w:val="0"/>
        <w:autoSpaceDN w:val="0"/>
        <w:adjustRightInd w:val="0"/>
        <w:jc w:val="both"/>
      </w:pPr>
    </w:p>
    <w:p w:rsidR="00BB2345" w:rsidRDefault="0097494A" w:rsidP="0097494A">
      <w:pPr>
        <w:widowControl w:val="0"/>
        <w:autoSpaceDE w:val="0"/>
        <w:autoSpaceDN w:val="0"/>
        <w:adjustRightInd w:val="0"/>
        <w:jc w:val="both"/>
      </w:pPr>
      <w:r>
        <w:t xml:space="preserve">Sprawozdanie przedstawiła i omówiła Pani Magdalena </w:t>
      </w:r>
      <w:proofErr w:type="spellStart"/>
      <w:r>
        <w:t>Panke</w:t>
      </w:r>
      <w:proofErr w:type="spellEnd"/>
      <w:r>
        <w:t xml:space="preserve"> – Skarbnik Gminy Śrem.</w:t>
      </w:r>
    </w:p>
    <w:p w:rsidR="0097494A" w:rsidRDefault="0097494A" w:rsidP="00EB23E5">
      <w:pPr>
        <w:jc w:val="both"/>
      </w:pPr>
    </w:p>
    <w:p w:rsidR="00EB23E5" w:rsidRDefault="00EB23E5" w:rsidP="00EB23E5">
      <w:pPr>
        <w:jc w:val="both"/>
      </w:pPr>
      <w:r>
        <w:t>Dyskusja:</w:t>
      </w:r>
    </w:p>
    <w:p w:rsidR="001746BD" w:rsidRDefault="001746BD" w:rsidP="00BB2345">
      <w:pPr>
        <w:jc w:val="both"/>
      </w:pPr>
      <w:r>
        <w:t xml:space="preserve">Radny T. </w:t>
      </w:r>
      <w:proofErr w:type="spellStart"/>
      <w:r>
        <w:t>Jakuszek</w:t>
      </w:r>
      <w:proofErr w:type="spellEnd"/>
      <w:r>
        <w:t xml:space="preserve"> </w:t>
      </w:r>
      <w:r w:rsidR="0082545E">
        <w:t>stwierdził, że ma pytanie odnośnie dochodów, a właściwie zaległości wynikając</w:t>
      </w:r>
      <w:r w:rsidR="00F63975">
        <w:t>ych</w:t>
      </w:r>
      <w:r w:rsidR="0082545E">
        <w:t xml:space="preserve"> z tych dochodów, to znaczy braków, chodzi o składniki majątkowe</w:t>
      </w:r>
      <w:r w:rsidR="00F63975">
        <w:t>,</w:t>
      </w:r>
      <w:r w:rsidR="0082545E">
        <w:t xml:space="preserve"> to jest dział 700 – milion osiemdziesiąt pięć tysięcy , zapewne to są opłaty z tytułu czynszu za mieszkanie, tak podejrzewa i druga rzecz, to jest opłata za gospodarowanie odpadami na kwotę ponad pół miliona złotych. Poprosił o szczegółow</w:t>
      </w:r>
      <w:r w:rsidR="00F63975">
        <w:t>ą</w:t>
      </w:r>
      <w:r w:rsidR="0082545E">
        <w:t xml:space="preserve"> tutaj odpowiedź, te pół miliona z czego wynika. Chciałbym również dowiedzieć się, bo w 2017 roku przyjęliśmy uchwałę, co do rozwiązania pewnych zaległości wynikających z opłat za mieszkania najemcom w TBS i u nas, i jak jest realizowana. Widział </w:t>
      </w:r>
      <w:r w:rsidR="00F63975">
        <w:t>tą tabelę, która jest również w </w:t>
      </w:r>
      <w:r w:rsidR="0082545E">
        <w:t xml:space="preserve">sprawozdaniu, ale chodzi mu o praktyczną część, czy jest tutaj jakaś poprawa sytuacji, czy mimo, że przyjęliśmy ta uchwałę </w:t>
      </w:r>
      <w:r w:rsidR="008A490A">
        <w:t>, nic się właściwie nie zmieniło, bo tak można powiedzieć, że zmian nie ma.</w:t>
      </w:r>
    </w:p>
    <w:p w:rsidR="008A490A" w:rsidRDefault="008A490A" w:rsidP="00BB2345">
      <w:pPr>
        <w:jc w:val="both"/>
      </w:pPr>
      <w:r>
        <w:t>Przewodniczący Komisji stwierdził, że wydaje mu się, że te pytania nie s</w:t>
      </w:r>
      <w:r w:rsidR="0055095A">
        <w:t>ą</w:t>
      </w:r>
      <w:r>
        <w:t xml:space="preserve"> do naszej Komisji, ale Pani Skarbnik odpowie.</w:t>
      </w:r>
    </w:p>
    <w:p w:rsidR="00452721" w:rsidRDefault="008A490A" w:rsidP="00BB2345">
      <w:pPr>
        <w:jc w:val="both"/>
      </w:pPr>
      <w:r>
        <w:t xml:space="preserve">Pani Skarbnik stwierdziła, że </w:t>
      </w:r>
      <w:r w:rsidR="0055095A">
        <w:t>częściowo na pewno odpowie. Pierwsze pytanie</w:t>
      </w:r>
      <w:r w:rsidR="00FE4873">
        <w:t xml:space="preserve">, skąd się bierze kwota 500 tys. zaległości  za gospodarowanie odpadami, po prostu z tego, że ludzie nie płacą, stąd się biorą wszystkie zaległości, ponieważ zaległości, informacja o nich wynika z wymierzonych kwot do zapłaty. To nie są żadne teoretyczne kwoty, których możemy się spodziewać , tylko są złożone deklaracje tak jak </w:t>
      </w:r>
      <w:r w:rsidR="002F31B3">
        <w:t xml:space="preserve">w przypadku gospodarowania odpadami , czy wymierzany jest ten wymiar opłaty, ale zasadniczo są to deklaracje , a wpłat nie ma i stąd rodzą się zaległości. </w:t>
      </w:r>
      <w:r w:rsidR="00F63975">
        <w:t>C</w:t>
      </w:r>
      <w:r w:rsidR="002F31B3">
        <w:t>o do drugiego pytania, na pewno szczegółowo nie odpowie, ale , może nie w ubiegłym roku, ale jeszcze wcześniej padało takie py</w:t>
      </w:r>
      <w:r w:rsidR="00F63975">
        <w:t>tanie, na bodajże jakiejś sesji</w:t>
      </w:r>
      <w:r w:rsidR="002F31B3">
        <w:t xml:space="preserve"> i wtedy Pan Burmistrz wyraził się, że te propozycje, które Rada przyjęła</w:t>
      </w:r>
      <w:r w:rsidR="00F63975">
        <w:t>,</w:t>
      </w:r>
      <w:r w:rsidR="002F31B3">
        <w:t xml:space="preserve"> możliwości odrabiania , mówiąc potocznie, zaległości w ŚTBS , spotkały się ze znikomym przyjęciem i chęcią odpracowywania w taki sposób długu. Czy zmieniło się coś w tym zakresie , nie jest w stanie odpowiedzieć, ponieważ postępowania egzekucyjne prowadzi TBS, natomiast nominalnie ta kwota, czyli nie ma jakiejś drastycznej zmiany sytuacji, ponieważ kwoty budżetowe dochodów rosną, </w:t>
      </w:r>
      <w:r w:rsidR="00F63975">
        <w:t>natomiast ta kwota zaległości z </w:t>
      </w:r>
      <w:r w:rsidR="002F31B3">
        <w:t>tytułu najmu mieszkań socjalnych i komunalnych utrzymuje się od ładnych paru lat, na p</w:t>
      </w:r>
      <w:r w:rsidR="006A419F">
        <w:t>oziomie jednego miliona złotych, czyli nie chcę tu mówić o jakiejś poprawie, ale nie jest to jakaś sytuacja drastyczn</w:t>
      </w:r>
      <w:r w:rsidR="00452721">
        <w:t>ie odmienna od tej, która była kilka lat temu i w latach ostatnich.</w:t>
      </w:r>
    </w:p>
    <w:p w:rsidR="008A490A" w:rsidRDefault="00452721" w:rsidP="00BB2345">
      <w:pPr>
        <w:jc w:val="both"/>
      </w:pPr>
      <w:r>
        <w:lastRenderedPageBreak/>
        <w:t xml:space="preserve">Radny Tomasz </w:t>
      </w:r>
      <w:proofErr w:type="spellStart"/>
      <w:r>
        <w:t>Jakuszek</w:t>
      </w:r>
      <w:proofErr w:type="spellEnd"/>
      <w:r>
        <w:t xml:space="preserve"> </w:t>
      </w:r>
      <w:r w:rsidR="00165E84">
        <w:t>stwierdził, że rozumie, że te zaległości wynikające za gospodarowanie odpadami  w pełnej kwocie</w:t>
      </w:r>
      <w:r w:rsidR="00F63975">
        <w:t>,</w:t>
      </w:r>
      <w:r w:rsidR="00165E84">
        <w:t xml:space="preserve"> są spersonalizowane, to znaczy rozumie, że przypisane są poszczególnym osobom, a to wynika z różnych obowiązków wywozu śmieci, które są, że tak powie, w </w:t>
      </w:r>
      <w:proofErr w:type="spellStart"/>
      <w:r w:rsidR="00165E84">
        <w:t>cudzysłowiu</w:t>
      </w:r>
      <w:proofErr w:type="spellEnd"/>
      <w:r w:rsidR="00165E84">
        <w:t xml:space="preserve"> „niczyje” i spadło to na gminę, która jest zobowiązana do wywozu tych odpadów. Natomiast chciałby jeszcze się dopytać w dziale 926 kultura fizyczna i sport – realizacja zadania remontu w Parku Powstańców Wielkopolskich , obiektów sportowych wyniosła 85,18% ponieważ nastąpiło tutaj jeszcze dofinansowanie ze środków zewnętrznych. Chciałby usłyszeć co zrealizowano od strony tej papierowej , czy dokonano również podłączenia jeśli chodzi o podłączenie do ul. Parkowej i odbiór </w:t>
      </w:r>
      <w:r w:rsidR="002273B3">
        <w:t xml:space="preserve">wody z nawierzchni boisk, szczególnie tej sztucznej tutaj nawierzchni </w:t>
      </w:r>
      <w:r w:rsidR="0092286B">
        <w:t xml:space="preserve">tego boiska drugiego. Czy po prostu to połączenie </w:t>
      </w:r>
      <w:r w:rsidR="00686246">
        <w:t>stadionu właśnie z odbiorem wody deszczowej już jest zakończone jeśli chodzi o to boisko ze sztuczną nawierzchnią.</w:t>
      </w:r>
    </w:p>
    <w:p w:rsidR="00686246" w:rsidRDefault="00686246" w:rsidP="00BB2345">
      <w:pPr>
        <w:jc w:val="both"/>
      </w:pPr>
      <w:r>
        <w:t>Przewodniczący Komisji stwierdził, że to pytanie nie jest na naszą Komisję.</w:t>
      </w:r>
    </w:p>
    <w:p w:rsidR="00686246" w:rsidRDefault="00686246" w:rsidP="00BB2345">
      <w:pPr>
        <w:jc w:val="both"/>
      </w:pPr>
      <w:r>
        <w:t xml:space="preserve">Radny Tomasz </w:t>
      </w:r>
      <w:proofErr w:type="spellStart"/>
      <w:r>
        <w:t>Jakuszek</w:t>
      </w:r>
      <w:proofErr w:type="spellEnd"/>
      <w:r>
        <w:t xml:space="preserve"> stwierdził, że to jest budżet ogólny i chciałby </w:t>
      </w:r>
      <w:r w:rsidR="00F63975">
        <w:t>, żeby w </w:t>
      </w:r>
      <w:r>
        <w:t>części usłyszeć odpowiedź.</w:t>
      </w:r>
    </w:p>
    <w:p w:rsidR="00686246" w:rsidRDefault="00686246" w:rsidP="00BB2345">
      <w:pPr>
        <w:jc w:val="both"/>
      </w:pPr>
      <w:r>
        <w:t>Przewodniczący Komisji poinformował, że rozumie Pana radnego, ale w takiej sytuacji wszyscy Naczelnicy musieliby chodzić na wszystkie komisje.</w:t>
      </w:r>
    </w:p>
    <w:p w:rsidR="00686246" w:rsidRDefault="00686246" w:rsidP="00BB2345">
      <w:pPr>
        <w:jc w:val="both"/>
      </w:pPr>
      <w:r>
        <w:t xml:space="preserve">Pan Bartosz </w:t>
      </w:r>
      <w:proofErr w:type="spellStart"/>
      <w:r>
        <w:t>Żeleźny</w:t>
      </w:r>
      <w:proofErr w:type="spellEnd"/>
      <w:r>
        <w:t xml:space="preserve"> – Z-ca Burmistrza poinformował, że jeśli chodzi o śmieci, tak, te zaległości są spersonalizowane, to nie są zaległości gminy, to są zaległości w stosunku do gminy, czyli tak jak powiedziała Pani Skarbnik, osoby, które złożyły deklaracje śmieciowe, a nie uiściły opłat . To jest odpowiedź na pierwsze pytanie. Jeśli chodzi </w:t>
      </w:r>
      <w:r w:rsidR="00AB02D1">
        <w:t xml:space="preserve">o inwestycje w Parku Powstańców Wielkopolskich </w:t>
      </w:r>
      <w:r w:rsidR="00BF6228">
        <w:t>, prace podłączeniowe do kanalizacji i do wody, tam były prowadzone, nie jesteśmy</w:t>
      </w:r>
      <w:r w:rsidR="00F63975">
        <w:t xml:space="preserve"> w stanie </w:t>
      </w:r>
      <w:r w:rsidR="00BF6228">
        <w:t xml:space="preserve"> w tej chwili Panu  na to odpowiedzieć, jeśli Pan chce to odpowiemy jutro mailem, ale jest Pan członkiem Komisji Komunalnej i jutro Pan Szymon Wasielewski, Naczelnik który odpowiada za tą inwestycję będzie i będzie można to pytanie powtórzyć.</w:t>
      </w:r>
    </w:p>
    <w:p w:rsidR="00172E79" w:rsidRDefault="00172E79" w:rsidP="00BB2345">
      <w:pPr>
        <w:jc w:val="both"/>
      </w:pPr>
      <w:r>
        <w:t xml:space="preserve">Radny Tomasz </w:t>
      </w:r>
      <w:proofErr w:type="spellStart"/>
      <w:r>
        <w:t>Jakuszek</w:t>
      </w:r>
      <w:proofErr w:type="spellEnd"/>
      <w:r>
        <w:t xml:space="preserve"> stwierdził, że temat ten na pewno poruszy jutro na Komisji. Ma jeszcze jeden temat w ramach bieżących programów i projektów zadań realizowanych , to znaczy wynajem basenu w celu zapewnienia nauki pływania dla uczniów i szkół podstawowych. Tam podpisano porozumienie ze Spółk</w:t>
      </w:r>
      <w:r w:rsidR="00F63975">
        <w:t>ą</w:t>
      </w:r>
      <w:r>
        <w:t xml:space="preserve"> Śremski Sport na lata 2018 i 2019, ale ta drugą część go interesuje 2019 i 2020, kiedy tutaj właśnie wystąpił ten </w:t>
      </w:r>
      <w:r w:rsidR="0095055A">
        <w:t>„</w:t>
      </w:r>
      <w:proofErr w:type="spellStart"/>
      <w:r>
        <w:t>korono</w:t>
      </w:r>
      <w:r w:rsidR="008F047B">
        <w:t>szkodnik</w:t>
      </w:r>
      <w:proofErr w:type="spellEnd"/>
      <w:r w:rsidR="0095055A">
        <w:t>”</w:t>
      </w:r>
      <w:r w:rsidR="008F047B">
        <w:t xml:space="preserve"> i mamy z tym problem. Jak było zrealizowane to porozumienie w ramach tutaj budżetu i jakie są plany </w:t>
      </w:r>
      <w:r w:rsidR="00AC2B75">
        <w:t>realizacji dalej tego zadania.</w:t>
      </w:r>
    </w:p>
    <w:p w:rsidR="00AC2B75" w:rsidRDefault="00AC2B75" w:rsidP="00BB2345">
      <w:pPr>
        <w:jc w:val="both"/>
      </w:pPr>
      <w:r>
        <w:t xml:space="preserve">Pani Skarbnik stwierdziła, że nie ma przed sobą porozumienia, </w:t>
      </w:r>
      <w:r w:rsidR="00F63975">
        <w:t>natomiast w </w:t>
      </w:r>
      <w:r>
        <w:t xml:space="preserve">ciągu roku jeśli jakiekolwiek imprezy , czy dotacje dla klubów sportowych </w:t>
      </w:r>
      <w:r w:rsidR="00F63975">
        <w:t>z </w:t>
      </w:r>
      <w:r>
        <w:t xml:space="preserve">racji tego, że zajęcia się nie odbywały , a również nie odbywały się zajęcia basenowe dla dzieci ze szkół, to </w:t>
      </w:r>
      <w:r w:rsidR="007E2A80">
        <w:t xml:space="preserve">takie wydatki oczywiście nie były ponoszone. Porozumienia, czy umowy były korygowane. Nie jest teraz w stanie bez sięgnięcia do dokumentu źródłowego odpowiedzieć, z jakiego dnia, w jakiej </w:t>
      </w:r>
      <w:r w:rsidR="007E2A80">
        <w:lastRenderedPageBreak/>
        <w:t>kwocie była korekta podpisanej umowy na basen, natomiast , jeżeli dzieci nie pływały, to środki zgodnie z tym porozumieniem, nie były przekazywane. Sprawdzimy to i udzielimy informacji na jutrzejszej komisji.</w:t>
      </w:r>
      <w:r w:rsidR="00A91863">
        <w:t xml:space="preserve"> W ciągu roku, te oszczędności na różnych działalnościach, które ze względów oczywistych się nie odbywały były przeznaczane na braki, głównie była to zmiana budżetu w październiku. </w:t>
      </w:r>
    </w:p>
    <w:p w:rsidR="00686246" w:rsidRDefault="00686246" w:rsidP="00BB2345">
      <w:pPr>
        <w:jc w:val="both"/>
      </w:pPr>
    </w:p>
    <w:p w:rsidR="00EB23E5" w:rsidRDefault="00EB23E5" w:rsidP="00C87A0F">
      <w:pPr>
        <w:jc w:val="both"/>
      </w:pPr>
      <w:r>
        <w:t>Dyskusja została zakończona.</w:t>
      </w:r>
    </w:p>
    <w:p w:rsidR="00EB23E5" w:rsidRDefault="00EB23E5" w:rsidP="00EB23E5">
      <w:pPr>
        <w:ind w:left="851" w:hanging="851"/>
        <w:jc w:val="both"/>
      </w:pPr>
    </w:p>
    <w:p w:rsidR="00BB2345" w:rsidRPr="00C87A0F" w:rsidRDefault="00EB23E5" w:rsidP="00C87A0F">
      <w:pPr>
        <w:ind w:left="993" w:hanging="993"/>
        <w:jc w:val="both"/>
      </w:pPr>
      <w:r w:rsidRPr="00BB2345">
        <w:rPr>
          <w:b/>
        </w:rPr>
        <w:t>Ad.3.</w:t>
      </w:r>
      <w:r w:rsidR="00607697" w:rsidRPr="00BB2345">
        <w:rPr>
          <w:b/>
        </w:rPr>
        <w:t xml:space="preserve"> </w:t>
      </w:r>
      <w:r w:rsidR="00BB2345">
        <w:t>Sprawozdanie z realizacji Rocznego Programu Współpracy z Organizacjami Pozarządowymi w 2020 roku.</w:t>
      </w:r>
      <w:r w:rsidR="00C87A0F">
        <w:t xml:space="preserve"> </w:t>
      </w:r>
      <w:r w:rsidR="00BB2345">
        <w:rPr>
          <w:b/>
          <w:i/>
        </w:rPr>
        <w:t>/Sprawozdanie stanowi załącznik nr 3 do protokołu./</w:t>
      </w:r>
    </w:p>
    <w:p w:rsidR="00BB2345" w:rsidRDefault="00BB2345" w:rsidP="00BB2345">
      <w:pPr>
        <w:widowControl w:val="0"/>
        <w:autoSpaceDE w:val="0"/>
        <w:autoSpaceDN w:val="0"/>
        <w:adjustRightInd w:val="0"/>
        <w:ind w:firstLine="708"/>
        <w:jc w:val="both"/>
      </w:pPr>
    </w:p>
    <w:p w:rsidR="00C87A0F" w:rsidRDefault="00C87A0F" w:rsidP="00BB2345">
      <w:pPr>
        <w:jc w:val="both"/>
      </w:pPr>
      <w:r>
        <w:t>Przewodniczący Komisji poinformował, że członkowie otrzymali ww. sprawozdanie, w związku z tym zaproponował , aby przejść do pytań i dyskusji.</w:t>
      </w:r>
    </w:p>
    <w:p w:rsidR="00C87A0F" w:rsidRDefault="00C87A0F" w:rsidP="00BB2345">
      <w:pPr>
        <w:jc w:val="both"/>
      </w:pPr>
    </w:p>
    <w:p w:rsidR="00BB2345" w:rsidRDefault="00BB2345" w:rsidP="00BB2345">
      <w:pPr>
        <w:jc w:val="both"/>
      </w:pPr>
      <w:r>
        <w:t>Dyskusja:</w:t>
      </w:r>
    </w:p>
    <w:p w:rsidR="00BB2345" w:rsidRDefault="00BB2345" w:rsidP="00BB2345">
      <w:pPr>
        <w:jc w:val="both"/>
      </w:pPr>
      <w:r>
        <w:t xml:space="preserve">Radny T. </w:t>
      </w:r>
      <w:proofErr w:type="spellStart"/>
      <w:r>
        <w:t>Jakuszek</w:t>
      </w:r>
      <w:proofErr w:type="spellEnd"/>
      <w:r>
        <w:t xml:space="preserve"> </w:t>
      </w:r>
      <w:r w:rsidR="00F96721">
        <w:t xml:space="preserve">stwierdził, że w sprawozdaniu jest mowa o promowaniu gminy poprzez występy artystyczne poza jej granicami, tam są wyszczególnione 4 organizacje , które takie uprawniania dostały, natomiast chciałby się zapytać, bo rozumie, że termin składania wniosków o takie reprezentowanie jest określone w czasie i </w:t>
      </w:r>
      <w:r w:rsidR="00CD155C">
        <w:t>czy w trakcie roku budżetowego istnieje możliwość ubiegania się o taką formę dofinansowania.</w:t>
      </w:r>
    </w:p>
    <w:p w:rsidR="00374B45" w:rsidRDefault="00CD155C" w:rsidP="00BB2345">
      <w:pPr>
        <w:jc w:val="both"/>
      </w:pPr>
      <w:r>
        <w:t>Pani Jabłońska poinformowała, iż w ciągu roku jeżeli dana organizacja ma zamiar podjąć jakieś działania, to jedyna możliwość wsparcia ze strony gminy to jest złożenie wniosku o mały grant.</w:t>
      </w:r>
      <w:r w:rsidR="00EA13A4">
        <w:t xml:space="preserve"> Na małe granty w tym roku przeznaczyliśmy 10 tysięcy złotych i w ramach małych grantów były dwa wnioski z organizacji pozarządowych. Mały grant to jest po prostu takie wsparcie </w:t>
      </w:r>
      <w:r w:rsidR="001121E8">
        <w:t>na krótkoterminowe działanie , musi się ono odbyć w przeciągu 90 dni. Wpływa wniosek, dajemy do publicznej wiadomości, że taka inicjatywa powstała i na to zadanie może być przyznana dotacja, ale nie większa niż 10 tys. zł.</w:t>
      </w:r>
      <w:r w:rsidR="006E0792">
        <w:t xml:space="preserve"> Jeżeli tutaj </w:t>
      </w:r>
      <w:r w:rsidR="00F63975">
        <w:t>P</w:t>
      </w:r>
      <w:r w:rsidR="006E0792">
        <w:t>an radny mówił konkretnie o promowaniu na zewnątrz, to my ogłaszamy taki konkurs i taki konkurs ogłosiliśmy. ten konkurs jest bardzo rozwinięty, to zadanie konkursowe, bo nazywa się konkretnie szkolenia muzyczne w zakresie gry na instrumentach, śpiewu oraz tańca, oraz promowania gminy Śrem poprzez występy artystyczn</w:t>
      </w:r>
      <w:r w:rsidR="00844FFE">
        <w:t>e</w:t>
      </w:r>
      <w:r w:rsidR="006E0792">
        <w:t xml:space="preserve"> poza jej granicami. W ramach tego działania były udzielone 4 dotacje dla 4 organizacji i tutaj już organizacja przystępując do </w:t>
      </w:r>
      <w:r w:rsidR="007D3C85">
        <w:t>tego konkursu, czyli składając tą ofertę</w:t>
      </w:r>
      <w:r w:rsidR="00374B45">
        <w:t>, określa, czy będzie promowała , czy tylko ograniczy się do szkolenia muzycznego tutaj na terenie naszej gminy.</w:t>
      </w:r>
    </w:p>
    <w:p w:rsidR="00CD155C" w:rsidRDefault="00374B45" w:rsidP="00BB2345">
      <w:pPr>
        <w:jc w:val="both"/>
      </w:pPr>
      <w:r>
        <w:t xml:space="preserve">Radny Tomasz </w:t>
      </w:r>
      <w:proofErr w:type="spellStart"/>
      <w:r>
        <w:t>Jakuszek</w:t>
      </w:r>
      <w:proofErr w:type="spellEnd"/>
      <w:r>
        <w:t xml:space="preserve"> stwierdził, że chodzi o sytuacje nie dające się przewidzieć w tak długim okresie czasu i o to mu chodziło w tym pytaniu i myśli, że taka rezerwa kwoty powinna być zabezpieczona dla organizacji, które </w:t>
      </w:r>
      <w:r>
        <w:lastRenderedPageBreak/>
        <w:t>w ciągu roku nie potrafią przewidzieć, że .</w:t>
      </w:r>
      <w:r w:rsidR="006E0792">
        <w:t xml:space="preserve"> </w:t>
      </w:r>
      <w:r>
        <w:t>nagle pojawi się sytuacja, że będzie można wyjechać i zaprezentować naszą gminę</w:t>
      </w:r>
      <w:r w:rsidR="00A70291">
        <w:t>, czy te</w:t>
      </w:r>
      <w:r w:rsidR="00844FFE">
        <w:t>ż</w:t>
      </w:r>
      <w:r w:rsidR="00A70291">
        <w:t xml:space="preserve"> w kraju czy zagranicą.</w:t>
      </w:r>
    </w:p>
    <w:p w:rsidR="00A70291" w:rsidRDefault="00A70291" w:rsidP="00BB2345">
      <w:pPr>
        <w:jc w:val="both"/>
      </w:pPr>
      <w:r>
        <w:t xml:space="preserve">Pani Jabłońska stwierdziła, że tak jak powiedziała, były zabezpieczone środki </w:t>
      </w:r>
      <w:r w:rsidR="00844FFE">
        <w:t>i </w:t>
      </w:r>
      <w:r>
        <w:t>zostały one przeznaczone na właśnie dwa zadania, które zgłosiły organizacje. Obecnie w bieżącym roku też mamy takie środki zabezpieczone i właśnie wpłynęła oferta w związku z sytuacją pandemiczną jaka panuje w naszym kraju. Tutaj organizacja ubiega się o dodatkowe środki, żeby realizować takie zadanie , które będzie się nazywało „Złota rączka dla seniora” i też pozytywnie tutaj się dostosowaliśmy i będziemy dawać to do publicznej wiadomości i może uda się, że od maja będzie organizacja takie wsparcie udzielała seniorom na terenie naszej gminy. To są właśnie takie doraźne działania organizacji wsp</w:t>
      </w:r>
      <w:r w:rsidR="00844FFE">
        <w:t>ierane z </w:t>
      </w:r>
      <w:r>
        <w:t>budżetu gminy Śrem.</w:t>
      </w:r>
    </w:p>
    <w:p w:rsidR="001121E8" w:rsidRDefault="001121E8" w:rsidP="00BB2345">
      <w:pPr>
        <w:ind w:left="851" w:hanging="851"/>
        <w:jc w:val="both"/>
      </w:pPr>
    </w:p>
    <w:p w:rsidR="00BB2345" w:rsidRDefault="00BB2345" w:rsidP="00A70291">
      <w:pPr>
        <w:jc w:val="both"/>
      </w:pPr>
      <w:r>
        <w:t>Dyskusja została zakończona.</w:t>
      </w:r>
    </w:p>
    <w:p w:rsidR="00BB2345" w:rsidRDefault="00BB2345" w:rsidP="00607697">
      <w:pPr>
        <w:tabs>
          <w:tab w:val="left" w:pos="709"/>
        </w:tabs>
        <w:jc w:val="both"/>
        <w:rPr>
          <w:b/>
        </w:rPr>
      </w:pPr>
    </w:p>
    <w:p w:rsidR="00BB2345" w:rsidRDefault="00BB2345" w:rsidP="00BB2345">
      <w:pPr>
        <w:ind w:left="708" w:hanging="708"/>
        <w:jc w:val="both"/>
      </w:pPr>
      <w:r w:rsidRPr="00BB2345">
        <w:rPr>
          <w:b/>
          <w:szCs w:val="28"/>
        </w:rPr>
        <w:t>Ad.4.</w:t>
      </w:r>
      <w:r w:rsidRPr="00BB2345">
        <w:rPr>
          <w:szCs w:val="28"/>
        </w:rPr>
        <w:t xml:space="preserve">Zaopiniowanie projektu uchwały </w:t>
      </w:r>
      <w:r w:rsidRPr="003459AE">
        <w:t>w sprawie ustanowienia pomników przyrody w: Kalejach, Lucinach i Mechlinie</w:t>
      </w:r>
      <w:r>
        <w:t>.</w:t>
      </w:r>
    </w:p>
    <w:p w:rsidR="00BB2345" w:rsidRDefault="00BB2345" w:rsidP="00607697">
      <w:pPr>
        <w:tabs>
          <w:tab w:val="left" w:pos="709"/>
        </w:tabs>
        <w:jc w:val="both"/>
        <w:rPr>
          <w:b/>
        </w:rPr>
      </w:pPr>
    </w:p>
    <w:p w:rsidR="00BB2345" w:rsidRPr="00BB2345" w:rsidRDefault="00BB2345" w:rsidP="00466E31">
      <w:pPr>
        <w:keepNext/>
        <w:widowControl w:val="0"/>
        <w:autoSpaceDE w:val="0"/>
        <w:autoSpaceDN w:val="0"/>
        <w:adjustRightInd w:val="0"/>
        <w:jc w:val="both"/>
        <w:outlineLvl w:val="1"/>
      </w:pPr>
      <w:r w:rsidRPr="00BB2345">
        <w:rPr>
          <w:szCs w:val="28"/>
        </w:rPr>
        <w:t>Zagadnienie przedstawił</w:t>
      </w:r>
      <w:r>
        <w:rPr>
          <w:szCs w:val="28"/>
        </w:rPr>
        <w:t>a</w:t>
      </w:r>
      <w:r w:rsidRPr="00BB2345">
        <w:rPr>
          <w:szCs w:val="28"/>
        </w:rPr>
        <w:t xml:space="preserve"> </w:t>
      </w:r>
      <w:r w:rsidR="00844FFE">
        <w:rPr>
          <w:szCs w:val="28"/>
        </w:rPr>
        <w:t xml:space="preserve">Pani </w:t>
      </w:r>
      <w:r>
        <w:rPr>
          <w:szCs w:val="28"/>
        </w:rPr>
        <w:t>Katarzyna Bednarowicz</w:t>
      </w:r>
      <w:r w:rsidR="00844FFE">
        <w:rPr>
          <w:szCs w:val="28"/>
        </w:rPr>
        <w:t xml:space="preserve"> </w:t>
      </w:r>
      <w:r>
        <w:rPr>
          <w:szCs w:val="28"/>
        </w:rPr>
        <w:t>- Naczelnik PPS w </w:t>
      </w:r>
      <w:r w:rsidRPr="00BB2345">
        <w:rPr>
          <w:szCs w:val="28"/>
        </w:rPr>
        <w:t xml:space="preserve">oparciu o projekt uchwały. </w:t>
      </w:r>
    </w:p>
    <w:p w:rsidR="00A70291" w:rsidRDefault="00A70291" w:rsidP="00BB2345">
      <w:pPr>
        <w:rPr>
          <w:szCs w:val="28"/>
        </w:rPr>
      </w:pPr>
    </w:p>
    <w:p w:rsidR="00BB2345" w:rsidRDefault="00466E31" w:rsidP="00BB2345">
      <w:pPr>
        <w:rPr>
          <w:szCs w:val="28"/>
        </w:rPr>
      </w:pPr>
      <w:r>
        <w:rPr>
          <w:szCs w:val="28"/>
        </w:rPr>
        <w:t>Dyskusja:</w:t>
      </w:r>
    </w:p>
    <w:p w:rsidR="00A70291" w:rsidRDefault="00466E31" w:rsidP="00966DF9">
      <w:pPr>
        <w:jc w:val="both"/>
        <w:rPr>
          <w:szCs w:val="28"/>
        </w:rPr>
      </w:pPr>
      <w:r>
        <w:rPr>
          <w:szCs w:val="28"/>
        </w:rPr>
        <w:t xml:space="preserve">Radny Tomasz </w:t>
      </w:r>
      <w:proofErr w:type="spellStart"/>
      <w:r>
        <w:rPr>
          <w:szCs w:val="28"/>
        </w:rPr>
        <w:t>Jakuszek</w:t>
      </w:r>
      <w:proofErr w:type="spellEnd"/>
      <w:r w:rsidR="00966DF9">
        <w:rPr>
          <w:szCs w:val="28"/>
        </w:rPr>
        <w:t xml:space="preserve"> odniósł się do § 5 pkt 2 – monitorowanie stanu zdrowotnego oraz wykonywanie prac pielęgnacyjnych, zapytał komu zlecono, czy będziemy musieli zlecić</w:t>
      </w:r>
      <w:r w:rsidR="00844FFE">
        <w:rPr>
          <w:szCs w:val="28"/>
        </w:rPr>
        <w:t>,</w:t>
      </w:r>
      <w:r w:rsidR="00966DF9">
        <w:rPr>
          <w:szCs w:val="28"/>
        </w:rPr>
        <w:t xml:space="preserve"> celem wykonania tego zapisu, realizacji tego zapisu. Drugie pytanie dotyczy nazewnictwa drzew, zapytał czy to jest już przypisana nazwa drzewom, czy to zostało wykonane w wydziale Urzędu?</w:t>
      </w:r>
    </w:p>
    <w:p w:rsidR="00966DF9" w:rsidRDefault="00966DF9" w:rsidP="00966DF9">
      <w:pPr>
        <w:jc w:val="both"/>
        <w:rPr>
          <w:szCs w:val="28"/>
        </w:rPr>
      </w:pPr>
      <w:r>
        <w:rPr>
          <w:szCs w:val="28"/>
        </w:rPr>
        <w:t xml:space="preserve">Pani Bednarowicz odpowiedziała, że </w:t>
      </w:r>
      <w:r w:rsidR="007A736E">
        <w:rPr>
          <w:szCs w:val="28"/>
        </w:rPr>
        <w:t>jeżeli chodzi o imiona drzew, to taka propozycja padła ze strony Nadleśnictwa, my się tylko do niej przychyliliśmy.</w:t>
      </w:r>
      <w:r w:rsidR="00B81AEB">
        <w:rPr>
          <w:szCs w:val="28"/>
        </w:rPr>
        <w:t xml:space="preserve"> </w:t>
      </w:r>
      <w:r w:rsidR="00844FFE">
        <w:rPr>
          <w:szCs w:val="28"/>
        </w:rPr>
        <w:t>Z </w:t>
      </w:r>
      <w:r w:rsidR="00B81AEB">
        <w:rPr>
          <w:szCs w:val="28"/>
        </w:rPr>
        <w:t xml:space="preserve">kolei jeżeli chodzi o ochronę i o dbanie o te przyszłe pomniki , to takich ocen ich stanu na terenie gminy dokonujemy co roku, jeżeli one wymagają </w:t>
      </w:r>
      <w:r w:rsidR="003B147F">
        <w:rPr>
          <w:szCs w:val="28"/>
        </w:rPr>
        <w:t xml:space="preserve">faktycznie przeprowadzenia jakichkolwiek prac , a rosną na terenie gminnym, to wtedy opłacamy je ze środków budżetu. Jeżeli natomiast właściciel jest sobie sam </w:t>
      </w:r>
      <w:r w:rsidR="00844FFE">
        <w:rPr>
          <w:szCs w:val="28"/>
        </w:rPr>
        <w:t>w </w:t>
      </w:r>
      <w:r w:rsidR="003B147F">
        <w:rPr>
          <w:szCs w:val="28"/>
        </w:rPr>
        <w:t xml:space="preserve">stanie poradzić i sfinansować takie przedsięwzięcie </w:t>
      </w:r>
      <w:r w:rsidR="00E759B4">
        <w:rPr>
          <w:szCs w:val="28"/>
        </w:rPr>
        <w:t xml:space="preserve">, no to leży to po jego stronie. Te drzewa są w dobrym stanie i naszym zdaniem nie wymagają teraz przeprowadzenia </w:t>
      </w:r>
      <w:r w:rsidR="00F52598">
        <w:rPr>
          <w:szCs w:val="28"/>
        </w:rPr>
        <w:t xml:space="preserve">jakichkolwiek prac. Natomiast zlecamy je firmom, które po pierwsze mają stosowne uprawnienia i doświadczenie </w:t>
      </w:r>
      <w:r w:rsidR="00844FFE">
        <w:rPr>
          <w:szCs w:val="28"/>
        </w:rPr>
        <w:t>po konsultacji z </w:t>
      </w:r>
      <w:r w:rsidR="00F52598">
        <w:rPr>
          <w:szCs w:val="28"/>
        </w:rPr>
        <w:t>Regionalnym Dyrektorem Ochrony Środowiska w Poznaniu i oczywiście biorąc pod uwagę też kryterium finansowe. Najczęściej są to śremskie firmy.</w:t>
      </w:r>
    </w:p>
    <w:p w:rsidR="00F52598" w:rsidRDefault="00F52598" w:rsidP="00966DF9">
      <w:pPr>
        <w:jc w:val="both"/>
        <w:rPr>
          <w:szCs w:val="28"/>
        </w:rPr>
      </w:pPr>
    </w:p>
    <w:p w:rsidR="00F52598" w:rsidRDefault="00F52598" w:rsidP="00966DF9">
      <w:pPr>
        <w:jc w:val="both"/>
        <w:rPr>
          <w:szCs w:val="28"/>
        </w:rPr>
      </w:pPr>
      <w:r>
        <w:rPr>
          <w:szCs w:val="28"/>
        </w:rPr>
        <w:t>Dyskusja została zakończona.</w:t>
      </w:r>
    </w:p>
    <w:p w:rsidR="00F52598" w:rsidRDefault="00F52598" w:rsidP="00966DF9">
      <w:pPr>
        <w:jc w:val="both"/>
        <w:rPr>
          <w:szCs w:val="28"/>
        </w:rPr>
      </w:pPr>
    </w:p>
    <w:p w:rsidR="00F52598" w:rsidRPr="0095055A" w:rsidRDefault="00F52598" w:rsidP="00966DF9">
      <w:pPr>
        <w:jc w:val="both"/>
        <w:rPr>
          <w:szCs w:val="28"/>
        </w:rPr>
      </w:pPr>
      <w:r w:rsidRPr="0095055A">
        <w:rPr>
          <w:szCs w:val="28"/>
        </w:rPr>
        <w:t>Głosowanie:</w:t>
      </w:r>
    </w:p>
    <w:p w:rsidR="00F52598" w:rsidRPr="002F102D" w:rsidRDefault="00F52598" w:rsidP="00F52598">
      <w:pPr>
        <w:spacing w:after="240"/>
        <w:rPr>
          <w:rFonts w:ascii="Segoe UI" w:hAnsi="Segoe UI" w:cs="Segoe UI"/>
          <w:sz w:val="24"/>
        </w:rPr>
      </w:pPr>
      <w:r w:rsidRPr="002F102D">
        <w:rPr>
          <w:rFonts w:ascii="Segoe UI" w:hAnsi="Segoe UI" w:cs="Segoe UI"/>
          <w:sz w:val="24"/>
        </w:rPr>
        <w:lastRenderedPageBreak/>
        <w:t>ZA: 7, PRZECIW: 0, WSTRZYMUJĘ SIĘ: 0, BRAK GŁOSU: 0, NIEOBECNI: 0</w:t>
      </w:r>
      <w:r w:rsidRPr="002F102D">
        <w:rPr>
          <w:rFonts w:ascii="Segoe UI" w:hAnsi="Segoe UI" w:cs="Segoe UI"/>
          <w:sz w:val="24"/>
        </w:rPr>
        <w:br/>
      </w:r>
      <w:r w:rsidRPr="002F102D">
        <w:rPr>
          <w:rFonts w:ascii="Segoe UI" w:hAnsi="Segoe UI" w:cs="Segoe UI"/>
          <w:sz w:val="24"/>
        </w:rPr>
        <w:br/>
      </w:r>
      <w:r w:rsidRPr="002F102D">
        <w:rPr>
          <w:rFonts w:ascii="Segoe UI" w:hAnsi="Segoe UI" w:cs="Segoe UI"/>
          <w:sz w:val="24"/>
          <w:u w:val="single"/>
        </w:rPr>
        <w:t>Wyniki imienne:</w:t>
      </w:r>
      <w:r w:rsidRPr="002F102D">
        <w:rPr>
          <w:rFonts w:ascii="Segoe UI" w:hAnsi="Segoe UI" w:cs="Segoe UI"/>
          <w:sz w:val="24"/>
        </w:rPr>
        <w:br/>
        <w:t>ZA (7)</w:t>
      </w:r>
      <w:r w:rsidRPr="002F102D">
        <w:rPr>
          <w:rFonts w:ascii="Segoe UI" w:hAnsi="Segoe UI" w:cs="Segoe UI"/>
          <w:sz w:val="24"/>
        </w:rPr>
        <w:br/>
        <w:t xml:space="preserve">Tomasz </w:t>
      </w:r>
      <w:proofErr w:type="spellStart"/>
      <w:r w:rsidRPr="002F102D">
        <w:rPr>
          <w:rFonts w:ascii="Segoe UI" w:hAnsi="Segoe UI" w:cs="Segoe UI"/>
          <w:sz w:val="24"/>
        </w:rPr>
        <w:t>Jakuszek</w:t>
      </w:r>
      <w:proofErr w:type="spellEnd"/>
      <w:r w:rsidRPr="002F102D">
        <w:rPr>
          <w:rFonts w:ascii="Segoe UI" w:hAnsi="Segoe UI" w:cs="Segoe UI"/>
          <w:sz w:val="24"/>
        </w:rPr>
        <w:t xml:space="preserve">, Artur </w:t>
      </w:r>
      <w:proofErr w:type="spellStart"/>
      <w:r w:rsidRPr="002F102D">
        <w:rPr>
          <w:rFonts w:ascii="Segoe UI" w:hAnsi="Segoe UI" w:cs="Segoe UI"/>
          <w:sz w:val="24"/>
        </w:rPr>
        <w:t>Konon</w:t>
      </w:r>
      <w:proofErr w:type="spellEnd"/>
      <w:r w:rsidRPr="002F102D">
        <w:rPr>
          <w:rFonts w:ascii="Segoe UI" w:hAnsi="Segoe UI" w:cs="Segoe UI"/>
          <w:sz w:val="24"/>
        </w:rPr>
        <w:t xml:space="preserve">, Krzysztof Lewandowski, Robert Piątek, Barbara Ratajczak, Lilianna Wąsik, Zdzisław </w:t>
      </w:r>
      <w:proofErr w:type="spellStart"/>
      <w:r w:rsidRPr="002F102D">
        <w:rPr>
          <w:rFonts w:ascii="Segoe UI" w:hAnsi="Segoe UI" w:cs="Segoe UI"/>
          <w:sz w:val="24"/>
        </w:rPr>
        <w:t>Żeleźny</w:t>
      </w:r>
      <w:proofErr w:type="spellEnd"/>
      <w:r w:rsidRPr="002F102D">
        <w:rPr>
          <w:rFonts w:ascii="Segoe UI" w:hAnsi="Segoe UI" w:cs="Segoe UI"/>
          <w:sz w:val="24"/>
        </w:rPr>
        <w:br/>
      </w:r>
    </w:p>
    <w:p w:rsidR="00BB2345" w:rsidRPr="00740F5E" w:rsidRDefault="00BB2345" w:rsidP="00740F5E">
      <w:pPr>
        <w:jc w:val="both"/>
        <w:rPr>
          <w:szCs w:val="28"/>
        </w:rPr>
      </w:pPr>
      <w:r w:rsidRPr="00740F5E">
        <w:rPr>
          <w:szCs w:val="28"/>
        </w:rPr>
        <w:t>Przewodniczący Komisji podsumowując wynik głosowania</w:t>
      </w:r>
      <w:r w:rsidR="0095055A">
        <w:rPr>
          <w:szCs w:val="28"/>
        </w:rPr>
        <w:t>,</w:t>
      </w:r>
      <w:r w:rsidRPr="00740F5E">
        <w:rPr>
          <w:szCs w:val="28"/>
        </w:rPr>
        <w:t xml:space="preserve"> stwierdził, iż Komisja jednogłośnie: 7 gł. „za”, przedłożony projekt uchwały zaopiniowała pozytywnie.</w:t>
      </w:r>
    </w:p>
    <w:p w:rsidR="00BB2345" w:rsidRPr="00BB2345" w:rsidRDefault="00740F5E" w:rsidP="00BB2345">
      <w:pPr>
        <w:jc w:val="both"/>
        <w:rPr>
          <w:b/>
        </w:rPr>
      </w:pPr>
      <w:r>
        <w:rPr>
          <w:szCs w:val="28"/>
        </w:rPr>
        <w:t>/</w:t>
      </w:r>
      <w:r w:rsidR="00BB2345" w:rsidRPr="00BB2345">
        <w:rPr>
          <w:b/>
          <w:i/>
          <w:szCs w:val="28"/>
        </w:rPr>
        <w:t>Opinia Komisji dot. projekt</w:t>
      </w:r>
      <w:r w:rsidR="00466E31">
        <w:rPr>
          <w:b/>
          <w:i/>
          <w:szCs w:val="28"/>
        </w:rPr>
        <w:t>u</w:t>
      </w:r>
      <w:r w:rsidR="00BB2345" w:rsidRPr="00BB2345">
        <w:rPr>
          <w:b/>
          <w:i/>
          <w:szCs w:val="28"/>
        </w:rPr>
        <w:t xml:space="preserve"> uchwał</w:t>
      </w:r>
      <w:r w:rsidR="00466E31">
        <w:rPr>
          <w:b/>
          <w:i/>
          <w:szCs w:val="28"/>
        </w:rPr>
        <w:t>y</w:t>
      </w:r>
      <w:r w:rsidR="00BB2345" w:rsidRPr="00BB2345">
        <w:rPr>
          <w:b/>
          <w:i/>
          <w:szCs w:val="28"/>
        </w:rPr>
        <w:t>, stanowi załącznik nr 4</w:t>
      </w:r>
      <w:r w:rsidR="00BB2345" w:rsidRPr="00BB2345">
        <w:rPr>
          <w:b/>
          <w:i/>
          <w:color w:val="FF0000"/>
          <w:szCs w:val="28"/>
        </w:rPr>
        <w:t xml:space="preserve"> </w:t>
      </w:r>
      <w:r w:rsidR="00BB2345" w:rsidRPr="00BB2345">
        <w:rPr>
          <w:b/>
          <w:i/>
          <w:szCs w:val="28"/>
        </w:rPr>
        <w:t>do protokołu./</w:t>
      </w:r>
    </w:p>
    <w:p w:rsidR="00BB2345" w:rsidRPr="00BB2345" w:rsidRDefault="00BB2345" w:rsidP="00BB2345">
      <w:pPr>
        <w:ind w:right="-2"/>
        <w:jc w:val="both"/>
        <w:rPr>
          <w:szCs w:val="28"/>
        </w:rPr>
      </w:pPr>
    </w:p>
    <w:p w:rsidR="00607697" w:rsidRDefault="00BB2345" w:rsidP="00607697">
      <w:pPr>
        <w:tabs>
          <w:tab w:val="left" w:pos="709"/>
        </w:tabs>
        <w:jc w:val="both"/>
      </w:pPr>
      <w:r>
        <w:rPr>
          <w:b/>
        </w:rPr>
        <w:t>Ad. 5.</w:t>
      </w:r>
      <w:r w:rsidR="00EB23E5">
        <w:t>Sprawy bieżące w zakresie działania Komisji.</w:t>
      </w:r>
    </w:p>
    <w:p w:rsidR="00BB2345" w:rsidRDefault="00BB2345" w:rsidP="00607697">
      <w:pPr>
        <w:tabs>
          <w:tab w:val="left" w:pos="709"/>
        </w:tabs>
        <w:jc w:val="both"/>
      </w:pPr>
    </w:p>
    <w:p w:rsidR="00945AD0" w:rsidRDefault="00740F5E" w:rsidP="00740F5E">
      <w:pPr>
        <w:jc w:val="both"/>
      </w:pPr>
      <w:r>
        <w:t>Radny</w:t>
      </w:r>
      <w:r w:rsidR="00EB23E5">
        <w:t xml:space="preserve"> </w:t>
      </w:r>
      <w:r w:rsidR="00945AD0">
        <w:t xml:space="preserve">Tomasz </w:t>
      </w:r>
      <w:proofErr w:type="spellStart"/>
      <w:r w:rsidR="00945AD0">
        <w:t>Jakuszek</w:t>
      </w:r>
      <w:proofErr w:type="spellEnd"/>
      <w:r w:rsidR="00945AD0">
        <w:t xml:space="preserve"> zapytał, </w:t>
      </w:r>
      <w:r w:rsidR="00792193">
        <w:t>czy forma zdalna będzie dalej obowiązywać, czy to jest jednorazowe takie zdarzenie? Uważa, że te spotkani</w:t>
      </w:r>
      <w:r w:rsidR="0095055A">
        <w:t>a</w:t>
      </w:r>
      <w:r w:rsidR="00792193">
        <w:t xml:space="preserve"> komisji powinny odbyć się fizycznie</w:t>
      </w:r>
      <w:r w:rsidR="0095055A">
        <w:t xml:space="preserve"> i powinniśmy się spotykać na sali sesyjnej</w:t>
      </w:r>
      <w:r w:rsidR="00844FFE">
        <w:t xml:space="preserve"> </w:t>
      </w:r>
      <w:bookmarkStart w:id="0" w:name="_GoBack"/>
      <w:bookmarkEnd w:id="0"/>
      <w:r w:rsidR="00844FFE">
        <w:t>w </w:t>
      </w:r>
      <w:r w:rsidR="0095055A">
        <w:t>Urzędzie Miejskim.</w:t>
      </w:r>
    </w:p>
    <w:p w:rsidR="0095055A" w:rsidRDefault="0095055A" w:rsidP="00740F5E">
      <w:pPr>
        <w:jc w:val="both"/>
      </w:pPr>
      <w:r>
        <w:t xml:space="preserve">Przewodniczący Komisji – Zdzisław </w:t>
      </w:r>
      <w:proofErr w:type="spellStart"/>
      <w:r>
        <w:t>Żeleźny</w:t>
      </w:r>
      <w:proofErr w:type="spellEnd"/>
      <w:r>
        <w:t xml:space="preserve"> stwierdził, że to nie jest decyzja przewodniczącego Komisji, tu Pani Przewodnicząca Rady taką decyzję podjęła. Przewodniczący Komisji dodał, że zgadza się z radnym </w:t>
      </w:r>
      <w:proofErr w:type="spellStart"/>
      <w:r>
        <w:t>Jakuszkiem</w:t>
      </w:r>
      <w:proofErr w:type="spellEnd"/>
      <w:r>
        <w:t xml:space="preserve"> i też uważa, że te spotkania powinny odbywać się na sali , osób nie jest za dużo i spokojnie byśmy się zmieścili przestrzegając zasad bezpieczeństwa.</w:t>
      </w:r>
    </w:p>
    <w:p w:rsidR="00EB23E5" w:rsidRDefault="00EB23E5" w:rsidP="00EB23E5">
      <w:pPr>
        <w:jc w:val="both"/>
      </w:pPr>
    </w:p>
    <w:p w:rsidR="00740F5E" w:rsidRDefault="0095055A" w:rsidP="00EB23E5">
      <w:pPr>
        <w:jc w:val="both"/>
      </w:pPr>
      <w:r>
        <w:t>Dyskusja została zakończona.</w:t>
      </w:r>
    </w:p>
    <w:p w:rsidR="00740F5E" w:rsidRDefault="00740F5E" w:rsidP="00EB23E5">
      <w:pPr>
        <w:jc w:val="both"/>
      </w:pPr>
    </w:p>
    <w:p w:rsidR="00466E31" w:rsidRPr="0095055A" w:rsidRDefault="00EB23E5" w:rsidP="0095055A">
      <w:pPr>
        <w:jc w:val="both"/>
        <w:rPr>
          <w:szCs w:val="28"/>
        </w:rPr>
      </w:pPr>
      <w:r w:rsidRPr="00607697">
        <w:rPr>
          <w:szCs w:val="28"/>
        </w:rPr>
        <w:t xml:space="preserve">Wobec zrealizowania porządku obrad, Przewodniczący Komisji podziękował za udział w posiedzeniu zaproszonym gościom </w:t>
      </w:r>
      <w:r w:rsidR="0065262C" w:rsidRPr="00607697">
        <w:rPr>
          <w:szCs w:val="28"/>
        </w:rPr>
        <w:t xml:space="preserve">i </w:t>
      </w:r>
      <w:r w:rsidRPr="00607697">
        <w:rPr>
          <w:szCs w:val="28"/>
        </w:rPr>
        <w:t>człon</w:t>
      </w:r>
      <w:r w:rsidR="0065262C" w:rsidRPr="00607697">
        <w:rPr>
          <w:szCs w:val="28"/>
        </w:rPr>
        <w:t xml:space="preserve">kom Komisji, zamykając obrady o </w:t>
      </w:r>
      <w:r w:rsidR="002674DB" w:rsidRPr="00607697">
        <w:rPr>
          <w:szCs w:val="28"/>
        </w:rPr>
        <w:t>godz</w:t>
      </w:r>
      <w:r w:rsidR="002674DB" w:rsidRPr="0095055A">
        <w:rPr>
          <w:szCs w:val="28"/>
        </w:rPr>
        <w:t xml:space="preserve">. </w:t>
      </w:r>
      <w:r w:rsidR="0095055A">
        <w:rPr>
          <w:szCs w:val="28"/>
        </w:rPr>
        <w:t>16:02.</w:t>
      </w:r>
    </w:p>
    <w:p w:rsidR="00466E31" w:rsidRPr="0095055A" w:rsidRDefault="00466E31" w:rsidP="00466E31">
      <w:pPr>
        <w:ind w:firstLine="708"/>
        <w:jc w:val="both"/>
        <w:rPr>
          <w:szCs w:val="28"/>
        </w:rPr>
      </w:pPr>
    </w:p>
    <w:p w:rsidR="00466E31" w:rsidRPr="0095055A" w:rsidRDefault="00466E31" w:rsidP="00466E31">
      <w:pPr>
        <w:ind w:firstLine="708"/>
        <w:jc w:val="both"/>
        <w:rPr>
          <w:szCs w:val="28"/>
        </w:rPr>
      </w:pPr>
    </w:p>
    <w:p w:rsidR="00466E31" w:rsidRPr="0095055A" w:rsidRDefault="00466E31" w:rsidP="00466E31">
      <w:pPr>
        <w:ind w:firstLine="708"/>
        <w:jc w:val="both"/>
        <w:rPr>
          <w:szCs w:val="28"/>
        </w:rPr>
      </w:pPr>
    </w:p>
    <w:p w:rsidR="00EB23E5" w:rsidRPr="0095055A" w:rsidRDefault="00385D3A" w:rsidP="00466E31">
      <w:pPr>
        <w:ind w:firstLine="708"/>
        <w:jc w:val="both"/>
        <w:rPr>
          <w:szCs w:val="28"/>
        </w:rPr>
      </w:pPr>
      <w:r w:rsidRPr="0095055A">
        <w:rPr>
          <w:szCs w:val="28"/>
        </w:rPr>
        <w:t>Na tym posiedzenie K</w:t>
      </w:r>
      <w:r w:rsidR="00EB23E5" w:rsidRPr="0095055A">
        <w:rPr>
          <w:szCs w:val="28"/>
        </w:rPr>
        <w:t>omisji i protokół zakończono.</w:t>
      </w:r>
    </w:p>
    <w:p w:rsidR="0095055A" w:rsidRDefault="0095055A" w:rsidP="00EB23E5">
      <w:pPr>
        <w:jc w:val="both"/>
        <w:rPr>
          <w:szCs w:val="28"/>
        </w:rPr>
      </w:pPr>
    </w:p>
    <w:p w:rsidR="0095055A" w:rsidRPr="0095055A" w:rsidRDefault="0095055A" w:rsidP="00EB23E5">
      <w:pPr>
        <w:jc w:val="both"/>
        <w:rPr>
          <w:szCs w:val="28"/>
        </w:rPr>
      </w:pPr>
    </w:p>
    <w:p w:rsidR="005F41FB" w:rsidRDefault="005F41FB" w:rsidP="005F41FB">
      <w:pPr>
        <w:ind w:left="5664" w:firstLine="708"/>
        <w:jc w:val="both"/>
        <w:rPr>
          <w:szCs w:val="28"/>
        </w:rPr>
      </w:pPr>
      <w:r>
        <w:rPr>
          <w:szCs w:val="28"/>
        </w:rPr>
        <w:t>Przewodniczył</w:t>
      </w:r>
    </w:p>
    <w:p w:rsidR="00EB23E5" w:rsidRDefault="00EB23E5" w:rsidP="0065262C">
      <w:pPr>
        <w:tabs>
          <w:tab w:val="left" w:pos="6290"/>
        </w:tabs>
        <w:ind w:left="4956"/>
        <w:jc w:val="center"/>
      </w:pPr>
      <w:r>
        <w:t>Przewodniczący Komisji</w:t>
      </w:r>
    </w:p>
    <w:p w:rsidR="00EB23E5" w:rsidRDefault="00EB23E5" w:rsidP="0065262C">
      <w:pPr>
        <w:ind w:left="4956"/>
        <w:jc w:val="center"/>
      </w:pPr>
      <w:r>
        <w:t xml:space="preserve">Zdzisław </w:t>
      </w:r>
      <w:proofErr w:type="spellStart"/>
      <w:r>
        <w:t>Żeleźny</w:t>
      </w:r>
      <w:proofErr w:type="spellEnd"/>
    </w:p>
    <w:p w:rsidR="0095055A" w:rsidRDefault="0095055A" w:rsidP="00EB23E5">
      <w:pPr>
        <w:jc w:val="both"/>
        <w:rPr>
          <w:sz w:val="24"/>
        </w:rPr>
      </w:pPr>
    </w:p>
    <w:p w:rsidR="00EB23E5" w:rsidRDefault="00EB23E5" w:rsidP="00EB23E5">
      <w:pPr>
        <w:jc w:val="both"/>
        <w:rPr>
          <w:sz w:val="24"/>
        </w:rPr>
      </w:pPr>
      <w:r>
        <w:rPr>
          <w:sz w:val="24"/>
        </w:rPr>
        <w:t>Protokołowała:</w:t>
      </w:r>
    </w:p>
    <w:p w:rsidR="00EB23E5" w:rsidRDefault="00767A25" w:rsidP="00EB23E5">
      <w:pPr>
        <w:jc w:val="both"/>
        <w:rPr>
          <w:sz w:val="24"/>
        </w:rPr>
      </w:pPr>
      <w:r>
        <w:rPr>
          <w:sz w:val="24"/>
        </w:rPr>
        <w:t>Longina Maj</w:t>
      </w:r>
    </w:p>
    <w:p w:rsidR="00C023BC" w:rsidRPr="00607697" w:rsidRDefault="0065262C" w:rsidP="0095055A">
      <w:pPr>
        <w:jc w:val="both"/>
        <w:rPr>
          <w:sz w:val="24"/>
        </w:rPr>
      </w:pPr>
      <w:r>
        <w:rPr>
          <w:sz w:val="24"/>
        </w:rPr>
        <w:t>inspektor</w:t>
      </w:r>
    </w:p>
    <w:sectPr w:rsidR="00C023BC" w:rsidRPr="0060769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0EE" w:rsidRDefault="00CD60EE" w:rsidP="006E3C80">
      <w:r>
        <w:separator/>
      </w:r>
    </w:p>
  </w:endnote>
  <w:endnote w:type="continuationSeparator" w:id="0">
    <w:p w:rsidR="00CD60EE" w:rsidRDefault="00CD60EE" w:rsidP="006E3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17777953"/>
      <w:docPartObj>
        <w:docPartGallery w:val="Page Numbers (Bottom of Page)"/>
        <w:docPartUnique/>
      </w:docPartObj>
    </w:sdtPr>
    <w:sdtContent>
      <w:p w:rsidR="006E3C80" w:rsidRDefault="006E3C8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4FFE">
          <w:rPr>
            <w:noProof/>
          </w:rPr>
          <w:t>6</w:t>
        </w:r>
        <w:r>
          <w:fldChar w:fldCharType="end"/>
        </w:r>
      </w:p>
    </w:sdtContent>
  </w:sdt>
  <w:p w:rsidR="006E3C80" w:rsidRDefault="006E3C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0EE" w:rsidRDefault="00CD60EE" w:rsidP="006E3C80">
      <w:r>
        <w:separator/>
      </w:r>
    </w:p>
  </w:footnote>
  <w:footnote w:type="continuationSeparator" w:id="0">
    <w:p w:rsidR="00CD60EE" w:rsidRDefault="00CD60EE" w:rsidP="006E3C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509F6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0C71AA"/>
    <w:multiLevelType w:val="hybridMultilevel"/>
    <w:tmpl w:val="773CD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11242E"/>
    <w:multiLevelType w:val="hybridMultilevel"/>
    <w:tmpl w:val="8242A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AB1FF9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252A89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553A4D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015511"/>
    <w:multiLevelType w:val="hybridMultilevel"/>
    <w:tmpl w:val="460A6B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3E5"/>
    <w:rsid w:val="001121E8"/>
    <w:rsid w:val="00165E84"/>
    <w:rsid w:val="00172E79"/>
    <w:rsid w:val="001746BD"/>
    <w:rsid w:val="001F17AA"/>
    <w:rsid w:val="002273B3"/>
    <w:rsid w:val="00235C2C"/>
    <w:rsid w:val="002674DB"/>
    <w:rsid w:val="00292B56"/>
    <w:rsid w:val="002F102D"/>
    <w:rsid w:val="002F31B3"/>
    <w:rsid w:val="00374B45"/>
    <w:rsid w:val="00385D3A"/>
    <w:rsid w:val="003B147F"/>
    <w:rsid w:val="00407F90"/>
    <w:rsid w:val="004477CB"/>
    <w:rsid w:val="00452721"/>
    <w:rsid w:val="00466E31"/>
    <w:rsid w:val="004C7654"/>
    <w:rsid w:val="004D4600"/>
    <w:rsid w:val="004D4C99"/>
    <w:rsid w:val="0055095A"/>
    <w:rsid w:val="005F41FB"/>
    <w:rsid w:val="00607697"/>
    <w:rsid w:val="0065262C"/>
    <w:rsid w:val="00686246"/>
    <w:rsid w:val="006A419F"/>
    <w:rsid w:val="006B524F"/>
    <w:rsid w:val="006E0792"/>
    <w:rsid w:val="006E3C80"/>
    <w:rsid w:val="00740F5E"/>
    <w:rsid w:val="00767A25"/>
    <w:rsid w:val="00792193"/>
    <w:rsid w:val="007A736E"/>
    <w:rsid w:val="007D3C85"/>
    <w:rsid w:val="007E2A80"/>
    <w:rsid w:val="0080084B"/>
    <w:rsid w:val="00804EB9"/>
    <w:rsid w:val="0082545E"/>
    <w:rsid w:val="00844FFE"/>
    <w:rsid w:val="008A490A"/>
    <w:rsid w:val="008F047B"/>
    <w:rsid w:val="00906221"/>
    <w:rsid w:val="0091495D"/>
    <w:rsid w:val="0092286B"/>
    <w:rsid w:val="00945AD0"/>
    <w:rsid w:val="0095055A"/>
    <w:rsid w:val="00966DF9"/>
    <w:rsid w:val="0097494A"/>
    <w:rsid w:val="00A15CEE"/>
    <w:rsid w:val="00A70291"/>
    <w:rsid w:val="00A91863"/>
    <w:rsid w:val="00AB02D1"/>
    <w:rsid w:val="00AC2B75"/>
    <w:rsid w:val="00B75585"/>
    <w:rsid w:val="00B81AEB"/>
    <w:rsid w:val="00B94F21"/>
    <w:rsid w:val="00BB2345"/>
    <w:rsid w:val="00BF6228"/>
    <w:rsid w:val="00C023BC"/>
    <w:rsid w:val="00C70B52"/>
    <w:rsid w:val="00C87A0F"/>
    <w:rsid w:val="00CD155C"/>
    <w:rsid w:val="00CD60EE"/>
    <w:rsid w:val="00D42D08"/>
    <w:rsid w:val="00E759B4"/>
    <w:rsid w:val="00EA13A4"/>
    <w:rsid w:val="00EB23E5"/>
    <w:rsid w:val="00F52598"/>
    <w:rsid w:val="00F63975"/>
    <w:rsid w:val="00F96721"/>
    <w:rsid w:val="00FE4873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23E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5C2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E3C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E3C80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E3C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E3C80"/>
    <w:rPr>
      <w:rFonts w:eastAsia="Times New Roman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23E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5C2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E3C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E3C80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E3C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E3C80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14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6</Pages>
  <Words>1991</Words>
  <Characters>11949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Longina Maj</cp:lastModifiedBy>
  <cp:revision>72</cp:revision>
  <cp:lastPrinted>2021-02-10T06:07:00Z</cp:lastPrinted>
  <dcterms:created xsi:type="dcterms:W3CDTF">2021-02-01T09:58:00Z</dcterms:created>
  <dcterms:modified xsi:type="dcterms:W3CDTF">2021-04-14T09:57:00Z</dcterms:modified>
</cp:coreProperties>
</file>