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F69A" w14:textId="42AB1B1E" w:rsidR="00590651" w:rsidRPr="00E12F17" w:rsidRDefault="009E14D3" w:rsidP="00590651">
      <w:pPr>
        <w:pStyle w:val="Nagwek1"/>
        <w:jc w:val="both"/>
        <w:rPr>
          <w:rFonts w:asciiTheme="minorHAnsi" w:hAnsiTheme="minorHAnsi" w:cstheme="minorHAnsi"/>
          <w:b w:val="0"/>
          <w:bCs/>
          <w:sz w:val="28"/>
          <w:szCs w:val="28"/>
        </w:rPr>
      </w:pPr>
      <w:r w:rsidRPr="00E12F17">
        <w:rPr>
          <w:rFonts w:asciiTheme="minorHAnsi" w:hAnsiTheme="minorHAnsi" w:cstheme="minorHAnsi"/>
          <w:b w:val="0"/>
          <w:bCs/>
          <w:sz w:val="28"/>
          <w:szCs w:val="28"/>
        </w:rPr>
        <w:t xml:space="preserve"> </w:t>
      </w:r>
      <w:r w:rsidR="00037401" w:rsidRPr="00E12F17">
        <w:rPr>
          <w:rFonts w:asciiTheme="minorHAnsi" w:hAnsiTheme="minorHAnsi" w:cstheme="minorHAnsi"/>
          <w:b w:val="0"/>
          <w:bCs/>
          <w:sz w:val="28"/>
          <w:szCs w:val="28"/>
        </w:rPr>
        <w:t>PAO</w:t>
      </w:r>
      <w:r w:rsidR="00F6389C" w:rsidRPr="00E12F17">
        <w:rPr>
          <w:rFonts w:asciiTheme="minorHAnsi" w:hAnsiTheme="minorHAnsi" w:cstheme="minorHAnsi"/>
          <w:b w:val="0"/>
          <w:bCs/>
          <w:sz w:val="28"/>
          <w:szCs w:val="28"/>
        </w:rPr>
        <w:t>OR.0012.</w:t>
      </w:r>
      <w:r w:rsidR="00F16757" w:rsidRPr="00E12F17">
        <w:rPr>
          <w:rFonts w:asciiTheme="minorHAnsi" w:hAnsiTheme="minorHAnsi" w:cstheme="minorHAnsi"/>
          <w:b w:val="0"/>
          <w:bCs/>
          <w:sz w:val="28"/>
          <w:szCs w:val="28"/>
        </w:rPr>
        <w:t>6</w:t>
      </w:r>
      <w:r w:rsidR="00F6389C" w:rsidRPr="00E12F17">
        <w:rPr>
          <w:rFonts w:asciiTheme="minorHAnsi" w:hAnsiTheme="minorHAnsi" w:cstheme="minorHAnsi"/>
          <w:b w:val="0"/>
          <w:bCs/>
          <w:sz w:val="28"/>
          <w:szCs w:val="28"/>
        </w:rPr>
        <w:t>.</w:t>
      </w:r>
      <w:r w:rsidR="002317FE">
        <w:rPr>
          <w:rFonts w:asciiTheme="minorHAnsi" w:hAnsiTheme="minorHAnsi" w:cstheme="minorHAnsi"/>
          <w:b w:val="0"/>
          <w:bCs/>
          <w:sz w:val="28"/>
          <w:szCs w:val="28"/>
        </w:rPr>
        <w:t>7</w:t>
      </w:r>
      <w:r w:rsidR="00F6389C" w:rsidRPr="00E12F17">
        <w:rPr>
          <w:rFonts w:asciiTheme="minorHAnsi" w:hAnsiTheme="minorHAnsi" w:cstheme="minorHAnsi"/>
          <w:b w:val="0"/>
          <w:bCs/>
          <w:sz w:val="28"/>
          <w:szCs w:val="28"/>
        </w:rPr>
        <w:t>.20</w:t>
      </w:r>
      <w:r w:rsidR="00523B05" w:rsidRPr="00E12F17">
        <w:rPr>
          <w:rFonts w:asciiTheme="minorHAnsi" w:hAnsiTheme="minorHAnsi" w:cstheme="minorHAnsi"/>
          <w:b w:val="0"/>
          <w:bCs/>
          <w:sz w:val="28"/>
          <w:szCs w:val="28"/>
        </w:rPr>
        <w:t>2</w:t>
      </w:r>
      <w:r w:rsidR="00566936" w:rsidRPr="00E12F17">
        <w:rPr>
          <w:rFonts w:asciiTheme="minorHAnsi" w:hAnsiTheme="minorHAnsi" w:cstheme="minorHAnsi"/>
          <w:b w:val="0"/>
          <w:bCs/>
          <w:sz w:val="28"/>
          <w:szCs w:val="28"/>
        </w:rPr>
        <w:t>2</w:t>
      </w:r>
      <w:r w:rsidR="001C1CFC" w:rsidRPr="00E12F17">
        <w:rPr>
          <w:rFonts w:asciiTheme="minorHAnsi" w:hAnsiTheme="minorHAnsi" w:cstheme="minorHAnsi"/>
          <w:b w:val="0"/>
          <w:bCs/>
          <w:sz w:val="28"/>
          <w:szCs w:val="28"/>
        </w:rPr>
        <w:t>.KZ</w:t>
      </w:r>
      <w:r w:rsidR="00971A06" w:rsidRPr="00E12F17">
        <w:rPr>
          <w:rFonts w:asciiTheme="minorHAnsi" w:hAnsiTheme="minorHAnsi" w:cstheme="minorHAnsi"/>
          <w:b w:val="0"/>
          <w:bCs/>
          <w:sz w:val="28"/>
          <w:szCs w:val="28"/>
        </w:rPr>
        <w:t xml:space="preserve">    </w:t>
      </w:r>
    </w:p>
    <w:p w14:paraId="01CB615E" w14:textId="2FBD1A71" w:rsidR="003579F7" w:rsidRDefault="003579F7" w:rsidP="00FB7BA7">
      <w:pPr>
        <w:rPr>
          <w:rFonts w:asciiTheme="minorHAnsi" w:hAnsiTheme="minorHAnsi" w:cstheme="minorHAnsi"/>
          <w:szCs w:val="28"/>
        </w:rPr>
      </w:pPr>
    </w:p>
    <w:p w14:paraId="04AC1FC5" w14:textId="77777777" w:rsidR="005554A3" w:rsidRPr="00E12F17" w:rsidRDefault="005554A3" w:rsidP="00FB7BA7">
      <w:pPr>
        <w:rPr>
          <w:rFonts w:asciiTheme="minorHAnsi" w:hAnsiTheme="minorHAnsi" w:cstheme="minorHAnsi"/>
          <w:szCs w:val="28"/>
        </w:rPr>
      </w:pPr>
    </w:p>
    <w:p w14:paraId="5C949334" w14:textId="51C226DE" w:rsidR="00F566F2" w:rsidRPr="00E12F17" w:rsidRDefault="00667FB9" w:rsidP="00590651">
      <w:pPr>
        <w:pStyle w:val="Nagwek1"/>
        <w:jc w:val="center"/>
        <w:rPr>
          <w:rFonts w:asciiTheme="minorHAnsi" w:hAnsiTheme="minorHAnsi" w:cstheme="minorHAnsi"/>
          <w:bCs/>
          <w:sz w:val="28"/>
          <w:szCs w:val="28"/>
        </w:rPr>
      </w:pPr>
      <w:r w:rsidRPr="00E12F17">
        <w:rPr>
          <w:rFonts w:asciiTheme="minorHAnsi" w:hAnsiTheme="minorHAnsi" w:cstheme="minorHAnsi"/>
          <w:bCs/>
          <w:sz w:val="28"/>
          <w:szCs w:val="28"/>
        </w:rPr>
        <w:t xml:space="preserve">PROTOKÓŁ Nr  </w:t>
      </w:r>
      <w:r w:rsidR="00A8101F">
        <w:rPr>
          <w:rFonts w:asciiTheme="minorHAnsi" w:hAnsiTheme="minorHAnsi" w:cstheme="minorHAnsi"/>
          <w:bCs/>
          <w:sz w:val="28"/>
          <w:szCs w:val="28"/>
        </w:rPr>
        <w:t>3</w:t>
      </w:r>
      <w:r w:rsidR="002317FE">
        <w:rPr>
          <w:rFonts w:asciiTheme="minorHAnsi" w:hAnsiTheme="minorHAnsi" w:cstheme="minorHAnsi"/>
          <w:bCs/>
          <w:sz w:val="28"/>
          <w:szCs w:val="28"/>
        </w:rPr>
        <w:t>3</w:t>
      </w:r>
      <w:r w:rsidR="00BC4C3D" w:rsidRPr="00E12F17">
        <w:rPr>
          <w:rFonts w:asciiTheme="minorHAnsi" w:hAnsiTheme="minorHAnsi" w:cstheme="minorHAnsi"/>
          <w:bCs/>
          <w:sz w:val="28"/>
          <w:szCs w:val="28"/>
        </w:rPr>
        <w:t>/202</w:t>
      </w:r>
      <w:r w:rsidR="00566936" w:rsidRPr="00E12F17">
        <w:rPr>
          <w:rFonts w:asciiTheme="minorHAnsi" w:hAnsiTheme="minorHAnsi" w:cstheme="minorHAnsi"/>
          <w:bCs/>
          <w:sz w:val="28"/>
          <w:szCs w:val="28"/>
        </w:rPr>
        <w:t>2</w:t>
      </w:r>
    </w:p>
    <w:p w14:paraId="10CFCF5E" w14:textId="77777777" w:rsidR="00F566F2" w:rsidRPr="00E12F17" w:rsidRDefault="00EA67B6" w:rsidP="00590651">
      <w:pPr>
        <w:jc w:val="center"/>
        <w:rPr>
          <w:rFonts w:asciiTheme="minorHAnsi" w:hAnsiTheme="minorHAnsi" w:cstheme="minorHAnsi"/>
          <w:bCs/>
          <w:szCs w:val="28"/>
        </w:rPr>
      </w:pPr>
      <w:r w:rsidRPr="00E12F17">
        <w:rPr>
          <w:rFonts w:asciiTheme="minorHAnsi" w:hAnsiTheme="minorHAnsi" w:cstheme="minorHAnsi"/>
          <w:bCs/>
          <w:szCs w:val="28"/>
        </w:rPr>
        <w:t>z  posiedzenia  Komisji  Budżetowej</w:t>
      </w:r>
      <w:r w:rsidR="00F566F2" w:rsidRPr="00E12F17">
        <w:rPr>
          <w:rFonts w:asciiTheme="minorHAnsi" w:hAnsiTheme="minorHAnsi" w:cstheme="minorHAnsi"/>
          <w:bCs/>
          <w:szCs w:val="28"/>
        </w:rPr>
        <w:t xml:space="preserve">  Rady  Miejskiej w Śremie</w:t>
      </w:r>
    </w:p>
    <w:p w14:paraId="0F52FB94" w14:textId="59F76B81" w:rsidR="002C7F06" w:rsidRPr="00E12F17" w:rsidRDefault="00F566F2" w:rsidP="00D01EAF">
      <w:pPr>
        <w:jc w:val="center"/>
        <w:rPr>
          <w:rFonts w:asciiTheme="minorHAnsi" w:hAnsiTheme="minorHAnsi" w:cstheme="minorHAnsi"/>
          <w:bCs/>
          <w:szCs w:val="28"/>
        </w:rPr>
      </w:pPr>
      <w:r w:rsidRPr="00E12F17">
        <w:rPr>
          <w:rFonts w:asciiTheme="minorHAnsi" w:hAnsiTheme="minorHAnsi" w:cstheme="minorHAnsi"/>
          <w:bCs/>
          <w:szCs w:val="28"/>
        </w:rPr>
        <w:t xml:space="preserve">odbytego  </w:t>
      </w:r>
      <w:r w:rsidR="002317FE">
        <w:rPr>
          <w:rFonts w:asciiTheme="minorHAnsi" w:hAnsiTheme="minorHAnsi" w:cstheme="minorHAnsi"/>
          <w:b/>
          <w:bCs/>
          <w:szCs w:val="28"/>
        </w:rPr>
        <w:t>25 października</w:t>
      </w:r>
      <w:r w:rsidR="00566567" w:rsidRPr="00E12F17">
        <w:rPr>
          <w:rFonts w:asciiTheme="minorHAnsi" w:hAnsiTheme="minorHAnsi" w:cstheme="minorHAnsi"/>
          <w:b/>
          <w:bCs/>
          <w:szCs w:val="28"/>
        </w:rPr>
        <w:t xml:space="preserve"> </w:t>
      </w:r>
      <w:r w:rsidR="002B3EEA" w:rsidRPr="00E12F17">
        <w:rPr>
          <w:rFonts w:asciiTheme="minorHAnsi" w:hAnsiTheme="minorHAnsi" w:cstheme="minorHAnsi"/>
          <w:b/>
          <w:szCs w:val="28"/>
        </w:rPr>
        <w:t>20</w:t>
      </w:r>
      <w:r w:rsidR="00523B05" w:rsidRPr="00E12F17">
        <w:rPr>
          <w:rFonts w:asciiTheme="minorHAnsi" w:hAnsiTheme="minorHAnsi" w:cstheme="minorHAnsi"/>
          <w:b/>
          <w:szCs w:val="28"/>
        </w:rPr>
        <w:t>2</w:t>
      </w:r>
      <w:r w:rsidR="00566936" w:rsidRPr="00E12F17">
        <w:rPr>
          <w:rFonts w:asciiTheme="minorHAnsi" w:hAnsiTheme="minorHAnsi" w:cstheme="minorHAnsi"/>
          <w:b/>
          <w:szCs w:val="28"/>
        </w:rPr>
        <w:t>2</w:t>
      </w:r>
      <w:r w:rsidR="00454194" w:rsidRPr="00E12F17">
        <w:rPr>
          <w:rFonts w:asciiTheme="minorHAnsi" w:hAnsiTheme="minorHAnsi" w:cstheme="minorHAnsi"/>
          <w:b/>
          <w:szCs w:val="28"/>
        </w:rPr>
        <w:t xml:space="preserve"> r.</w:t>
      </w:r>
      <w:r w:rsidRPr="00E12F17">
        <w:rPr>
          <w:rFonts w:asciiTheme="minorHAnsi" w:hAnsiTheme="minorHAnsi" w:cstheme="minorHAnsi"/>
          <w:bCs/>
          <w:szCs w:val="28"/>
        </w:rPr>
        <w:t xml:space="preserve"> o godz. </w:t>
      </w:r>
      <w:r w:rsidR="002126C4" w:rsidRPr="00E12F17">
        <w:rPr>
          <w:rFonts w:asciiTheme="minorHAnsi" w:hAnsiTheme="minorHAnsi" w:cstheme="minorHAnsi"/>
          <w:b/>
          <w:bCs/>
          <w:szCs w:val="28"/>
        </w:rPr>
        <w:t>1</w:t>
      </w:r>
      <w:r w:rsidR="00001174" w:rsidRPr="00E12F17">
        <w:rPr>
          <w:rFonts w:asciiTheme="minorHAnsi" w:hAnsiTheme="minorHAnsi" w:cstheme="minorHAnsi"/>
          <w:b/>
          <w:bCs/>
          <w:szCs w:val="28"/>
        </w:rPr>
        <w:t>5</w:t>
      </w:r>
      <w:r w:rsidR="00852AC9" w:rsidRPr="00E12F17">
        <w:rPr>
          <w:rFonts w:asciiTheme="minorHAnsi" w:hAnsiTheme="minorHAnsi" w:cstheme="minorHAnsi"/>
          <w:b/>
          <w:bCs/>
          <w:szCs w:val="28"/>
        </w:rPr>
        <w:t>:</w:t>
      </w:r>
      <w:r w:rsidR="00566936" w:rsidRPr="00E12F17">
        <w:rPr>
          <w:rFonts w:asciiTheme="minorHAnsi" w:hAnsiTheme="minorHAnsi" w:cstheme="minorHAnsi"/>
          <w:b/>
          <w:bCs/>
          <w:szCs w:val="28"/>
        </w:rPr>
        <w:t>30</w:t>
      </w:r>
      <w:r w:rsidRPr="00E12F17">
        <w:rPr>
          <w:rFonts w:asciiTheme="minorHAnsi" w:hAnsiTheme="minorHAnsi" w:cstheme="minorHAnsi"/>
          <w:bCs/>
          <w:szCs w:val="28"/>
        </w:rPr>
        <w:t xml:space="preserve"> </w:t>
      </w:r>
    </w:p>
    <w:p w14:paraId="7D8A199B" w14:textId="77777777" w:rsidR="007E3AE9" w:rsidRPr="00E12F17" w:rsidRDefault="007E3AE9" w:rsidP="007E3AE9">
      <w:pPr>
        <w:jc w:val="center"/>
        <w:rPr>
          <w:rFonts w:asciiTheme="minorHAnsi" w:hAnsiTheme="minorHAnsi" w:cstheme="minorHAnsi"/>
          <w:bCs/>
          <w:strike/>
          <w:szCs w:val="28"/>
        </w:rPr>
      </w:pPr>
      <w:r w:rsidRPr="00E12F17">
        <w:rPr>
          <w:rFonts w:asciiTheme="minorHAnsi" w:hAnsiTheme="minorHAnsi" w:cstheme="minorHAnsi"/>
          <w:bCs/>
          <w:szCs w:val="28"/>
        </w:rPr>
        <w:t>w  sali  nr 24 Urzędu Miejskiego w Śremie, Pl. 20 Października 1</w:t>
      </w:r>
    </w:p>
    <w:p w14:paraId="36053C08" w14:textId="48083DF2" w:rsidR="00D01EAF" w:rsidRDefault="00D01EAF" w:rsidP="00D01EAF">
      <w:pPr>
        <w:jc w:val="center"/>
        <w:rPr>
          <w:rFonts w:asciiTheme="minorHAnsi" w:hAnsiTheme="minorHAnsi" w:cstheme="minorHAnsi"/>
          <w:bCs/>
          <w:szCs w:val="28"/>
        </w:rPr>
      </w:pPr>
    </w:p>
    <w:p w14:paraId="7F3D5715" w14:textId="77777777" w:rsidR="001A7308" w:rsidRPr="00E12F17" w:rsidRDefault="001A7308" w:rsidP="00D01EAF">
      <w:pPr>
        <w:jc w:val="center"/>
        <w:rPr>
          <w:rFonts w:asciiTheme="minorHAnsi" w:hAnsiTheme="minorHAnsi" w:cstheme="minorHAnsi"/>
          <w:bCs/>
          <w:szCs w:val="28"/>
        </w:rPr>
      </w:pPr>
    </w:p>
    <w:p w14:paraId="0DF00608" w14:textId="5080B5DA" w:rsidR="00911FC1" w:rsidRPr="008A4208" w:rsidRDefault="00F566F2" w:rsidP="005E26EF">
      <w:pPr>
        <w:jc w:val="both"/>
        <w:rPr>
          <w:rFonts w:asciiTheme="minorHAnsi" w:hAnsiTheme="minorHAnsi" w:cstheme="minorHAnsi"/>
          <w:szCs w:val="28"/>
        </w:rPr>
      </w:pPr>
      <w:r w:rsidRPr="004F0EE3">
        <w:rPr>
          <w:rFonts w:asciiTheme="minorHAnsi" w:hAnsiTheme="minorHAnsi" w:cstheme="minorHAnsi"/>
          <w:szCs w:val="28"/>
        </w:rPr>
        <w:t xml:space="preserve">Członkowie Komisji  </w:t>
      </w:r>
      <w:r w:rsidRPr="006855C4">
        <w:rPr>
          <w:rFonts w:asciiTheme="minorHAnsi" w:hAnsiTheme="minorHAnsi" w:cstheme="minorHAnsi"/>
          <w:szCs w:val="28"/>
        </w:rPr>
        <w:t>obecni wg listy obecności, stanowiącej  załącznik nr 1 do protokołu</w:t>
      </w:r>
      <w:r w:rsidR="008910E3" w:rsidRPr="006855C4">
        <w:rPr>
          <w:rFonts w:asciiTheme="minorHAnsi" w:hAnsiTheme="minorHAnsi" w:cstheme="minorHAnsi"/>
          <w:szCs w:val="28"/>
        </w:rPr>
        <w:t xml:space="preserve">. </w:t>
      </w:r>
      <w:r w:rsidR="008910E3" w:rsidRPr="008A4208">
        <w:rPr>
          <w:rFonts w:asciiTheme="minorHAnsi" w:hAnsiTheme="minorHAnsi" w:cstheme="minorHAnsi"/>
          <w:szCs w:val="28"/>
        </w:rPr>
        <w:t xml:space="preserve">Obecnych </w:t>
      </w:r>
      <w:r w:rsidR="008A4208" w:rsidRPr="008A4208">
        <w:rPr>
          <w:rFonts w:asciiTheme="minorHAnsi" w:hAnsiTheme="minorHAnsi" w:cstheme="minorHAnsi"/>
          <w:szCs w:val="28"/>
        </w:rPr>
        <w:t>7</w:t>
      </w:r>
      <w:r w:rsidR="008910E3" w:rsidRPr="008A4208">
        <w:rPr>
          <w:rFonts w:asciiTheme="minorHAnsi" w:hAnsiTheme="minorHAnsi" w:cstheme="minorHAnsi"/>
          <w:szCs w:val="28"/>
        </w:rPr>
        <w:t xml:space="preserve"> członków </w:t>
      </w:r>
      <w:r w:rsidR="007F48DD" w:rsidRPr="008A4208">
        <w:rPr>
          <w:rFonts w:asciiTheme="minorHAnsi" w:hAnsiTheme="minorHAnsi" w:cstheme="minorHAnsi"/>
          <w:szCs w:val="28"/>
        </w:rPr>
        <w:t>K</w:t>
      </w:r>
      <w:r w:rsidR="006A2565" w:rsidRPr="008A4208">
        <w:rPr>
          <w:rFonts w:asciiTheme="minorHAnsi" w:hAnsiTheme="minorHAnsi" w:cstheme="minorHAnsi"/>
          <w:szCs w:val="28"/>
        </w:rPr>
        <w:t>omisji</w:t>
      </w:r>
      <w:r w:rsidR="00B67721" w:rsidRPr="008A4208">
        <w:rPr>
          <w:rFonts w:asciiTheme="minorHAnsi" w:hAnsiTheme="minorHAnsi" w:cstheme="minorHAnsi"/>
          <w:szCs w:val="28"/>
        </w:rPr>
        <w:t>.</w:t>
      </w:r>
    </w:p>
    <w:p w14:paraId="65041BFE" w14:textId="1C6887FB" w:rsidR="00E0668A" w:rsidRPr="008A4208" w:rsidRDefault="008A4208" w:rsidP="00606201">
      <w:pPr>
        <w:jc w:val="both"/>
        <w:rPr>
          <w:rFonts w:asciiTheme="minorHAnsi" w:hAnsiTheme="minorHAnsi" w:cstheme="minorHAnsi"/>
          <w:szCs w:val="28"/>
        </w:rPr>
      </w:pPr>
      <w:r w:rsidRPr="008A4208">
        <w:rPr>
          <w:rFonts w:asciiTheme="minorHAnsi" w:hAnsiTheme="minorHAnsi" w:cstheme="minorHAnsi"/>
          <w:szCs w:val="28"/>
        </w:rPr>
        <w:t>Spóźniony na salę obrad przybył  radny T. Wojna.</w:t>
      </w:r>
    </w:p>
    <w:p w14:paraId="2EE17EBD" w14:textId="7F948A65" w:rsidR="00E0668A" w:rsidRDefault="00E0668A" w:rsidP="00606201">
      <w:pPr>
        <w:jc w:val="both"/>
        <w:rPr>
          <w:rFonts w:asciiTheme="minorHAnsi" w:hAnsiTheme="minorHAnsi" w:cstheme="minorHAnsi"/>
          <w:color w:val="FF0000"/>
          <w:szCs w:val="28"/>
        </w:rPr>
      </w:pPr>
      <w:r>
        <w:rPr>
          <w:rFonts w:asciiTheme="minorHAnsi" w:hAnsiTheme="minorHAnsi" w:cstheme="minorHAnsi"/>
          <w:color w:val="FF0000"/>
          <w:szCs w:val="28"/>
        </w:rPr>
        <w:tab/>
      </w:r>
      <w:r>
        <w:rPr>
          <w:rFonts w:asciiTheme="minorHAnsi" w:hAnsiTheme="minorHAnsi" w:cstheme="minorHAnsi"/>
          <w:color w:val="FF0000"/>
          <w:szCs w:val="28"/>
        </w:rPr>
        <w:tab/>
      </w:r>
    </w:p>
    <w:p w14:paraId="7BC55337" w14:textId="34CA0CD0" w:rsidR="005E26EF" w:rsidRPr="000A3CDB" w:rsidRDefault="00B07FBF" w:rsidP="005E26EF">
      <w:pPr>
        <w:jc w:val="both"/>
        <w:rPr>
          <w:rFonts w:asciiTheme="minorHAnsi" w:hAnsiTheme="minorHAnsi" w:cstheme="minorHAnsi"/>
          <w:bCs/>
          <w:szCs w:val="28"/>
        </w:rPr>
      </w:pPr>
      <w:r w:rsidRPr="000A3CDB">
        <w:rPr>
          <w:rFonts w:asciiTheme="minorHAnsi" w:hAnsiTheme="minorHAnsi" w:cstheme="minorHAnsi"/>
          <w:bCs/>
          <w:szCs w:val="28"/>
        </w:rPr>
        <w:t>Ponadto w posiedzeniu K</w:t>
      </w:r>
      <w:r w:rsidR="00F566F2" w:rsidRPr="000A3CDB">
        <w:rPr>
          <w:rFonts w:asciiTheme="minorHAnsi" w:hAnsiTheme="minorHAnsi" w:cstheme="minorHAnsi"/>
          <w:bCs/>
          <w:szCs w:val="28"/>
        </w:rPr>
        <w:t xml:space="preserve">omisji uczestniczyli:  </w:t>
      </w:r>
    </w:p>
    <w:p w14:paraId="6D90661B" w14:textId="5D70B4AC" w:rsidR="002B790F" w:rsidRPr="00461ECB" w:rsidRDefault="004F0EE3" w:rsidP="008E4461">
      <w:pPr>
        <w:numPr>
          <w:ilvl w:val="0"/>
          <w:numId w:val="4"/>
        </w:numPr>
        <w:ind w:left="284" w:hanging="284"/>
        <w:jc w:val="both"/>
        <w:rPr>
          <w:rFonts w:asciiTheme="minorHAnsi" w:hAnsiTheme="minorHAnsi" w:cstheme="minorHAnsi"/>
          <w:bCs/>
          <w:szCs w:val="28"/>
        </w:rPr>
      </w:pPr>
      <w:r w:rsidRPr="00461ECB">
        <w:rPr>
          <w:rFonts w:asciiTheme="minorHAnsi" w:hAnsiTheme="minorHAnsi" w:cstheme="minorHAnsi"/>
          <w:bCs/>
          <w:szCs w:val="28"/>
        </w:rPr>
        <w:t>Adam Lewandowski</w:t>
      </w:r>
      <w:r w:rsidR="00BC3D9A" w:rsidRPr="00461ECB">
        <w:rPr>
          <w:rFonts w:asciiTheme="minorHAnsi" w:hAnsiTheme="minorHAnsi" w:cstheme="minorHAnsi"/>
          <w:bCs/>
          <w:szCs w:val="28"/>
        </w:rPr>
        <w:t xml:space="preserve"> </w:t>
      </w:r>
      <w:r w:rsidR="009D3EC9" w:rsidRPr="00461ECB">
        <w:rPr>
          <w:rFonts w:asciiTheme="minorHAnsi" w:hAnsiTheme="minorHAnsi" w:cstheme="minorHAnsi"/>
          <w:bCs/>
          <w:szCs w:val="28"/>
        </w:rPr>
        <w:t>– Burmistrz Śremu</w:t>
      </w:r>
      <w:r w:rsidR="008748D5" w:rsidRPr="00461ECB">
        <w:rPr>
          <w:rFonts w:asciiTheme="minorHAnsi" w:hAnsiTheme="minorHAnsi" w:cstheme="minorHAnsi"/>
          <w:bCs/>
          <w:szCs w:val="28"/>
        </w:rPr>
        <w:t>,</w:t>
      </w:r>
    </w:p>
    <w:p w14:paraId="4BAA1139" w14:textId="5735E747" w:rsidR="00980C58" w:rsidRPr="00461ECB" w:rsidRDefault="00980C58"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Krzysztof Lewandowski – Skarbnik Gminy Śrem,</w:t>
      </w:r>
    </w:p>
    <w:p w14:paraId="6B289FB5" w14:textId="5CB52F30" w:rsidR="00FE4EBB" w:rsidRPr="00461ECB" w:rsidRDefault="008A4208"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Andrzej Mieloszyński</w:t>
      </w:r>
      <w:r w:rsidR="001647BA" w:rsidRPr="00461ECB">
        <w:rPr>
          <w:rFonts w:asciiTheme="minorHAnsi" w:hAnsiTheme="minorHAnsi" w:cstheme="minorHAnsi"/>
          <w:bCs/>
          <w:szCs w:val="28"/>
        </w:rPr>
        <w:t xml:space="preserve"> – </w:t>
      </w:r>
      <w:r w:rsidRPr="00461ECB">
        <w:rPr>
          <w:rFonts w:asciiTheme="minorHAnsi" w:hAnsiTheme="minorHAnsi" w:cstheme="minorHAnsi"/>
          <w:bCs/>
          <w:szCs w:val="28"/>
        </w:rPr>
        <w:t>Wicep</w:t>
      </w:r>
      <w:r w:rsidR="001647BA" w:rsidRPr="00461ECB">
        <w:rPr>
          <w:rFonts w:asciiTheme="minorHAnsi" w:hAnsiTheme="minorHAnsi" w:cstheme="minorHAnsi"/>
          <w:bCs/>
          <w:szCs w:val="28"/>
        </w:rPr>
        <w:t>rzewodnicząc</w:t>
      </w:r>
      <w:r w:rsidRPr="00461ECB">
        <w:rPr>
          <w:rFonts w:asciiTheme="minorHAnsi" w:hAnsiTheme="minorHAnsi" w:cstheme="minorHAnsi"/>
          <w:bCs/>
          <w:szCs w:val="28"/>
        </w:rPr>
        <w:t>y</w:t>
      </w:r>
      <w:r w:rsidR="001647BA" w:rsidRPr="00461ECB">
        <w:rPr>
          <w:rFonts w:asciiTheme="minorHAnsi" w:hAnsiTheme="minorHAnsi" w:cstheme="minorHAnsi"/>
          <w:bCs/>
          <w:szCs w:val="28"/>
        </w:rPr>
        <w:t xml:space="preserve"> Rady Miejskiej w Śremie</w:t>
      </w:r>
      <w:r w:rsidR="00FE4EBB" w:rsidRPr="00461ECB">
        <w:rPr>
          <w:rFonts w:asciiTheme="minorHAnsi" w:hAnsiTheme="minorHAnsi" w:cstheme="minorHAnsi"/>
          <w:bCs/>
          <w:szCs w:val="28"/>
        </w:rPr>
        <w:t>,</w:t>
      </w:r>
    </w:p>
    <w:p w14:paraId="5DE8468E" w14:textId="55E06872" w:rsidR="00153734" w:rsidRPr="00461ECB" w:rsidRDefault="00FE4EBB"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Daniel Cicharski – Prezes Spółki „Śremski Sport”</w:t>
      </w:r>
      <w:r w:rsidR="00461ECB" w:rsidRPr="00461ECB">
        <w:rPr>
          <w:rFonts w:asciiTheme="minorHAnsi" w:hAnsiTheme="minorHAnsi" w:cstheme="minorHAnsi"/>
          <w:bCs/>
          <w:szCs w:val="28"/>
        </w:rPr>
        <w:t>,</w:t>
      </w:r>
    </w:p>
    <w:p w14:paraId="1D13C33E" w14:textId="4C040753" w:rsidR="00461ECB" w:rsidRPr="00461ECB" w:rsidRDefault="00461ECB"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Robert Mielcarek- Naczelnik PRK Urzędu Miejskiego w Śremie,</w:t>
      </w:r>
    </w:p>
    <w:p w14:paraId="5199E82C" w14:textId="7A87F3A6" w:rsidR="00461ECB" w:rsidRPr="00461ECB" w:rsidRDefault="00461ECB"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Dominika Górna – Tydzień Ziemi Śremskiej,</w:t>
      </w:r>
    </w:p>
    <w:p w14:paraId="4C9B1BF8" w14:textId="7C5D61A7" w:rsidR="00461ECB" w:rsidRPr="00461ECB" w:rsidRDefault="00461ECB" w:rsidP="00980C58">
      <w:pPr>
        <w:numPr>
          <w:ilvl w:val="0"/>
          <w:numId w:val="4"/>
        </w:numPr>
        <w:ind w:left="284" w:hanging="284"/>
        <w:jc w:val="both"/>
        <w:rPr>
          <w:rFonts w:asciiTheme="minorHAnsi" w:hAnsiTheme="minorHAnsi" w:cstheme="minorHAnsi"/>
          <w:bCs/>
          <w:szCs w:val="28"/>
          <w:u w:val="single"/>
        </w:rPr>
      </w:pPr>
      <w:r w:rsidRPr="00461ECB">
        <w:rPr>
          <w:rFonts w:asciiTheme="minorHAnsi" w:hAnsiTheme="minorHAnsi" w:cstheme="minorHAnsi"/>
          <w:bCs/>
          <w:szCs w:val="28"/>
        </w:rPr>
        <w:t>Bartosz Klimczuk – TV Relax.</w:t>
      </w:r>
    </w:p>
    <w:p w14:paraId="333BFC45" w14:textId="77777777" w:rsidR="005A0F60" w:rsidRPr="00E12F17" w:rsidRDefault="005A0F60" w:rsidP="004D6C06">
      <w:pPr>
        <w:jc w:val="both"/>
        <w:rPr>
          <w:rFonts w:asciiTheme="minorHAnsi" w:hAnsiTheme="minorHAnsi" w:cstheme="minorHAnsi"/>
          <w:bCs/>
          <w:szCs w:val="28"/>
        </w:rPr>
      </w:pPr>
      <w:r w:rsidRPr="000A3CDB">
        <w:rPr>
          <w:rFonts w:asciiTheme="minorHAnsi" w:hAnsiTheme="minorHAnsi" w:cstheme="minorHAnsi"/>
          <w:bCs/>
          <w:szCs w:val="28"/>
        </w:rPr>
        <w:t>Za</w:t>
      </w:r>
      <w:r w:rsidRPr="00E12F17">
        <w:rPr>
          <w:rFonts w:asciiTheme="minorHAnsi" w:hAnsiTheme="minorHAnsi" w:cstheme="minorHAnsi"/>
          <w:bCs/>
          <w:szCs w:val="28"/>
        </w:rPr>
        <w:t xml:space="preserve">wiadomienia o posiedzeniu Komisji, stanowią załącznik nr </w:t>
      </w:r>
      <w:r w:rsidR="007D348D" w:rsidRPr="00E12F17">
        <w:rPr>
          <w:rFonts w:asciiTheme="minorHAnsi" w:hAnsiTheme="minorHAnsi" w:cstheme="minorHAnsi"/>
          <w:bCs/>
          <w:szCs w:val="28"/>
        </w:rPr>
        <w:t>2</w:t>
      </w:r>
      <w:r w:rsidRPr="00E12F17">
        <w:rPr>
          <w:rFonts w:asciiTheme="minorHAnsi" w:hAnsiTheme="minorHAnsi" w:cstheme="minorHAnsi"/>
          <w:bCs/>
          <w:szCs w:val="28"/>
        </w:rPr>
        <w:t xml:space="preserve"> do protokołu.</w:t>
      </w:r>
    </w:p>
    <w:p w14:paraId="1F49B0B2" w14:textId="77777777" w:rsidR="002C7F06" w:rsidRPr="00E12F17" w:rsidRDefault="002C7F06" w:rsidP="003201D5">
      <w:pPr>
        <w:pStyle w:val="Tekstpodstawowywcity"/>
        <w:jc w:val="both"/>
        <w:rPr>
          <w:rFonts w:asciiTheme="minorHAnsi" w:hAnsiTheme="minorHAnsi" w:cstheme="minorHAnsi"/>
          <w:b/>
          <w:i/>
          <w:color w:val="auto"/>
          <w:sz w:val="28"/>
          <w:szCs w:val="28"/>
        </w:rPr>
      </w:pPr>
    </w:p>
    <w:p w14:paraId="690C5708" w14:textId="6F42CF97" w:rsidR="00380026" w:rsidRDefault="00380026" w:rsidP="004C0FD2">
      <w:pPr>
        <w:pStyle w:val="Tekstpodstawowy3"/>
        <w:rPr>
          <w:rFonts w:asciiTheme="minorHAnsi" w:hAnsiTheme="minorHAnsi" w:cstheme="minorHAnsi"/>
          <w:sz w:val="28"/>
          <w:szCs w:val="28"/>
        </w:rPr>
      </w:pPr>
    </w:p>
    <w:p w14:paraId="7122C392" w14:textId="77777777" w:rsidR="001A7308" w:rsidRPr="004F0EE3" w:rsidRDefault="001A7308" w:rsidP="004C0FD2">
      <w:pPr>
        <w:pStyle w:val="Tekstpodstawowy3"/>
        <w:rPr>
          <w:rFonts w:asciiTheme="minorHAnsi" w:hAnsiTheme="minorHAnsi" w:cstheme="minorHAnsi"/>
          <w:sz w:val="28"/>
          <w:szCs w:val="28"/>
        </w:rPr>
      </w:pPr>
    </w:p>
    <w:p w14:paraId="1D136179" w14:textId="0BB19344" w:rsidR="005554A3" w:rsidRDefault="00C33142" w:rsidP="00461ECB">
      <w:pPr>
        <w:ind w:firstLine="708"/>
        <w:jc w:val="both"/>
        <w:rPr>
          <w:rFonts w:asciiTheme="minorHAnsi" w:hAnsiTheme="minorHAnsi" w:cstheme="minorHAnsi"/>
          <w:szCs w:val="28"/>
        </w:rPr>
      </w:pPr>
      <w:r w:rsidRPr="004F0EE3">
        <w:rPr>
          <w:rFonts w:asciiTheme="minorHAnsi" w:hAnsiTheme="minorHAnsi" w:cstheme="minorHAnsi"/>
          <w:szCs w:val="28"/>
        </w:rPr>
        <w:t>Posiedzenie Komisji otworzył</w:t>
      </w:r>
      <w:r w:rsidR="00B02515" w:rsidRPr="004F0EE3">
        <w:rPr>
          <w:rFonts w:asciiTheme="minorHAnsi" w:hAnsiTheme="minorHAnsi" w:cstheme="minorHAnsi"/>
          <w:szCs w:val="28"/>
        </w:rPr>
        <w:t>a</w:t>
      </w:r>
      <w:r w:rsidRPr="004F0EE3">
        <w:rPr>
          <w:rFonts w:asciiTheme="minorHAnsi" w:hAnsiTheme="minorHAnsi" w:cstheme="minorHAnsi"/>
          <w:szCs w:val="28"/>
        </w:rPr>
        <w:t xml:space="preserve"> i prowadził</w:t>
      </w:r>
      <w:r w:rsidR="00B02515" w:rsidRPr="004F0EE3">
        <w:rPr>
          <w:rFonts w:asciiTheme="minorHAnsi" w:hAnsiTheme="minorHAnsi" w:cstheme="minorHAnsi"/>
          <w:szCs w:val="28"/>
        </w:rPr>
        <w:t>a</w:t>
      </w:r>
      <w:r w:rsidRPr="004F0EE3">
        <w:rPr>
          <w:rFonts w:asciiTheme="minorHAnsi" w:hAnsiTheme="minorHAnsi" w:cstheme="minorHAnsi"/>
          <w:szCs w:val="28"/>
        </w:rPr>
        <w:t xml:space="preserve"> </w:t>
      </w:r>
      <w:r w:rsidR="00B02515" w:rsidRPr="004F0EE3">
        <w:rPr>
          <w:rFonts w:asciiTheme="minorHAnsi" w:hAnsiTheme="minorHAnsi" w:cstheme="minorHAnsi"/>
          <w:szCs w:val="28"/>
        </w:rPr>
        <w:t>Barbara Ratajczak</w:t>
      </w:r>
      <w:r w:rsidRPr="004F0EE3">
        <w:rPr>
          <w:rFonts w:asciiTheme="minorHAnsi" w:hAnsiTheme="minorHAnsi" w:cstheme="minorHAnsi"/>
          <w:szCs w:val="28"/>
        </w:rPr>
        <w:t xml:space="preserve"> – </w:t>
      </w:r>
      <w:r w:rsidR="0036705B" w:rsidRPr="004F0EE3">
        <w:rPr>
          <w:rFonts w:asciiTheme="minorHAnsi" w:hAnsiTheme="minorHAnsi" w:cstheme="minorHAnsi"/>
          <w:szCs w:val="28"/>
        </w:rPr>
        <w:t xml:space="preserve"> </w:t>
      </w:r>
      <w:r w:rsidRPr="004F0EE3">
        <w:rPr>
          <w:rFonts w:asciiTheme="minorHAnsi" w:hAnsiTheme="minorHAnsi" w:cstheme="minorHAnsi"/>
          <w:szCs w:val="28"/>
        </w:rPr>
        <w:t>Przewodnicząc</w:t>
      </w:r>
      <w:r w:rsidR="00B02515" w:rsidRPr="004F0EE3">
        <w:rPr>
          <w:rFonts w:asciiTheme="minorHAnsi" w:hAnsiTheme="minorHAnsi" w:cstheme="minorHAnsi"/>
          <w:szCs w:val="28"/>
        </w:rPr>
        <w:t>a</w:t>
      </w:r>
      <w:r w:rsidRPr="004F0EE3">
        <w:rPr>
          <w:rFonts w:asciiTheme="minorHAnsi" w:hAnsiTheme="minorHAnsi" w:cstheme="minorHAnsi"/>
          <w:szCs w:val="28"/>
        </w:rPr>
        <w:t xml:space="preserve"> Komisji. </w:t>
      </w:r>
      <w:r w:rsidRPr="00461ECB">
        <w:rPr>
          <w:rFonts w:asciiTheme="minorHAnsi" w:hAnsiTheme="minorHAnsi" w:cstheme="minorHAnsi"/>
          <w:szCs w:val="28"/>
        </w:rPr>
        <w:t xml:space="preserve">Obrady </w:t>
      </w:r>
      <w:r w:rsidR="00B02515" w:rsidRPr="00461ECB">
        <w:rPr>
          <w:rFonts w:asciiTheme="minorHAnsi" w:hAnsiTheme="minorHAnsi" w:cstheme="minorHAnsi"/>
          <w:szCs w:val="28"/>
        </w:rPr>
        <w:t>rozpoczę</w:t>
      </w:r>
      <w:r w:rsidRPr="00461ECB">
        <w:rPr>
          <w:rFonts w:asciiTheme="minorHAnsi" w:hAnsiTheme="minorHAnsi" w:cstheme="minorHAnsi"/>
          <w:szCs w:val="28"/>
        </w:rPr>
        <w:t>ł</w:t>
      </w:r>
      <w:r w:rsidR="00B02515" w:rsidRPr="00461ECB">
        <w:rPr>
          <w:rFonts w:asciiTheme="minorHAnsi" w:hAnsiTheme="minorHAnsi" w:cstheme="minorHAnsi"/>
          <w:szCs w:val="28"/>
        </w:rPr>
        <w:t>a</w:t>
      </w:r>
      <w:r w:rsidR="00EF560F" w:rsidRPr="00461ECB">
        <w:rPr>
          <w:rFonts w:asciiTheme="minorHAnsi" w:hAnsiTheme="minorHAnsi" w:cstheme="minorHAnsi"/>
          <w:szCs w:val="28"/>
        </w:rPr>
        <w:t xml:space="preserve"> o godz. 1</w:t>
      </w:r>
      <w:r w:rsidR="00B96514" w:rsidRPr="00461ECB">
        <w:rPr>
          <w:rFonts w:asciiTheme="minorHAnsi" w:hAnsiTheme="minorHAnsi" w:cstheme="minorHAnsi"/>
          <w:szCs w:val="28"/>
        </w:rPr>
        <w:t>5</w:t>
      </w:r>
      <w:r w:rsidR="00852AC9" w:rsidRPr="00461ECB">
        <w:rPr>
          <w:rFonts w:asciiTheme="minorHAnsi" w:hAnsiTheme="minorHAnsi" w:cstheme="minorHAnsi"/>
          <w:szCs w:val="28"/>
        </w:rPr>
        <w:t>:</w:t>
      </w:r>
      <w:r w:rsidR="00566936" w:rsidRPr="00461ECB">
        <w:rPr>
          <w:rFonts w:asciiTheme="minorHAnsi" w:hAnsiTheme="minorHAnsi" w:cstheme="minorHAnsi"/>
          <w:szCs w:val="28"/>
        </w:rPr>
        <w:t>30</w:t>
      </w:r>
      <w:r w:rsidR="00EF560F" w:rsidRPr="00461ECB">
        <w:rPr>
          <w:rFonts w:asciiTheme="minorHAnsi" w:hAnsiTheme="minorHAnsi" w:cstheme="minorHAnsi"/>
          <w:szCs w:val="28"/>
        </w:rPr>
        <w:t xml:space="preserve">, </w:t>
      </w:r>
      <w:r w:rsidR="009F240A" w:rsidRPr="00461ECB">
        <w:rPr>
          <w:rFonts w:asciiTheme="minorHAnsi" w:hAnsiTheme="minorHAnsi" w:cstheme="minorHAnsi"/>
          <w:szCs w:val="28"/>
        </w:rPr>
        <w:t xml:space="preserve"> </w:t>
      </w:r>
      <w:r w:rsidR="00EF560F" w:rsidRPr="00461ECB">
        <w:rPr>
          <w:rFonts w:asciiTheme="minorHAnsi" w:hAnsiTheme="minorHAnsi" w:cstheme="minorHAnsi"/>
          <w:szCs w:val="28"/>
        </w:rPr>
        <w:t>wita</w:t>
      </w:r>
      <w:r w:rsidRPr="00461ECB">
        <w:rPr>
          <w:rFonts w:asciiTheme="minorHAnsi" w:hAnsiTheme="minorHAnsi" w:cstheme="minorHAnsi"/>
          <w:szCs w:val="28"/>
        </w:rPr>
        <w:t>jąc</w:t>
      </w:r>
      <w:r w:rsidR="00EF560F" w:rsidRPr="00461ECB">
        <w:rPr>
          <w:rFonts w:asciiTheme="minorHAnsi" w:hAnsiTheme="minorHAnsi" w:cstheme="minorHAnsi"/>
          <w:szCs w:val="28"/>
        </w:rPr>
        <w:t xml:space="preserve"> wszystkich zebranych. Stwierdził</w:t>
      </w:r>
      <w:r w:rsidR="00966500" w:rsidRPr="00461ECB">
        <w:rPr>
          <w:rFonts w:asciiTheme="minorHAnsi" w:hAnsiTheme="minorHAnsi" w:cstheme="minorHAnsi"/>
          <w:szCs w:val="28"/>
        </w:rPr>
        <w:t>a</w:t>
      </w:r>
      <w:r w:rsidR="00EF560F" w:rsidRPr="00461ECB">
        <w:rPr>
          <w:rFonts w:asciiTheme="minorHAnsi" w:hAnsiTheme="minorHAnsi" w:cstheme="minorHAnsi"/>
          <w:szCs w:val="28"/>
        </w:rPr>
        <w:t xml:space="preserve">, że zgodnie z listą obecności na sali jest obecnych </w:t>
      </w:r>
      <w:r w:rsidR="00C4640E" w:rsidRPr="00461ECB">
        <w:rPr>
          <w:rFonts w:asciiTheme="minorHAnsi" w:hAnsiTheme="minorHAnsi" w:cstheme="minorHAnsi"/>
          <w:szCs w:val="28"/>
        </w:rPr>
        <w:t>6</w:t>
      </w:r>
      <w:r w:rsidR="00EF6EC3" w:rsidRPr="00461ECB">
        <w:rPr>
          <w:rFonts w:asciiTheme="minorHAnsi" w:hAnsiTheme="minorHAnsi" w:cstheme="minorHAnsi"/>
          <w:szCs w:val="28"/>
        </w:rPr>
        <w:t> </w:t>
      </w:r>
      <w:r w:rsidR="006B6374" w:rsidRPr="00461ECB">
        <w:rPr>
          <w:rFonts w:asciiTheme="minorHAnsi" w:hAnsiTheme="minorHAnsi" w:cstheme="minorHAnsi"/>
          <w:szCs w:val="28"/>
        </w:rPr>
        <w:t>radnych, (</w:t>
      </w:r>
      <w:r w:rsidR="00C4640E" w:rsidRPr="00461ECB">
        <w:rPr>
          <w:rFonts w:asciiTheme="minorHAnsi" w:hAnsiTheme="minorHAnsi" w:cstheme="minorHAnsi"/>
          <w:szCs w:val="28"/>
        </w:rPr>
        <w:t>1</w:t>
      </w:r>
      <w:r w:rsidR="006B6374" w:rsidRPr="00461ECB">
        <w:rPr>
          <w:rFonts w:asciiTheme="minorHAnsi" w:hAnsiTheme="minorHAnsi" w:cstheme="minorHAnsi"/>
          <w:szCs w:val="28"/>
        </w:rPr>
        <w:t xml:space="preserve"> radny nieobecny)</w:t>
      </w:r>
      <w:r w:rsidR="00DF6E72" w:rsidRPr="00461ECB">
        <w:rPr>
          <w:rFonts w:asciiTheme="minorHAnsi" w:hAnsiTheme="minorHAnsi" w:cstheme="minorHAnsi"/>
          <w:szCs w:val="28"/>
        </w:rPr>
        <w:t>,</w:t>
      </w:r>
      <w:r w:rsidR="0036705B" w:rsidRPr="00461ECB">
        <w:rPr>
          <w:rFonts w:asciiTheme="minorHAnsi" w:hAnsiTheme="minorHAnsi" w:cstheme="minorHAnsi"/>
          <w:szCs w:val="28"/>
        </w:rPr>
        <w:t xml:space="preserve"> </w:t>
      </w:r>
      <w:r w:rsidR="00D97910" w:rsidRPr="00461ECB">
        <w:rPr>
          <w:rFonts w:asciiTheme="minorHAnsi" w:hAnsiTheme="minorHAnsi" w:cstheme="minorHAnsi"/>
          <w:szCs w:val="28"/>
        </w:rPr>
        <w:t>a więc</w:t>
      </w:r>
      <w:r w:rsidR="00613F72" w:rsidRPr="00461ECB">
        <w:rPr>
          <w:rFonts w:asciiTheme="minorHAnsi" w:hAnsiTheme="minorHAnsi" w:cstheme="minorHAnsi"/>
          <w:szCs w:val="28"/>
        </w:rPr>
        <w:t xml:space="preserve"> Komisja jest władna do podejmowania prawomocnych decyzji.</w:t>
      </w:r>
      <w:r w:rsidR="00EF560F" w:rsidRPr="00461ECB">
        <w:rPr>
          <w:rFonts w:asciiTheme="minorHAnsi" w:hAnsiTheme="minorHAnsi" w:cstheme="minorHAnsi"/>
          <w:szCs w:val="28"/>
        </w:rPr>
        <w:t xml:space="preserve"> </w:t>
      </w:r>
    </w:p>
    <w:p w14:paraId="7B6AAC24" w14:textId="0FB29297" w:rsidR="00F23E45" w:rsidRDefault="00461ECB" w:rsidP="00461ECB">
      <w:pPr>
        <w:ind w:firstLine="708"/>
        <w:jc w:val="both"/>
        <w:rPr>
          <w:rFonts w:asciiTheme="minorHAnsi" w:hAnsiTheme="minorHAnsi" w:cstheme="minorHAnsi"/>
          <w:szCs w:val="28"/>
        </w:rPr>
      </w:pPr>
      <w:r>
        <w:rPr>
          <w:rFonts w:asciiTheme="minorHAnsi" w:hAnsiTheme="minorHAnsi" w:cstheme="minorHAnsi"/>
          <w:szCs w:val="28"/>
        </w:rPr>
        <w:t>Przewodnicząca p</w:t>
      </w:r>
      <w:r w:rsidR="00F23E45" w:rsidRPr="00461ECB">
        <w:rPr>
          <w:rFonts w:asciiTheme="minorHAnsi" w:hAnsiTheme="minorHAnsi" w:cstheme="minorHAnsi"/>
          <w:szCs w:val="28"/>
        </w:rPr>
        <w:t xml:space="preserve">rzedstawiając porządek obrad </w:t>
      </w:r>
      <w:r>
        <w:rPr>
          <w:rFonts w:asciiTheme="minorHAnsi" w:hAnsiTheme="minorHAnsi" w:cstheme="minorHAnsi"/>
          <w:szCs w:val="28"/>
        </w:rPr>
        <w:t xml:space="preserve">Komisji </w:t>
      </w:r>
      <w:r w:rsidR="00F23E45" w:rsidRPr="00461ECB">
        <w:rPr>
          <w:rFonts w:asciiTheme="minorHAnsi" w:hAnsiTheme="minorHAnsi" w:cstheme="minorHAnsi"/>
          <w:szCs w:val="28"/>
        </w:rPr>
        <w:t xml:space="preserve">poinformował, że wpłynął wniosek Burmistrza o uzupełnienie </w:t>
      </w:r>
      <w:r w:rsidR="00F23E45">
        <w:rPr>
          <w:rFonts w:asciiTheme="minorHAnsi" w:hAnsiTheme="minorHAnsi" w:cstheme="minorHAnsi"/>
          <w:szCs w:val="28"/>
        </w:rPr>
        <w:t xml:space="preserve">porządku obrad o projekt uchwały </w:t>
      </w:r>
      <w:r w:rsidR="00F23E45" w:rsidRPr="00461ECB">
        <w:rPr>
          <w:rFonts w:asciiTheme="minorHAnsi" w:hAnsiTheme="minorHAnsi" w:cstheme="minorHAnsi"/>
          <w:bCs/>
        </w:rPr>
        <w:t>w sprawie obniżenia średniej ceny skupu żyta dla celu oblicz</w:t>
      </w:r>
      <w:r w:rsidR="00861B78" w:rsidRPr="00461ECB">
        <w:rPr>
          <w:rFonts w:asciiTheme="minorHAnsi" w:hAnsiTheme="minorHAnsi" w:cstheme="minorHAnsi"/>
          <w:bCs/>
        </w:rPr>
        <w:t>a</w:t>
      </w:r>
      <w:r w:rsidR="00F23E45" w:rsidRPr="00461ECB">
        <w:rPr>
          <w:rFonts w:asciiTheme="minorHAnsi" w:hAnsiTheme="minorHAnsi" w:cstheme="minorHAnsi"/>
          <w:bCs/>
        </w:rPr>
        <w:t>nia podatku rolnego</w:t>
      </w:r>
      <w:r>
        <w:rPr>
          <w:rFonts w:asciiTheme="minorHAnsi" w:hAnsiTheme="minorHAnsi" w:cstheme="minorHAnsi"/>
          <w:bCs/>
        </w:rPr>
        <w:t>, p</w:t>
      </w:r>
      <w:r w:rsidR="00F23E45">
        <w:rPr>
          <w:rFonts w:asciiTheme="minorHAnsi" w:hAnsiTheme="minorHAnsi" w:cstheme="minorHAnsi"/>
          <w:szCs w:val="28"/>
        </w:rPr>
        <w:t>ropon</w:t>
      </w:r>
      <w:r>
        <w:rPr>
          <w:rFonts w:asciiTheme="minorHAnsi" w:hAnsiTheme="minorHAnsi" w:cstheme="minorHAnsi"/>
          <w:szCs w:val="28"/>
        </w:rPr>
        <w:t>ując</w:t>
      </w:r>
      <w:r w:rsidR="00F23E45">
        <w:rPr>
          <w:rFonts w:asciiTheme="minorHAnsi" w:hAnsiTheme="minorHAnsi" w:cstheme="minorHAnsi"/>
          <w:szCs w:val="28"/>
        </w:rPr>
        <w:t xml:space="preserve"> uzupełnienie porządku obrad w pkt 3 lit. d).</w:t>
      </w:r>
    </w:p>
    <w:p w14:paraId="1D3CA329" w14:textId="68EF99A1" w:rsidR="00ED1FBF" w:rsidRDefault="00F23E45" w:rsidP="00F23E45">
      <w:pPr>
        <w:jc w:val="both"/>
        <w:rPr>
          <w:rFonts w:asciiTheme="minorHAnsi" w:hAnsiTheme="minorHAnsi" w:cstheme="minorHAnsi"/>
          <w:i/>
          <w:iCs/>
          <w:szCs w:val="28"/>
        </w:rPr>
      </w:pPr>
      <w:r>
        <w:rPr>
          <w:rFonts w:asciiTheme="minorHAnsi" w:hAnsiTheme="minorHAnsi" w:cstheme="minorHAnsi"/>
          <w:i/>
          <w:iCs/>
          <w:szCs w:val="28"/>
        </w:rPr>
        <w:t>Wniosek stanowi załącznik nr 3 do protokołu z posiedzenia Komisji.</w:t>
      </w:r>
    </w:p>
    <w:p w14:paraId="4AE5AF19" w14:textId="77777777" w:rsidR="00F23E45" w:rsidRDefault="00F23E45" w:rsidP="00F23E45">
      <w:pPr>
        <w:jc w:val="both"/>
        <w:rPr>
          <w:rFonts w:asciiTheme="minorHAnsi" w:hAnsiTheme="minorHAnsi" w:cstheme="minorHAnsi"/>
          <w:color w:val="FF0000"/>
          <w:szCs w:val="28"/>
          <w:u w:val="single"/>
        </w:rPr>
      </w:pPr>
    </w:p>
    <w:p w14:paraId="5B76E5B8" w14:textId="45D8988D" w:rsidR="00F23E45" w:rsidRDefault="00F23E45" w:rsidP="00F23E45">
      <w:pPr>
        <w:ind w:firstLine="708"/>
        <w:jc w:val="both"/>
        <w:rPr>
          <w:rFonts w:asciiTheme="minorHAnsi" w:hAnsiTheme="minorHAnsi" w:cstheme="minorHAnsi"/>
          <w:szCs w:val="28"/>
        </w:rPr>
      </w:pPr>
      <w:r>
        <w:rPr>
          <w:rFonts w:asciiTheme="minorHAnsi" w:hAnsiTheme="minorHAnsi" w:cstheme="minorHAnsi"/>
          <w:szCs w:val="28"/>
        </w:rPr>
        <w:t>Następnie Przewodnicząc</w:t>
      </w:r>
      <w:r w:rsidR="00461ECB">
        <w:rPr>
          <w:rFonts w:asciiTheme="minorHAnsi" w:hAnsiTheme="minorHAnsi" w:cstheme="minorHAnsi"/>
          <w:szCs w:val="28"/>
        </w:rPr>
        <w:t>a</w:t>
      </w:r>
      <w:r>
        <w:rPr>
          <w:rFonts w:asciiTheme="minorHAnsi" w:hAnsiTheme="minorHAnsi" w:cstheme="minorHAnsi"/>
          <w:szCs w:val="28"/>
        </w:rPr>
        <w:t xml:space="preserve"> Komisji poddał</w:t>
      </w:r>
      <w:r w:rsidR="00461ECB">
        <w:rPr>
          <w:rFonts w:asciiTheme="minorHAnsi" w:hAnsiTheme="minorHAnsi" w:cstheme="minorHAnsi"/>
          <w:szCs w:val="28"/>
        </w:rPr>
        <w:t>a</w:t>
      </w:r>
      <w:r>
        <w:rPr>
          <w:rFonts w:asciiTheme="minorHAnsi" w:hAnsiTheme="minorHAnsi" w:cstheme="minorHAnsi"/>
          <w:szCs w:val="28"/>
        </w:rPr>
        <w:t xml:space="preserve"> pod głosowanie wniosek o uzupełnienie porządku obrad.</w:t>
      </w:r>
    </w:p>
    <w:p w14:paraId="7B579DD4" w14:textId="77777777" w:rsidR="00F23E45" w:rsidRDefault="00F23E45" w:rsidP="00F23E45">
      <w:pPr>
        <w:spacing w:before="100" w:beforeAutospacing="1"/>
        <w:outlineLvl w:val="1"/>
        <w:rPr>
          <w:rFonts w:asciiTheme="minorHAnsi" w:hAnsiTheme="minorHAnsi" w:cstheme="minorHAnsi"/>
          <w:bCs/>
          <w:szCs w:val="28"/>
          <w:u w:val="single"/>
        </w:rPr>
      </w:pPr>
      <w:r>
        <w:rPr>
          <w:rFonts w:asciiTheme="minorHAnsi" w:hAnsiTheme="minorHAnsi" w:cstheme="minorHAnsi"/>
          <w:bCs/>
          <w:szCs w:val="28"/>
          <w:u w:val="single"/>
        </w:rPr>
        <w:t>Wyniki głosowania:</w:t>
      </w:r>
    </w:p>
    <w:p w14:paraId="1DE5B401" w14:textId="3412D7F2" w:rsidR="00461ECB" w:rsidRPr="00461ECB" w:rsidRDefault="00461ECB" w:rsidP="00461ECB">
      <w:pPr>
        <w:autoSpaceDE w:val="0"/>
        <w:autoSpaceDN w:val="0"/>
        <w:adjustRightInd w:val="0"/>
        <w:rPr>
          <w:rFonts w:asciiTheme="minorHAnsi" w:hAnsiTheme="minorHAnsi" w:cstheme="minorHAnsi"/>
          <w:color w:val="000000"/>
          <w:szCs w:val="28"/>
        </w:rPr>
      </w:pPr>
      <w:r w:rsidRPr="00461ECB">
        <w:rPr>
          <w:rFonts w:asciiTheme="minorHAnsi" w:hAnsiTheme="minorHAnsi" w:cstheme="minorHAnsi"/>
          <w:color w:val="000000"/>
          <w:szCs w:val="28"/>
        </w:rPr>
        <w:lastRenderedPageBreak/>
        <w:t>ZA: 6, PRZECIW: 0, WSTRZYMUJĘ SIĘ: 0, BRAK GŁOSU: 0, NIEOBECNI: 1.</w:t>
      </w:r>
    </w:p>
    <w:p w14:paraId="6E1AAB4D" w14:textId="4D9A5099" w:rsidR="00461ECB" w:rsidRPr="00461ECB" w:rsidRDefault="00461ECB" w:rsidP="00461ECB">
      <w:pPr>
        <w:autoSpaceDE w:val="0"/>
        <w:autoSpaceDN w:val="0"/>
        <w:adjustRightInd w:val="0"/>
        <w:rPr>
          <w:rFonts w:asciiTheme="minorHAnsi" w:hAnsiTheme="minorHAnsi" w:cstheme="minorHAnsi"/>
          <w:color w:val="000000"/>
          <w:szCs w:val="28"/>
        </w:rPr>
      </w:pPr>
    </w:p>
    <w:p w14:paraId="4A27620F" w14:textId="043353DC" w:rsidR="00F23E45" w:rsidRPr="00461ECB" w:rsidRDefault="00461ECB" w:rsidP="00461ECB">
      <w:pPr>
        <w:rPr>
          <w:rFonts w:asciiTheme="minorHAnsi" w:hAnsiTheme="minorHAnsi" w:cstheme="minorHAnsi"/>
          <w:color w:val="000000"/>
          <w:szCs w:val="28"/>
          <w:u w:val="single"/>
        </w:rPr>
      </w:pPr>
      <w:r w:rsidRPr="00461ECB">
        <w:rPr>
          <w:rFonts w:asciiTheme="minorHAnsi" w:hAnsiTheme="minorHAnsi" w:cstheme="minorHAnsi"/>
          <w:color w:val="000000"/>
          <w:szCs w:val="28"/>
        </w:rPr>
        <w:t>Wyniki imienne: Mariusz Kociemba (ZA), Andrzej Mieloszyński (ZA), Barbara Ratajczak (ZA), Nina Stępa (ZA), Cezary Strzelec (ZA), Rafał Wachowiak (ZA), Tomasz Wojna (NIEOBECN</w:t>
      </w:r>
      <w:r>
        <w:rPr>
          <w:rFonts w:asciiTheme="minorHAnsi" w:hAnsiTheme="minorHAnsi" w:cstheme="minorHAnsi"/>
          <w:color w:val="000000"/>
          <w:szCs w:val="28"/>
        </w:rPr>
        <w:t>Y</w:t>
      </w:r>
      <w:r w:rsidRPr="00461ECB">
        <w:rPr>
          <w:rFonts w:asciiTheme="minorHAnsi" w:hAnsiTheme="minorHAnsi" w:cstheme="minorHAnsi"/>
          <w:color w:val="000000"/>
          <w:szCs w:val="28"/>
        </w:rPr>
        <w:t>)</w:t>
      </w:r>
      <w:r>
        <w:rPr>
          <w:rFonts w:asciiTheme="minorHAnsi" w:hAnsiTheme="minorHAnsi" w:cstheme="minorHAnsi"/>
          <w:color w:val="000000"/>
          <w:szCs w:val="28"/>
        </w:rPr>
        <w:t>.</w:t>
      </w:r>
    </w:p>
    <w:p w14:paraId="004A63B9" w14:textId="77777777" w:rsidR="00F23E45" w:rsidRDefault="00F23E45" w:rsidP="00F23E45">
      <w:pPr>
        <w:rPr>
          <w:rFonts w:asciiTheme="minorHAnsi" w:hAnsiTheme="minorHAnsi" w:cstheme="minorHAnsi"/>
          <w:szCs w:val="28"/>
        </w:rPr>
      </w:pPr>
      <w:r w:rsidRPr="00461ECB">
        <w:rPr>
          <w:rFonts w:asciiTheme="minorHAnsi" w:hAnsiTheme="minorHAnsi" w:cstheme="minorHAnsi"/>
          <w:szCs w:val="28"/>
        </w:rPr>
        <w:br/>
      </w:r>
      <w:r>
        <w:rPr>
          <w:rFonts w:asciiTheme="minorHAnsi" w:hAnsiTheme="minorHAnsi" w:cstheme="minorHAnsi"/>
          <w:szCs w:val="28"/>
        </w:rPr>
        <w:t>Przewodnicząca podsumowując wynik głosowania stwierdziła, iż Komisja 6 gł. „za”- jednogłośnie  zgłoszony wniosek przyjęła.</w:t>
      </w:r>
    </w:p>
    <w:p w14:paraId="40E06ED9" w14:textId="77777777" w:rsidR="00F23E45" w:rsidRDefault="00F23E45" w:rsidP="00F23E45">
      <w:pPr>
        <w:ind w:firstLine="708"/>
        <w:rPr>
          <w:rFonts w:asciiTheme="minorHAnsi" w:hAnsiTheme="minorHAnsi" w:cstheme="minorHAnsi"/>
          <w:szCs w:val="28"/>
        </w:rPr>
      </w:pPr>
    </w:p>
    <w:p w14:paraId="7D094EF9" w14:textId="77777777" w:rsidR="00F23E45" w:rsidRDefault="00F23E45" w:rsidP="00F23E45">
      <w:pPr>
        <w:ind w:firstLine="708"/>
        <w:rPr>
          <w:rFonts w:asciiTheme="minorHAnsi" w:hAnsiTheme="minorHAnsi" w:cstheme="minorHAnsi"/>
          <w:szCs w:val="28"/>
        </w:rPr>
      </w:pPr>
      <w:r>
        <w:rPr>
          <w:rFonts w:asciiTheme="minorHAnsi" w:hAnsiTheme="minorHAnsi" w:cstheme="minorHAnsi"/>
          <w:szCs w:val="28"/>
        </w:rPr>
        <w:t>Dalszych zmian w porządku obrad nie zgłoszono.</w:t>
      </w:r>
    </w:p>
    <w:p w14:paraId="6927B45E" w14:textId="77777777" w:rsidR="00F23E45" w:rsidRDefault="00F23E45" w:rsidP="00F23E45">
      <w:pPr>
        <w:ind w:firstLine="708"/>
        <w:rPr>
          <w:rFonts w:asciiTheme="minorHAnsi" w:hAnsiTheme="minorHAnsi" w:cstheme="minorHAnsi"/>
          <w:szCs w:val="28"/>
        </w:rPr>
      </w:pPr>
    </w:p>
    <w:p w14:paraId="333F7B8D" w14:textId="77777777" w:rsidR="00F23E45" w:rsidRDefault="00F23E45" w:rsidP="00F23E45">
      <w:pPr>
        <w:pStyle w:val="Tekstpodstawowy2"/>
        <w:rPr>
          <w:rFonts w:asciiTheme="minorHAnsi" w:hAnsiTheme="minorHAnsi" w:cstheme="minorHAnsi"/>
          <w:bCs/>
          <w:sz w:val="28"/>
          <w:szCs w:val="28"/>
        </w:rPr>
      </w:pPr>
      <w:r>
        <w:rPr>
          <w:rFonts w:asciiTheme="minorHAnsi" w:hAnsiTheme="minorHAnsi" w:cstheme="minorHAnsi"/>
          <w:bCs/>
          <w:sz w:val="28"/>
          <w:szCs w:val="28"/>
        </w:rPr>
        <w:t xml:space="preserve">Porządek obrad po zmianie: </w:t>
      </w:r>
    </w:p>
    <w:p w14:paraId="2F912352" w14:textId="77777777" w:rsidR="002317FE" w:rsidRDefault="006A5A9F" w:rsidP="002317FE">
      <w:pPr>
        <w:numPr>
          <w:ilvl w:val="0"/>
          <w:numId w:val="9"/>
        </w:numPr>
        <w:ind w:left="426"/>
        <w:contextualSpacing/>
        <w:jc w:val="both"/>
        <w:rPr>
          <w:rFonts w:asciiTheme="minorHAnsi" w:eastAsia="Calibri" w:hAnsiTheme="minorHAnsi" w:cstheme="minorHAnsi"/>
          <w:szCs w:val="28"/>
          <w:lang w:eastAsia="en-US" w:bidi="en-US"/>
        </w:rPr>
      </w:pPr>
      <w:r>
        <w:rPr>
          <w:rFonts w:asciiTheme="minorHAnsi" w:eastAsia="Calibri" w:hAnsiTheme="minorHAnsi" w:cstheme="minorHAnsi"/>
          <w:szCs w:val="28"/>
          <w:lang w:eastAsia="en-US" w:bidi="en-US"/>
        </w:rPr>
        <w:t>Przyjęcie protokołu 3</w:t>
      </w:r>
      <w:r w:rsidR="002317FE">
        <w:rPr>
          <w:rFonts w:asciiTheme="minorHAnsi" w:eastAsia="Calibri" w:hAnsiTheme="minorHAnsi" w:cstheme="minorHAnsi"/>
          <w:szCs w:val="28"/>
          <w:lang w:eastAsia="en-US" w:bidi="en-US"/>
        </w:rPr>
        <w:t>2</w:t>
      </w:r>
      <w:r>
        <w:rPr>
          <w:rFonts w:asciiTheme="minorHAnsi" w:eastAsia="Calibri" w:hAnsiTheme="minorHAnsi" w:cstheme="minorHAnsi"/>
          <w:szCs w:val="28"/>
          <w:lang w:eastAsia="en-US" w:bidi="en-US"/>
        </w:rPr>
        <w:t>/2022 z posiedzenia Komisji.</w:t>
      </w:r>
    </w:p>
    <w:p w14:paraId="3421DD29" w14:textId="77777777" w:rsidR="002317FE" w:rsidRDefault="002317FE" w:rsidP="002317FE">
      <w:pPr>
        <w:numPr>
          <w:ilvl w:val="0"/>
          <w:numId w:val="9"/>
        </w:numPr>
        <w:ind w:left="426"/>
        <w:contextualSpacing/>
        <w:jc w:val="both"/>
        <w:rPr>
          <w:rFonts w:asciiTheme="minorHAnsi" w:eastAsia="Calibri" w:hAnsiTheme="minorHAnsi" w:cstheme="minorHAnsi"/>
          <w:szCs w:val="28"/>
          <w:lang w:eastAsia="en-US" w:bidi="en-US"/>
        </w:rPr>
      </w:pPr>
      <w:bookmarkStart w:id="0" w:name="_Hlk114732605"/>
      <w:r>
        <w:t>Analiza wydatkowania środków z budżetu gminy Śrem na funkcjonowanie transportu zbiorowego w I półroczu 2022 r.( komunikacja miejska).</w:t>
      </w:r>
    </w:p>
    <w:bookmarkEnd w:id="0"/>
    <w:p w14:paraId="11862B5F" w14:textId="0673E3EC" w:rsidR="002317FE" w:rsidRPr="002317FE" w:rsidRDefault="002317FE" w:rsidP="002317FE">
      <w:pPr>
        <w:numPr>
          <w:ilvl w:val="0"/>
          <w:numId w:val="9"/>
        </w:numPr>
        <w:ind w:left="426"/>
        <w:contextualSpacing/>
        <w:jc w:val="both"/>
        <w:rPr>
          <w:rFonts w:asciiTheme="minorHAnsi" w:eastAsia="Calibri" w:hAnsiTheme="minorHAnsi" w:cstheme="minorHAnsi"/>
          <w:szCs w:val="28"/>
          <w:lang w:eastAsia="en-US" w:bidi="en-US"/>
        </w:rPr>
      </w:pPr>
      <w:r>
        <w:t>Zaopiniowanie projektu uchwały:</w:t>
      </w:r>
    </w:p>
    <w:p w14:paraId="06DC5BB7" w14:textId="64E1BB0D" w:rsidR="00174322" w:rsidRPr="008C3949" w:rsidRDefault="00174322" w:rsidP="00174322">
      <w:pPr>
        <w:pStyle w:val="Akapitzlist"/>
        <w:numPr>
          <w:ilvl w:val="4"/>
          <w:numId w:val="9"/>
        </w:numPr>
        <w:ind w:left="851"/>
        <w:jc w:val="both"/>
        <w:rPr>
          <w:rFonts w:cs="Calibri"/>
          <w:bCs/>
          <w:szCs w:val="28"/>
        </w:rPr>
      </w:pPr>
      <w:r w:rsidRPr="008C3949">
        <w:rPr>
          <w:rFonts w:asciiTheme="minorHAnsi" w:hAnsiTheme="minorHAnsi" w:cstheme="minorHAnsi"/>
        </w:rPr>
        <w:t>w sprawie wyrażenia zgody na wniesienie dopłaty do kapitału rezerwowego "Śremski Sport" Spółki z ograniczoną odpowiedzialnością z siedzibą w Śremie na częściowe pokrycie straty bilansowej za 2021 rok;</w:t>
      </w:r>
    </w:p>
    <w:p w14:paraId="000C48E0" w14:textId="227DC60D" w:rsidR="002317FE" w:rsidRPr="00687867" w:rsidRDefault="002317FE" w:rsidP="00E44622">
      <w:pPr>
        <w:pStyle w:val="Akapitzlist"/>
        <w:numPr>
          <w:ilvl w:val="4"/>
          <w:numId w:val="9"/>
        </w:numPr>
        <w:ind w:left="851"/>
        <w:jc w:val="both"/>
        <w:rPr>
          <w:rFonts w:cs="Calibri"/>
          <w:bCs/>
          <w:szCs w:val="28"/>
        </w:rPr>
      </w:pPr>
      <w:r w:rsidRPr="00687867">
        <w:rPr>
          <w:rFonts w:cs="Calibri"/>
          <w:bCs/>
          <w:szCs w:val="28"/>
        </w:rPr>
        <w:t>zmieniając</w:t>
      </w:r>
      <w:r w:rsidR="003A6C16">
        <w:rPr>
          <w:rFonts w:cs="Calibri"/>
          <w:bCs/>
          <w:szCs w:val="28"/>
        </w:rPr>
        <w:t>ego</w:t>
      </w:r>
      <w:r w:rsidRPr="00687867">
        <w:rPr>
          <w:rFonts w:cs="Calibri"/>
          <w:bCs/>
          <w:szCs w:val="28"/>
        </w:rPr>
        <w:t xml:space="preserve"> uchwałę w sprawie uchwały budżetowej gminy Śrem na 2022 rok</w:t>
      </w:r>
      <w:r w:rsidR="00174322">
        <w:rPr>
          <w:rFonts w:cs="Calibri"/>
          <w:bCs/>
          <w:szCs w:val="28"/>
        </w:rPr>
        <w:t>;</w:t>
      </w:r>
    </w:p>
    <w:p w14:paraId="048A6BAD" w14:textId="77777777" w:rsidR="00F23E45" w:rsidRDefault="002317FE" w:rsidP="00F23E45">
      <w:pPr>
        <w:pStyle w:val="Akapitzlist"/>
        <w:numPr>
          <w:ilvl w:val="4"/>
          <w:numId w:val="9"/>
        </w:numPr>
        <w:ind w:left="851"/>
        <w:jc w:val="both"/>
        <w:rPr>
          <w:rFonts w:cs="Calibri"/>
          <w:bCs/>
          <w:szCs w:val="28"/>
        </w:rPr>
      </w:pPr>
      <w:r w:rsidRPr="00687867">
        <w:rPr>
          <w:rFonts w:cs="Calibri"/>
          <w:bCs/>
          <w:szCs w:val="28"/>
        </w:rPr>
        <w:t>zmieniając</w:t>
      </w:r>
      <w:r w:rsidR="003A6C16">
        <w:rPr>
          <w:rFonts w:cs="Calibri"/>
          <w:bCs/>
          <w:szCs w:val="28"/>
        </w:rPr>
        <w:t>ego</w:t>
      </w:r>
      <w:r w:rsidRPr="00687867">
        <w:rPr>
          <w:rFonts w:cs="Calibri"/>
          <w:bCs/>
          <w:szCs w:val="28"/>
        </w:rPr>
        <w:t xml:space="preserve"> uchwałę w sprawie uchwalenia Wieloletniej Prognozy Finansowej Gminy Śrem na lata 2022 – 2033</w:t>
      </w:r>
      <w:r w:rsidR="00F23E45">
        <w:rPr>
          <w:rFonts w:cs="Calibri"/>
          <w:bCs/>
          <w:szCs w:val="28"/>
        </w:rPr>
        <w:t>;</w:t>
      </w:r>
    </w:p>
    <w:p w14:paraId="114DD2BC" w14:textId="0DC57E2F" w:rsidR="00F23E45" w:rsidRPr="008C3949" w:rsidRDefault="00F23E45" w:rsidP="00FD7FCF">
      <w:pPr>
        <w:pStyle w:val="Akapitzlist"/>
        <w:numPr>
          <w:ilvl w:val="4"/>
          <w:numId w:val="9"/>
        </w:numPr>
        <w:ind w:left="851"/>
        <w:jc w:val="both"/>
        <w:rPr>
          <w:rFonts w:cs="Calibri"/>
          <w:bCs/>
          <w:szCs w:val="28"/>
        </w:rPr>
      </w:pPr>
      <w:r w:rsidRPr="008C3949">
        <w:rPr>
          <w:rFonts w:asciiTheme="minorHAnsi" w:hAnsiTheme="minorHAnsi" w:cstheme="minorHAnsi"/>
          <w:bCs/>
        </w:rPr>
        <w:t>w sprawie obniżenia średniej ceny skupu żyta dla celu oblicz</w:t>
      </w:r>
      <w:r w:rsidR="002A068E" w:rsidRPr="008C3949">
        <w:rPr>
          <w:rFonts w:asciiTheme="minorHAnsi" w:hAnsiTheme="minorHAnsi" w:cstheme="minorHAnsi"/>
          <w:bCs/>
        </w:rPr>
        <w:t>a</w:t>
      </w:r>
      <w:r w:rsidRPr="008C3949">
        <w:rPr>
          <w:rFonts w:asciiTheme="minorHAnsi" w:hAnsiTheme="minorHAnsi" w:cstheme="minorHAnsi"/>
          <w:bCs/>
        </w:rPr>
        <w:t xml:space="preserve">nia podatku rolnego. </w:t>
      </w:r>
    </w:p>
    <w:p w14:paraId="6E981EFD" w14:textId="77777777" w:rsidR="002A068E" w:rsidRPr="002A068E" w:rsidRDefault="002A068E" w:rsidP="002A068E">
      <w:pPr>
        <w:pStyle w:val="Akapitzlist"/>
        <w:ind w:left="851"/>
        <w:jc w:val="both"/>
        <w:rPr>
          <w:rFonts w:cs="Calibri"/>
          <w:bCs/>
          <w:szCs w:val="28"/>
        </w:rPr>
      </w:pPr>
    </w:p>
    <w:p w14:paraId="52E9CDE1" w14:textId="77777777" w:rsidR="00FF132F" w:rsidRPr="002317FE" w:rsidRDefault="00FF132F" w:rsidP="00FF132F">
      <w:pPr>
        <w:numPr>
          <w:ilvl w:val="0"/>
          <w:numId w:val="9"/>
        </w:numPr>
        <w:ind w:left="426"/>
        <w:contextualSpacing/>
        <w:jc w:val="both"/>
        <w:rPr>
          <w:rFonts w:asciiTheme="minorHAnsi" w:eastAsia="Calibri" w:hAnsiTheme="minorHAnsi" w:cstheme="minorHAnsi"/>
          <w:szCs w:val="28"/>
          <w:lang w:eastAsia="en-US" w:bidi="en-US"/>
        </w:rPr>
      </w:pPr>
      <w:r>
        <w:t>Analiza stawek podatkowych pobieranych przez gminę Śrem oraz określenie ich wysokości na rok 2023.</w:t>
      </w:r>
    </w:p>
    <w:p w14:paraId="2E79E53B" w14:textId="522A9FD7" w:rsidR="006A5A9F" w:rsidRPr="006A5A9F" w:rsidRDefault="006A5A9F" w:rsidP="006A5A9F">
      <w:pPr>
        <w:numPr>
          <w:ilvl w:val="0"/>
          <w:numId w:val="9"/>
        </w:numPr>
        <w:ind w:left="426"/>
        <w:contextualSpacing/>
        <w:jc w:val="both"/>
        <w:rPr>
          <w:rFonts w:asciiTheme="minorHAnsi" w:eastAsia="Calibri" w:hAnsiTheme="minorHAnsi" w:cstheme="minorHAnsi"/>
          <w:szCs w:val="28"/>
          <w:lang w:eastAsia="en-US" w:bidi="en-US"/>
        </w:rPr>
      </w:pPr>
      <w:r>
        <w:rPr>
          <w:rFonts w:asciiTheme="minorHAnsi" w:hAnsiTheme="minorHAnsi" w:cstheme="minorHAnsi"/>
        </w:rPr>
        <w:t>Sprawy bieżące w zakresie działania Komisji.</w:t>
      </w:r>
    </w:p>
    <w:p w14:paraId="73BAF637" w14:textId="4D5190A2" w:rsidR="00F23E45" w:rsidRDefault="00F23E45" w:rsidP="00F23E45">
      <w:pPr>
        <w:jc w:val="both"/>
        <w:rPr>
          <w:rFonts w:asciiTheme="minorHAnsi" w:hAnsiTheme="minorHAnsi" w:cstheme="minorHAnsi"/>
          <w:i/>
          <w:iCs/>
          <w:szCs w:val="28"/>
        </w:rPr>
      </w:pPr>
    </w:p>
    <w:p w14:paraId="668499B6" w14:textId="77777777" w:rsidR="00F23E45" w:rsidRDefault="00F23E45" w:rsidP="00F23E45">
      <w:pPr>
        <w:jc w:val="both"/>
        <w:rPr>
          <w:rFonts w:asciiTheme="minorHAnsi" w:hAnsiTheme="minorHAnsi" w:cstheme="minorHAnsi"/>
          <w:i/>
          <w:iCs/>
          <w:szCs w:val="28"/>
        </w:rPr>
      </w:pPr>
    </w:p>
    <w:p w14:paraId="11ECB715" w14:textId="0AA71AC7" w:rsidR="00C33142" w:rsidRPr="00E12F17" w:rsidRDefault="00EF560F" w:rsidP="00C33142">
      <w:pPr>
        <w:ind w:left="851" w:hanging="851"/>
        <w:jc w:val="both"/>
        <w:rPr>
          <w:rFonts w:asciiTheme="minorHAnsi" w:eastAsia="Calibri" w:hAnsiTheme="minorHAnsi" w:cstheme="minorHAnsi"/>
          <w:bCs/>
          <w:szCs w:val="28"/>
          <w:lang w:eastAsia="en-US" w:bidi="en-US"/>
        </w:rPr>
      </w:pPr>
      <w:r w:rsidRPr="00E12F17">
        <w:rPr>
          <w:rFonts w:asciiTheme="minorHAnsi" w:hAnsiTheme="minorHAnsi" w:cstheme="minorHAnsi"/>
          <w:bCs/>
          <w:szCs w:val="28"/>
        </w:rPr>
        <w:t>ad.1.</w:t>
      </w:r>
      <w:r w:rsidRPr="00E12F17">
        <w:rPr>
          <w:rFonts w:asciiTheme="minorHAnsi" w:hAnsiTheme="minorHAnsi" w:cstheme="minorHAnsi"/>
          <w:b/>
          <w:szCs w:val="28"/>
        </w:rPr>
        <w:tab/>
      </w:r>
      <w:r w:rsidR="00C33142" w:rsidRPr="00E12F17">
        <w:rPr>
          <w:rFonts w:asciiTheme="minorHAnsi" w:eastAsia="Calibri" w:hAnsiTheme="minorHAnsi" w:cstheme="minorHAnsi"/>
          <w:bCs/>
          <w:szCs w:val="28"/>
          <w:lang w:eastAsia="en-US" w:bidi="en-US"/>
        </w:rPr>
        <w:t xml:space="preserve">Przyjęcie protokołu </w:t>
      </w:r>
      <w:r w:rsidR="006A5A9F">
        <w:rPr>
          <w:rFonts w:asciiTheme="minorHAnsi" w:eastAsia="Calibri" w:hAnsiTheme="minorHAnsi" w:cstheme="minorHAnsi"/>
          <w:bCs/>
          <w:szCs w:val="28"/>
          <w:lang w:eastAsia="en-US" w:bidi="en-US"/>
        </w:rPr>
        <w:t>3</w:t>
      </w:r>
      <w:r w:rsidR="00A842F6">
        <w:rPr>
          <w:rFonts w:asciiTheme="minorHAnsi" w:eastAsia="Calibri" w:hAnsiTheme="minorHAnsi" w:cstheme="minorHAnsi"/>
          <w:bCs/>
          <w:szCs w:val="28"/>
          <w:lang w:eastAsia="en-US" w:bidi="en-US"/>
        </w:rPr>
        <w:t>2</w:t>
      </w:r>
      <w:r w:rsidR="00C33142" w:rsidRPr="00E12F17">
        <w:rPr>
          <w:rFonts w:asciiTheme="minorHAnsi" w:eastAsia="Calibri" w:hAnsiTheme="minorHAnsi" w:cstheme="minorHAnsi"/>
          <w:bCs/>
          <w:szCs w:val="28"/>
          <w:lang w:eastAsia="en-US" w:bidi="en-US"/>
        </w:rPr>
        <w:t>/20</w:t>
      </w:r>
      <w:r w:rsidR="003B0CD1" w:rsidRPr="00E12F17">
        <w:rPr>
          <w:rFonts w:asciiTheme="minorHAnsi" w:eastAsia="Calibri" w:hAnsiTheme="minorHAnsi" w:cstheme="minorHAnsi"/>
          <w:bCs/>
          <w:szCs w:val="28"/>
          <w:lang w:eastAsia="en-US" w:bidi="en-US"/>
        </w:rPr>
        <w:t>2</w:t>
      </w:r>
      <w:r w:rsidR="00622F84" w:rsidRPr="00E12F17">
        <w:rPr>
          <w:rFonts w:asciiTheme="minorHAnsi" w:eastAsia="Calibri" w:hAnsiTheme="minorHAnsi" w:cstheme="minorHAnsi"/>
          <w:bCs/>
          <w:szCs w:val="28"/>
          <w:lang w:eastAsia="en-US" w:bidi="en-US"/>
        </w:rPr>
        <w:t>2</w:t>
      </w:r>
      <w:r w:rsidR="00DC25D8" w:rsidRPr="00E12F17">
        <w:rPr>
          <w:rFonts w:asciiTheme="minorHAnsi" w:eastAsia="Calibri" w:hAnsiTheme="minorHAnsi" w:cstheme="minorHAnsi"/>
          <w:bCs/>
          <w:szCs w:val="28"/>
          <w:lang w:eastAsia="en-US" w:bidi="en-US"/>
        </w:rPr>
        <w:t xml:space="preserve"> z posiedzenia Komisji</w:t>
      </w:r>
      <w:r w:rsidR="00C33142" w:rsidRPr="00E12F17">
        <w:rPr>
          <w:rFonts w:asciiTheme="minorHAnsi" w:eastAsia="Calibri" w:hAnsiTheme="minorHAnsi" w:cstheme="minorHAnsi"/>
          <w:bCs/>
          <w:szCs w:val="28"/>
          <w:lang w:eastAsia="en-US" w:bidi="en-US"/>
        </w:rPr>
        <w:t>.</w:t>
      </w:r>
    </w:p>
    <w:p w14:paraId="4138530E" w14:textId="7A15F807" w:rsidR="00C33142" w:rsidRPr="00E12F17" w:rsidRDefault="00C33142" w:rsidP="00C33142">
      <w:pPr>
        <w:ind w:firstLine="708"/>
        <w:jc w:val="both"/>
        <w:rPr>
          <w:rFonts w:asciiTheme="minorHAnsi" w:hAnsiTheme="minorHAnsi" w:cstheme="minorHAnsi"/>
          <w:szCs w:val="28"/>
        </w:rPr>
      </w:pPr>
      <w:r w:rsidRPr="00E12F17">
        <w:rPr>
          <w:rFonts w:asciiTheme="minorHAnsi" w:hAnsiTheme="minorHAnsi" w:cstheme="minorHAnsi"/>
          <w:bCs/>
          <w:szCs w:val="28"/>
        </w:rPr>
        <w:t xml:space="preserve">  </w:t>
      </w:r>
      <w:r w:rsidR="00242440" w:rsidRPr="00E12F17">
        <w:rPr>
          <w:rFonts w:asciiTheme="minorHAnsi" w:hAnsiTheme="minorHAnsi" w:cstheme="minorHAnsi"/>
          <w:bCs/>
          <w:szCs w:val="28"/>
        </w:rPr>
        <w:t>Przewodnicząc</w:t>
      </w:r>
      <w:r w:rsidR="00B02515" w:rsidRPr="00E12F17">
        <w:rPr>
          <w:rFonts w:asciiTheme="minorHAnsi" w:hAnsiTheme="minorHAnsi" w:cstheme="minorHAnsi"/>
          <w:bCs/>
          <w:szCs w:val="28"/>
        </w:rPr>
        <w:t>a</w:t>
      </w:r>
      <w:r w:rsidR="00242440" w:rsidRPr="00E12F17">
        <w:rPr>
          <w:rFonts w:asciiTheme="minorHAnsi" w:hAnsiTheme="minorHAnsi" w:cstheme="minorHAnsi"/>
          <w:bCs/>
          <w:szCs w:val="28"/>
        </w:rPr>
        <w:t xml:space="preserve"> Komisji przekazał</w:t>
      </w:r>
      <w:r w:rsidR="00B02515" w:rsidRPr="00E12F17">
        <w:rPr>
          <w:rFonts w:asciiTheme="minorHAnsi" w:hAnsiTheme="minorHAnsi" w:cstheme="minorHAnsi"/>
          <w:bCs/>
          <w:szCs w:val="28"/>
        </w:rPr>
        <w:t>a</w:t>
      </w:r>
      <w:r w:rsidR="00242440" w:rsidRPr="00E12F17">
        <w:rPr>
          <w:rFonts w:asciiTheme="minorHAnsi" w:hAnsiTheme="minorHAnsi" w:cstheme="minorHAnsi"/>
          <w:bCs/>
          <w:szCs w:val="28"/>
        </w:rPr>
        <w:t>, że p</w:t>
      </w:r>
      <w:r w:rsidRPr="00E12F17">
        <w:rPr>
          <w:rFonts w:asciiTheme="minorHAnsi" w:hAnsiTheme="minorHAnsi" w:cstheme="minorHAnsi"/>
          <w:bCs/>
          <w:szCs w:val="28"/>
        </w:rPr>
        <w:t>rotokół</w:t>
      </w:r>
      <w:r w:rsidRPr="00E12F17">
        <w:rPr>
          <w:rFonts w:asciiTheme="minorHAnsi" w:hAnsiTheme="minorHAnsi" w:cstheme="minorHAnsi"/>
          <w:szCs w:val="28"/>
        </w:rPr>
        <w:t xml:space="preserve"> </w:t>
      </w:r>
      <w:r w:rsidR="006A5A9F">
        <w:rPr>
          <w:rFonts w:asciiTheme="minorHAnsi" w:hAnsiTheme="minorHAnsi" w:cstheme="minorHAnsi"/>
          <w:szCs w:val="28"/>
        </w:rPr>
        <w:t>3</w:t>
      </w:r>
      <w:r w:rsidR="00361093">
        <w:rPr>
          <w:rFonts w:asciiTheme="minorHAnsi" w:hAnsiTheme="minorHAnsi" w:cstheme="minorHAnsi"/>
          <w:szCs w:val="28"/>
        </w:rPr>
        <w:t>2</w:t>
      </w:r>
      <w:r w:rsidRPr="00E12F17">
        <w:rPr>
          <w:rFonts w:asciiTheme="minorHAnsi" w:hAnsiTheme="minorHAnsi" w:cstheme="minorHAnsi"/>
          <w:szCs w:val="28"/>
        </w:rPr>
        <w:t>/20</w:t>
      </w:r>
      <w:r w:rsidR="003649E4" w:rsidRPr="00E12F17">
        <w:rPr>
          <w:rFonts w:asciiTheme="minorHAnsi" w:hAnsiTheme="minorHAnsi" w:cstheme="minorHAnsi"/>
          <w:szCs w:val="28"/>
        </w:rPr>
        <w:t>2</w:t>
      </w:r>
      <w:r w:rsidR="00622F84" w:rsidRPr="00E12F17">
        <w:rPr>
          <w:rFonts w:asciiTheme="minorHAnsi" w:hAnsiTheme="minorHAnsi" w:cstheme="minorHAnsi"/>
          <w:szCs w:val="28"/>
        </w:rPr>
        <w:t>2</w:t>
      </w:r>
      <w:r w:rsidRPr="00E12F17">
        <w:rPr>
          <w:rFonts w:asciiTheme="minorHAnsi" w:hAnsiTheme="minorHAnsi" w:cstheme="minorHAnsi"/>
          <w:szCs w:val="28"/>
        </w:rPr>
        <w:t xml:space="preserve"> </w:t>
      </w:r>
      <w:r w:rsidR="00802B25" w:rsidRPr="00E12F17">
        <w:rPr>
          <w:rFonts w:asciiTheme="minorHAnsi" w:hAnsiTheme="minorHAnsi" w:cstheme="minorHAnsi"/>
          <w:szCs w:val="28"/>
        </w:rPr>
        <w:t>z </w:t>
      </w:r>
      <w:r w:rsidRPr="00E12F17">
        <w:rPr>
          <w:rFonts w:asciiTheme="minorHAnsi" w:hAnsiTheme="minorHAnsi" w:cstheme="minorHAnsi"/>
          <w:szCs w:val="28"/>
        </w:rPr>
        <w:t>posiedzenia K</w:t>
      </w:r>
      <w:r w:rsidR="00242440" w:rsidRPr="00E12F17">
        <w:rPr>
          <w:rFonts w:asciiTheme="minorHAnsi" w:hAnsiTheme="minorHAnsi" w:cstheme="minorHAnsi"/>
          <w:szCs w:val="28"/>
        </w:rPr>
        <w:t xml:space="preserve">omisji został przekazany członkom </w:t>
      </w:r>
      <w:r w:rsidR="007F48DD" w:rsidRPr="00E12F17">
        <w:rPr>
          <w:rFonts w:asciiTheme="minorHAnsi" w:hAnsiTheme="minorHAnsi" w:cstheme="minorHAnsi"/>
          <w:szCs w:val="28"/>
        </w:rPr>
        <w:t>K</w:t>
      </w:r>
      <w:r w:rsidR="00242440" w:rsidRPr="00E12F17">
        <w:rPr>
          <w:rFonts w:asciiTheme="minorHAnsi" w:hAnsiTheme="minorHAnsi" w:cstheme="minorHAnsi"/>
          <w:szCs w:val="28"/>
        </w:rPr>
        <w:t>omisji</w:t>
      </w:r>
      <w:r w:rsidRPr="00E12F17">
        <w:rPr>
          <w:rFonts w:asciiTheme="minorHAnsi" w:hAnsiTheme="minorHAnsi" w:cstheme="minorHAnsi"/>
          <w:szCs w:val="28"/>
        </w:rPr>
        <w:t>.</w:t>
      </w:r>
    </w:p>
    <w:p w14:paraId="28D7234B" w14:textId="7C060B70" w:rsidR="00C33142" w:rsidRDefault="00C33142" w:rsidP="00C33142">
      <w:pPr>
        <w:ind w:firstLine="708"/>
        <w:jc w:val="both"/>
        <w:rPr>
          <w:rFonts w:asciiTheme="minorHAnsi" w:hAnsiTheme="minorHAnsi" w:cstheme="minorHAnsi"/>
          <w:i/>
          <w:szCs w:val="28"/>
        </w:rPr>
      </w:pPr>
      <w:r w:rsidRPr="00E12F17">
        <w:rPr>
          <w:rFonts w:asciiTheme="minorHAnsi" w:hAnsiTheme="minorHAnsi" w:cstheme="minorHAnsi"/>
          <w:szCs w:val="28"/>
        </w:rPr>
        <w:t xml:space="preserve">  Do protokołu </w:t>
      </w:r>
      <w:r w:rsidRPr="00E12F17">
        <w:rPr>
          <w:rFonts w:asciiTheme="minorHAnsi" w:hAnsiTheme="minorHAnsi" w:cstheme="minorHAnsi"/>
          <w:i/>
          <w:szCs w:val="28"/>
        </w:rPr>
        <w:t xml:space="preserve"> nie zgłoszono uwag. </w:t>
      </w:r>
    </w:p>
    <w:p w14:paraId="6071BA9A" w14:textId="77777777" w:rsidR="00C33142" w:rsidRPr="00E12F17" w:rsidRDefault="00C33142" w:rsidP="008D799A">
      <w:pPr>
        <w:jc w:val="both"/>
        <w:rPr>
          <w:rFonts w:asciiTheme="minorHAnsi" w:hAnsiTheme="minorHAnsi" w:cstheme="minorHAnsi"/>
          <w:szCs w:val="28"/>
        </w:rPr>
      </w:pPr>
      <w:r w:rsidRPr="00E12F17">
        <w:rPr>
          <w:rFonts w:asciiTheme="minorHAnsi" w:hAnsiTheme="minorHAnsi" w:cstheme="minorHAnsi"/>
          <w:szCs w:val="28"/>
        </w:rPr>
        <w:t xml:space="preserve">  </w:t>
      </w:r>
      <w:r w:rsidRPr="00E12F17">
        <w:rPr>
          <w:rFonts w:asciiTheme="minorHAnsi" w:hAnsiTheme="minorHAnsi" w:cstheme="minorHAnsi"/>
          <w:szCs w:val="28"/>
        </w:rPr>
        <w:tab/>
        <w:t xml:space="preserve">  Wobec powyższego stwierdz</w:t>
      </w:r>
      <w:r w:rsidR="004C5B38" w:rsidRPr="00E12F17">
        <w:rPr>
          <w:rFonts w:asciiTheme="minorHAnsi" w:hAnsiTheme="minorHAnsi" w:cstheme="minorHAnsi"/>
          <w:szCs w:val="28"/>
        </w:rPr>
        <w:t>iła</w:t>
      </w:r>
      <w:r w:rsidRPr="00E12F17">
        <w:rPr>
          <w:rFonts w:asciiTheme="minorHAnsi" w:hAnsiTheme="minorHAnsi" w:cstheme="minorHAnsi"/>
          <w:szCs w:val="28"/>
        </w:rPr>
        <w:t xml:space="preserve">, </w:t>
      </w:r>
      <w:r w:rsidR="00B76215" w:rsidRPr="00E12F17">
        <w:rPr>
          <w:rFonts w:asciiTheme="minorHAnsi" w:hAnsiTheme="minorHAnsi" w:cstheme="minorHAnsi"/>
          <w:szCs w:val="28"/>
        </w:rPr>
        <w:t xml:space="preserve"> i</w:t>
      </w:r>
      <w:r w:rsidR="007F48DD" w:rsidRPr="00E12F17">
        <w:rPr>
          <w:rFonts w:asciiTheme="minorHAnsi" w:hAnsiTheme="minorHAnsi" w:cstheme="minorHAnsi"/>
          <w:szCs w:val="28"/>
        </w:rPr>
        <w:t>ż protokół  z  posiedzenia K</w:t>
      </w:r>
      <w:r w:rsidRPr="00E12F17">
        <w:rPr>
          <w:rFonts w:asciiTheme="minorHAnsi" w:hAnsiTheme="minorHAnsi" w:cstheme="minorHAnsi"/>
          <w:szCs w:val="28"/>
        </w:rPr>
        <w:t>omisji został przyjęty</w:t>
      </w:r>
      <w:r w:rsidR="008D799A" w:rsidRPr="00E12F17">
        <w:rPr>
          <w:rFonts w:asciiTheme="minorHAnsi" w:hAnsiTheme="minorHAnsi" w:cstheme="minorHAnsi"/>
          <w:szCs w:val="28"/>
        </w:rPr>
        <w:t>.</w:t>
      </w:r>
      <w:r w:rsidRPr="00E12F17">
        <w:rPr>
          <w:rFonts w:asciiTheme="minorHAnsi" w:hAnsiTheme="minorHAnsi" w:cstheme="minorHAnsi"/>
          <w:szCs w:val="28"/>
        </w:rPr>
        <w:t xml:space="preserve">  </w:t>
      </w:r>
    </w:p>
    <w:p w14:paraId="0610954B" w14:textId="2978CF60" w:rsidR="0027752F" w:rsidRDefault="0027752F" w:rsidP="008D799A">
      <w:pPr>
        <w:jc w:val="both"/>
        <w:rPr>
          <w:rFonts w:asciiTheme="minorHAnsi" w:hAnsiTheme="minorHAnsi" w:cstheme="minorHAnsi"/>
          <w:szCs w:val="28"/>
        </w:rPr>
      </w:pPr>
    </w:p>
    <w:p w14:paraId="1AB85977" w14:textId="77777777" w:rsidR="00B865E4" w:rsidRPr="00E12F17" w:rsidRDefault="00B865E4" w:rsidP="008D799A">
      <w:pPr>
        <w:jc w:val="both"/>
        <w:rPr>
          <w:rFonts w:asciiTheme="minorHAnsi" w:hAnsiTheme="minorHAnsi" w:cstheme="minorHAnsi"/>
          <w:szCs w:val="28"/>
        </w:rPr>
      </w:pPr>
    </w:p>
    <w:p w14:paraId="194BE2CF" w14:textId="4E8EE16F" w:rsidR="008A07F3" w:rsidRDefault="00A842F6" w:rsidP="008A07F3">
      <w:pPr>
        <w:pStyle w:val="Zwykytekst"/>
        <w:tabs>
          <w:tab w:val="left" w:pos="851"/>
        </w:tabs>
        <w:ind w:left="851" w:hanging="851"/>
        <w:jc w:val="both"/>
        <w:rPr>
          <w:sz w:val="28"/>
          <w:szCs w:val="24"/>
        </w:rPr>
      </w:pPr>
      <w:r w:rsidRPr="008C3949">
        <w:rPr>
          <w:rFonts w:asciiTheme="minorHAnsi" w:hAnsiTheme="minorHAnsi" w:cstheme="minorHAnsi"/>
          <w:sz w:val="28"/>
          <w:szCs w:val="28"/>
        </w:rPr>
        <w:lastRenderedPageBreak/>
        <w:t xml:space="preserve">ad. 2. </w:t>
      </w:r>
      <w:r w:rsidR="008A07F3" w:rsidRPr="008C3949">
        <w:rPr>
          <w:sz w:val="28"/>
          <w:szCs w:val="24"/>
        </w:rPr>
        <w:t xml:space="preserve">Analizę </w:t>
      </w:r>
      <w:r w:rsidR="008A07F3">
        <w:rPr>
          <w:sz w:val="28"/>
          <w:szCs w:val="24"/>
        </w:rPr>
        <w:t xml:space="preserve">dot. </w:t>
      </w:r>
      <w:r w:rsidR="008A07F3" w:rsidRPr="008A07F3">
        <w:rPr>
          <w:sz w:val="28"/>
          <w:szCs w:val="24"/>
        </w:rPr>
        <w:t>wydatkowania środków z budżetu gminy Śrem na funkcjonowanie transportu zbiorowego w I półroczu 2022 r.</w:t>
      </w:r>
      <w:r w:rsidR="008A07F3">
        <w:rPr>
          <w:sz w:val="28"/>
          <w:szCs w:val="24"/>
        </w:rPr>
        <w:t xml:space="preserve"> </w:t>
      </w:r>
      <w:r w:rsidR="008A07F3" w:rsidRPr="008A07F3">
        <w:rPr>
          <w:sz w:val="28"/>
          <w:szCs w:val="24"/>
        </w:rPr>
        <w:t>(</w:t>
      </w:r>
      <w:r w:rsidR="008A07F3">
        <w:rPr>
          <w:sz w:val="28"/>
          <w:szCs w:val="24"/>
        </w:rPr>
        <w:t> </w:t>
      </w:r>
      <w:r w:rsidR="008A07F3" w:rsidRPr="008A07F3">
        <w:rPr>
          <w:sz w:val="28"/>
          <w:szCs w:val="24"/>
        </w:rPr>
        <w:t>komunikacja miejska)</w:t>
      </w:r>
      <w:r w:rsidR="008A07F3">
        <w:rPr>
          <w:sz w:val="28"/>
          <w:szCs w:val="24"/>
        </w:rPr>
        <w:t xml:space="preserve"> przedstawił R. Mielcarek- Naczelnik PRK</w:t>
      </w:r>
      <w:r w:rsidR="00DA215F">
        <w:rPr>
          <w:sz w:val="28"/>
          <w:szCs w:val="24"/>
        </w:rPr>
        <w:t>.</w:t>
      </w:r>
      <w:r w:rsidR="008A07F3">
        <w:rPr>
          <w:sz w:val="28"/>
          <w:szCs w:val="24"/>
        </w:rPr>
        <w:t xml:space="preserve"> </w:t>
      </w:r>
      <w:r w:rsidR="00DA215F">
        <w:rPr>
          <w:sz w:val="28"/>
          <w:szCs w:val="24"/>
        </w:rPr>
        <w:t xml:space="preserve">Informacja </w:t>
      </w:r>
      <w:r w:rsidR="008A07F3">
        <w:rPr>
          <w:sz w:val="28"/>
          <w:szCs w:val="24"/>
        </w:rPr>
        <w:t xml:space="preserve">stanowi załącznik nr </w:t>
      </w:r>
      <w:r w:rsidR="0035631C">
        <w:rPr>
          <w:sz w:val="28"/>
          <w:szCs w:val="24"/>
        </w:rPr>
        <w:t>4</w:t>
      </w:r>
      <w:r w:rsidR="008A07F3">
        <w:rPr>
          <w:sz w:val="28"/>
          <w:szCs w:val="24"/>
        </w:rPr>
        <w:t xml:space="preserve"> do protokołu.</w:t>
      </w:r>
    </w:p>
    <w:p w14:paraId="7F022487" w14:textId="4024DACA" w:rsidR="00B865E4" w:rsidRDefault="00B865E4" w:rsidP="008A07F3">
      <w:pPr>
        <w:pStyle w:val="Zwykytekst"/>
        <w:tabs>
          <w:tab w:val="left" w:pos="851"/>
        </w:tabs>
        <w:ind w:left="851" w:hanging="851"/>
        <w:jc w:val="both"/>
        <w:rPr>
          <w:rFonts w:asciiTheme="minorHAnsi" w:hAnsiTheme="minorHAnsi" w:cstheme="minorHAnsi"/>
          <w:sz w:val="28"/>
          <w:szCs w:val="28"/>
        </w:rPr>
      </w:pPr>
    </w:p>
    <w:p w14:paraId="60EA563E" w14:textId="14F66B31" w:rsidR="00461ECB" w:rsidRPr="00461ECB" w:rsidRDefault="00461ECB" w:rsidP="00461ECB">
      <w:pPr>
        <w:pStyle w:val="Zwykytekst"/>
        <w:tabs>
          <w:tab w:val="left" w:pos="851"/>
        </w:tabs>
        <w:ind w:left="851" w:hanging="851"/>
        <w:jc w:val="center"/>
        <w:rPr>
          <w:rFonts w:asciiTheme="minorHAnsi" w:hAnsiTheme="minorHAnsi" w:cstheme="minorHAnsi"/>
          <w:sz w:val="24"/>
          <w:szCs w:val="24"/>
        </w:rPr>
      </w:pPr>
      <w:r w:rsidRPr="00461ECB">
        <w:rPr>
          <w:rFonts w:asciiTheme="minorHAnsi" w:hAnsiTheme="minorHAnsi" w:cstheme="minorHAnsi"/>
          <w:sz w:val="24"/>
          <w:szCs w:val="24"/>
        </w:rPr>
        <w:t>W trakcie omawiania tematu na salę obrad przybył radny T. Wojna.</w:t>
      </w:r>
    </w:p>
    <w:p w14:paraId="4C7AF49E" w14:textId="358DA3EB" w:rsidR="00461ECB" w:rsidRPr="00461ECB" w:rsidRDefault="00461ECB" w:rsidP="00461ECB">
      <w:pPr>
        <w:pStyle w:val="Zwykytekst"/>
        <w:tabs>
          <w:tab w:val="left" w:pos="851"/>
        </w:tabs>
        <w:ind w:left="851" w:hanging="851"/>
        <w:jc w:val="center"/>
        <w:rPr>
          <w:rFonts w:asciiTheme="minorHAnsi" w:hAnsiTheme="minorHAnsi" w:cstheme="minorHAnsi"/>
          <w:sz w:val="24"/>
          <w:szCs w:val="24"/>
        </w:rPr>
      </w:pPr>
      <w:r w:rsidRPr="00461ECB">
        <w:rPr>
          <w:rFonts w:asciiTheme="minorHAnsi" w:hAnsiTheme="minorHAnsi" w:cstheme="minorHAnsi"/>
          <w:sz w:val="24"/>
          <w:szCs w:val="24"/>
        </w:rPr>
        <w:t>Na sali obecnych 7 członków Komisji.</w:t>
      </w:r>
    </w:p>
    <w:p w14:paraId="4DB164F1" w14:textId="77777777" w:rsidR="00461ECB" w:rsidRDefault="00461ECB" w:rsidP="008A07F3">
      <w:pPr>
        <w:pStyle w:val="Zwykytekst"/>
        <w:tabs>
          <w:tab w:val="left" w:pos="851"/>
        </w:tabs>
        <w:ind w:left="851" w:hanging="851"/>
        <w:jc w:val="both"/>
        <w:rPr>
          <w:rFonts w:asciiTheme="minorHAnsi" w:hAnsiTheme="minorHAnsi" w:cstheme="minorHAnsi"/>
          <w:sz w:val="28"/>
          <w:szCs w:val="28"/>
        </w:rPr>
      </w:pPr>
    </w:p>
    <w:p w14:paraId="3A001482" w14:textId="4F3F6278" w:rsidR="008A07F3" w:rsidRPr="00B865E4" w:rsidRDefault="00B865E4" w:rsidP="008A07F3">
      <w:pPr>
        <w:pStyle w:val="Zwykytekst"/>
        <w:tabs>
          <w:tab w:val="left" w:pos="851"/>
        </w:tabs>
        <w:ind w:left="851" w:hanging="851"/>
        <w:jc w:val="both"/>
        <w:rPr>
          <w:rFonts w:asciiTheme="minorHAnsi" w:hAnsiTheme="minorHAnsi" w:cstheme="minorHAnsi"/>
          <w:sz w:val="28"/>
          <w:szCs w:val="28"/>
        </w:rPr>
      </w:pPr>
      <w:r w:rsidRPr="00B865E4">
        <w:rPr>
          <w:rFonts w:asciiTheme="minorHAnsi" w:hAnsiTheme="minorHAnsi" w:cstheme="minorHAnsi"/>
          <w:sz w:val="28"/>
          <w:szCs w:val="28"/>
        </w:rPr>
        <w:t>Dyskusja:</w:t>
      </w:r>
    </w:p>
    <w:p w14:paraId="7781DA24" w14:textId="51D18E86" w:rsidR="00B865E4" w:rsidRDefault="00AA255A" w:rsidP="00AA255A">
      <w:pPr>
        <w:pStyle w:val="Zwykytekst"/>
        <w:jc w:val="both"/>
        <w:rPr>
          <w:rFonts w:asciiTheme="minorHAnsi" w:hAnsiTheme="minorHAnsi" w:cstheme="minorHAnsi"/>
          <w:sz w:val="28"/>
          <w:szCs w:val="28"/>
        </w:rPr>
      </w:pPr>
      <w:r>
        <w:rPr>
          <w:rFonts w:asciiTheme="minorHAnsi" w:hAnsiTheme="minorHAnsi" w:cstheme="minorHAnsi"/>
          <w:sz w:val="28"/>
          <w:szCs w:val="28"/>
        </w:rPr>
        <w:tab/>
        <w:t>Radny A. Mieloszyński zapytał, czym uzasadniła Firma TOTEM podwyższenie swoich kosztów?</w:t>
      </w:r>
    </w:p>
    <w:p w14:paraId="5F08ACD6" w14:textId="1CBB5F0A" w:rsidR="00AA255A" w:rsidRDefault="00AA255A" w:rsidP="00AA255A">
      <w:pPr>
        <w:pStyle w:val="Zwykytekst"/>
        <w:jc w:val="both"/>
        <w:rPr>
          <w:rFonts w:asciiTheme="minorHAnsi" w:hAnsiTheme="minorHAnsi" w:cstheme="minorHAnsi"/>
          <w:sz w:val="28"/>
          <w:szCs w:val="28"/>
        </w:rPr>
      </w:pPr>
      <w:r>
        <w:rPr>
          <w:rFonts w:asciiTheme="minorHAnsi" w:hAnsiTheme="minorHAnsi" w:cstheme="minorHAnsi"/>
          <w:sz w:val="28"/>
          <w:szCs w:val="28"/>
        </w:rPr>
        <w:tab/>
        <w:t>Odp. udzielił R. Mielcarek-Naczelnik PRK przekazując, że rozliczenie rekompensat wynika z Rozporządzenia Unijnego. Tam są wymienione koszty, które należy brać pod uwagę w transporcie. To jest kwestia ustalenia godziwego zysku i dlatego ten dokument jest przygotowywany na zewnątrz. Przedstawionej opinii we wnioskach jest stwierdzenie, że ta stawka była niedoszacowana, nie uwzględnia wszystkich składników. Jest to udokumentowane fakturami, dokumentami finansowymi, na podstawie których wykazano, że występuje niedopłata.</w:t>
      </w:r>
    </w:p>
    <w:p w14:paraId="5778A0C6" w14:textId="2D9BF4D9" w:rsidR="00AA255A" w:rsidRDefault="00AA255A" w:rsidP="00AA255A">
      <w:pPr>
        <w:pStyle w:val="Zwykytekst"/>
        <w:jc w:val="both"/>
        <w:rPr>
          <w:rFonts w:asciiTheme="minorHAnsi" w:hAnsiTheme="minorHAnsi" w:cstheme="minorHAnsi"/>
          <w:sz w:val="28"/>
          <w:szCs w:val="28"/>
        </w:rPr>
      </w:pPr>
      <w:r>
        <w:rPr>
          <w:rFonts w:asciiTheme="minorHAnsi" w:hAnsiTheme="minorHAnsi" w:cstheme="minorHAnsi"/>
          <w:sz w:val="28"/>
          <w:szCs w:val="28"/>
        </w:rPr>
        <w:t>Trudno tu powiedzieć, że 1 czynnik przesądził, gdyż jest to za wysoko zawiłe rozliczenie, które bada biegły sądowy, a więc te rozliczenia są rzetelne.</w:t>
      </w:r>
    </w:p>
    <w:p w14:paraId="530CE54C" w14:textId="24E6058B" w:rsidR="00AA255A" w:rsidRDefault="00AA255A" w:rsidP="00AA255A">
      <w:pPr>
        <w:pStyle w:val="Zwykytekst"/>
        <w:jc w:val="both"/>
        <w:rPr>
          <w:rFonts w:asciiTheme="minorHAnsi" w:hAnsiTheme="minorHAnsi" w:cstheme="minorHAnsi"/>
          <w:sz w:val="28"/>
          <w:szCs w:val="28"/>
        </w:rPr>
      </w:pPr>
      <w:r>
        <w:rPr>
          <w:rFonts w:asciiTheme="minorHAnsi" w:hAnsiTheme="minorHAnsi" w:cstheme="minorHAnsi"/>
          <w:sz w:val="28"/>
          <w:szCs w:val="28"/>
        </w:rPr>
        <w:tab/>
        <w:t xml:space="preserve">Radny Rafał Wachowiak wskazał, że Biuro Ekspertyz Ekonomicznych otrzymało wynagrodzenie 20 tys. zł tj. 3 tys. zł na miesiąc. Zapytał, czy Pion Zarządzania Finansami </w:t>
      </w:r>
      <w:r w:rsidR="0077332D">
        <w:rPr>
          <w:rFonts w:asciiTheme="minorHAnsi" w:hAnsiTheme="minorHAnsi" w:cstheme="minorHAnsi"/>
          <w:sz w:val="28"/>
          <w:szCs w:val="28"/>
        </w:rPr>
        <w:t>Gminy sam</w:t>
      </w:r>
      <w:r>
        <w:rPr>
          <w:rFonts w:asciiTheme="minorHAnsi" w:hAnsiTheme="minorHAnsi" w:cstheme="minorHAnsi"/>
          <w:sz w:val="28"/>
          <w:szCs w:val="28"/>
        </w:rPr>
        <w:t xml:space="preserve"> nie może tego rozliczenia robić?</w:t>
      </w:r>
    </w:p>
    <w:p w14:paraId="4CEF4BA6" w14:textId="0E80CEF3" w:rsidR="00CF1B9D" w:rsidRDefault="00CF1B9D" w:rsidP="00AA255A">
      <w:pPr>
        <w:pStyle w:val="Zwykytekst"/>
        <w:jc w:val="both"/>
        <w:rPr>
          <w:rFonts w:asciiTheme="minorHAnsi" w:hAnsiTheme="minorHAnsi" w:cstheme="minorHAnsi"/>
          <w:sz w:val="28"/>
          <w:szCs w:val="28"/>
        </w:rPr>
      </w:pPr>
      <w:r>
        <w:rPr>
          <w:rFonts w:asciiTheme="minorHAnsi" w:hAnsiTheme="minorHAnsi" w:cstheme="minorHAnsi"/>
          <w:sz w:val="28"/>
          <w:szCs w:val="28"/>
        </w:rPr>
        <w:tab/>
        <w:t>R. Mielcarek – Naczelnik PRK przekazał, że to są tak zawiłe, specjalistyczne rozliczenia</w:t>
      </w:r>
      <w:r w:rsidR="00690BDD">
        <w:rPr>
          <w:rFonts w:asciiTheme="minorHAnsi" w:hAnsiTheme="minorHAnsi" w:cstheme="minorHAnsi"/>
          <w:sz w:val="28"/>
          <w:szCs w:val="28"/>
        </w:rPr>
        <w:t>,</w:t>
      </w:r>
      <w:r>
        <w:rPr>
          <w:rFonts w:asciiTheme="minorHAnsi" w:hAnsiTheme="minorHAnsi" w:cstheme="minorHAnsi"/>
          <w:sz w:val="28"/>
          <w:szCs w:val="28"/>
        </w:rPr>
        <w:t xml:space="preserve"> a więc pewne dokumenty muszą być opracowywane na zewnątrz.</w:t>
      </w:r>
      <w:r w:rsidR="00690BDD">
        <w:rPr>
          <w:rFonts w:asciiTheme="minorHAnsi" w:hAnsiTheme="minorHAnsi" w:cstheme="minorHAnsi"/>
          <w:sz w:val="28"/>
          <w:szCs w:val="28"/>
        </w:rPr>
        <w:t xml:space="preserve"> Nie wymagajmy od urzędników takiej specjalistycznej wiedzy, by zagłębiali się w tak szczegółowe rozliczenia jak Unia Europejska narzuca.</w:t>
      </w:r>
    </w:p>
    <w:p w14:paraId="1604371A" w14:textId="77777777" w:rsidR="00C8482F" w:rsidRPr="00B865E4" w:rsidRDefault="00C8482F" w:rsidP="008A07F3">
      <w:pPr>
        <w:pStyle w:val="Zwykytekst"/>
        <w:tabs>
          <w:tab w:val="left" w:pos="851"/>
        </w:tabs>
        <w:ind w:left="851" w:hanging="851"/>
        <w:jc w:val="both"/>
        <w:rPr>
          <w:rFonts w:asciiTheme="minorHAnsi" w:hAnsiTheme="minorHAnsi" w:cstheme="minorHAnsi"/>
          <w:sz w:val="28"/>
          <w:szCs w:val="28"/>
        </w:rPr>
      </w:pPr>
    </w:p>
    <w:p w14:paraId="02B36D77" w14:textId="183B8E33" w:rsidR="00B865E4" w:rsidRPr="00B865E4" w:rsidRDefault="00B865E4" w:rsidP="008A07F3">
      <w:pPr>
        <w:pStyle w:val="Zwykytekst"/>
        <w:tabs>
          <w:tab w:val="left" w:pos="851"/>
        </w:tabs>
        <w:ind w:left="851" w:hanging="851"/>
        <w:jc w:val="both"/>
        <w:rPr>
          <w:rFonts w:asciiTheme="minorHAnsi" w:hAnsiTheme="minorHAnsi" w:cstheme="minorHAnsi"/>
          <w:sz w:val="28"/>
          <w:szCs w:val="28"/>
        </w:rPr>
      </w:pPr>
      <w:r w:rsidRPr="00B865E4">
        <w:rPr>
          <w:rFonts w:asciiTheme="minorHAnsi" w:hAnsiTheme="minorHAnsi" w:cstheme="minorHAnsi"/>
          <w:sz w:val="28"/>
          <w:szCs w:val="28"/>
        </w:rPr>
        <w:t>Na tym dyskusję zakończono.</w:t>
      </w:r>
    </w:p>
    <w:p w14:paraId="1D481E4A" w14:textId="77777777" w:rsidR="00B865E4" w:rsidRPr="00B865E4" w:rsidRDefault="00B865E4" w:rsidP="008A07F3">
      <w:pPr>
        <w:pStyle w:val="Zwykytekst"/>
        <w:tabs>
          <w:tab w:val="left" w:pos="851"/>
        </w:tabs>
        <w:ind w:left="851" w:hanging="851"/>
        <w:jc w:val="both"/>
        <w:rPr>
          <w:rFonts w:asciiTheme="minorHAnsi" w:hAnsiTheme="minorHAnsi" w:cstheme="minorHAnsi"/>
          <w:color w:val="FF0000"/>
          <w:sz w:val="28"/>
          <w:szCs w:val="28"/>
        </w:rPr>
      </w:pPr>
    </w:p>
    <w:p w14:paraId="5F13F6D2" w14:textId="5F17945D" w:rsidR="00A8101F" w:rsidRDefault="00090272" w:rsidP="00A8101F">
      <w:pPr>
        <w:contextualSpacing/>
        <w:jc w:val="both"/>
        <w:rPr>
          <w:rFonts w:asciiTheme="minorHAnsi" w:hAnsiTheme="minorHAnsi" w:cstheme="minorHAnsi"/>
          <w:szCs w:val="28"/>
        </w:rPr>
      </w:pPr>
      <w:r w:rsidRPr="00E12F17">
        <w:rPr>
          <w:rFonts w:asciiTheme="minorHAnsi" w:hAnsiTheme="minorHAnsi" w:cstheme="minorHAnsi"/>
          <w:bCs/>
          <w:szCs w:val="28"/>
        </w:rPr>
        <w:t>ad.</w:t>
      </w:r>
      <w:r w:rsidR="009F3F2E">
        <w:rPr>
          <w:rFonts w:asciiTheme="minorHAnsi" w:hAnsiTheme="minorHAnsi" w:cstheme="minorHAnsi"/>
          <w:bCs/>
          <w:szCs w:val="28"/>
        </w:rPr>
        <w:t xml:space="preserve"> </w:t>
      </w:r>
      <w:r w:rsidR="001F2BA7">
        <w:rPr>
          <w:rFonts w:asciiTheme="minorHAnsi" w:hAnsiTheme="minorHAnsi" w:cstheme="minorHAnsi"/>
          <w:bCs/>
          <w:szCs w:val="28"/>
        </w:rPr>
        <w:t>3</w:t>
      </w:r>
      <w:r w:rsidRPr="00E12F17">
        <w:rPr>
          <w:rFonts w:asciiTheme="minorHAnsi" w:hAnsiTheme="minorHAnsi" w:cstheme="minorHAnsi"/>
          <w:bCs/>
          <w:szCs w:val="28"/>
        </w:rPr>
        <w:t xml:space="preserve">. </w:t>
      </w:r>
      <w:r w:rsidR="00A8101F" w:rsidRPr="00411399">
        <w:rPr>
          <w:rFonts w:asciiTheme="minorHAnsi" w:hAnsiTheme="minorHAnsi" w:cstheme="minorHAnsi"/>
          <w:szCs w:val="28"/>
        </w:rPr>
        <w:t>Zaopiniowanie projektu uchwały:</w:t>
      </w:r>
    </w:p>
    <w:p w14:paraId="1425652C" w14:textId="20075B0F" w:rsidR="00174322" w:rsidRPr="008C3949" w:rsidRDefault="00174322" w:rsidP="00174322">
      <w:pPr>
        <w:pStyle w:val="Akapitzlist"/>
        <w:numPr>
          <w:ilvl w:val="0"/>
          <w:numId w:val="23"/>
        </w:numPr>
        <w:ind w:right="-2"/>
        <w:jc w:val="both"/>
        <w:rPr>
          <w:rFonts w:asciiTheme="minorHAnsi" w:eastAsia="Calibri" w:hAnsiTheme="minorHAnsi" w:cstheme="minorHAnsi"/>
          <w:sz w:val="40"/>
          <w:szCs w:val="28"/>
          <w:lang w:eastAsia="en-US" w:bidi="en-US"/>
        </w:rPr>
      </w:pPr>
      <w:r w:rsidRPr="008C3949">
        <w:rPr>
          <w:rFonts w:asciiTheme="minorHAnsi" w:hAnsiTheme="minorHAnsi" w:cstheme="minorHAnsi"/>
        </w:rPr>
        <w:t>w sprawie wyrażenia zgody na wniesienie dopłaty do kapitału rezerwowego "Śremski Sport" Spółki z ograniczoną odpowiedzialnością z siedzibą w Śremie na częściowe pokrycie straty bilansowej za 2021 rok.</w:t>
      </w:r>
    </w:p>
    <w:p w14:paraId="5AFEF9DF" w14:textId="6816AF2F" w:rsidR="00E12E28" w:rsidRPr="007D6AF0" w:rsidRDefault="00E12E28" w:rsidP="00E12E28">
      <w:pPr>
        <w:spacing w:after="120"/>
        <w:contextualSpacing/>
        <w:jc w:val="both"/>
        <w:rPr>
          <w:rFonts w:asciiTheme="minorHAnsi" w:hAnsiTheme="minorHAnsi" w:cstheme="minorHAnsi"/>
        </w:rPr>
      </w:pPr>
      <w:r>
        <w:rPr>
          <w:rFonts w:asciiTheme="minorHAnsi" w:hAnsiTheme="minorHAnsi" w:cstheme="minorHAnsi"/>
        </w:rPr>
        <w:t>Powyższe zagadnienie przedstawił R. Mielcarek – Naczelnik PRK w</w:t>
      </w:r>
      <w:r w:rsidRPr="007D6AF0">
        <w:rPr>
          <w:rFonts w:asciiTheme="minorHAnsi" w:hAnsiTheme="minorHAnsi" w:cstheme="minorHAnsi"/>
        </w:rPr>
        <w:t xml:space="preserve"> oparciu o</w:t>
      </w:r>
      <w:r>
        <w:rPr>
          <w:rFonts w:asciiTheme="minorHAnsi" w:hAnsiTheme="minorHAnsi" w:cstheme="minorHAnsi"/>
        </w:rPr>
        <w:t xml:space="preserve"> uzasadnienie do </w:t>
      </w:r>
      <w:r w:rsidRPr="007D6AF0">
        <w:rPr>
          <w:rFonts w:asciiTheme="minorHAnsi" w:hAnsiTheme="minorHAnsi" w:cstheme="minorHAnsi"/>
        </w:rPr>
        <w:t>przedłożon</w:t>
      </w:r>
      <w:r>
        <w:rPr>
          <w:rFonts w:asciiTheme="minorHAnsi" w:hAnsiTheme="minorHAnsi" w:cstheme="minorHAnsi"/>
        </w:rPr>
        <w:t>ego</w:t>
      </w:r>
      <w:r w:rsidRPr="007D6AF0">
        <w:rPr>
          <w:rFonts w:asciiTheme="minorHAnsi" w:hAnsiTheme="minorHAnsi" w:cstheme="minorHAnsi"/>
        </w:rPr>
        <w:t xml:space="preserve"> projekt</w:t>
      </w:r>
      <w:r>
        <w:rPr>
          <w:rFonts w:asciiTheme="minorHAnsi" w:hAnsiTheme="minorHAnsi" w:cstheme="minorHAnsi"/>
        </w:rPr>
        <w:t>u uchwały</w:t>
      </w:r>
      <w:r w:rsidRPr="007D6AF0">
        <w:rPr>
          <w:rFonts w:asciiTheme="minorHAnsi" w:hAnsiTheme="minorHAnsi" w:cstheme="minorHAnsi"/>
        </w:rPr>
        <w:t>.</w:t>
      </w:r>
    </w:p>
    <w:p w14:paraId="25C3B82C" w14:textId="77777777" w:rsidR="00E12E28" w:rsidRPr="00E71F70" w:rsidRDefault="00E12E28" w:rsidP="00E12E28">
      <w:pPr>
        <w:contextualSpacing/>
        <w:jc w:val="both"/>
        <w:rPr>
          <w:rFonts w:asciiTheme="minorHAnsi" w:eastAsia="Calibri" w:hAnsiTheme="minorHAnsi" w:cstheme="minorHAnsi"/>
          <w:lang w:eastAsia="en-US"/>
        </w:rPr>
      </w:pPr>
      <w:r w:rsidRPr="00E71F70">
        <w:rPr>
          <w:rFonts w:asciiTheme="minorHAnsi" w:eastAsia="Calibri" w:hAnsiTheme="minorHAnsi" w:cstheme="minorHAnsi"/>
          <w:lang w:eastAsia="en-US"/>
        </w:rPr>
        <w:t xml:space="preserve">Dyskusja: </w:t>
      </w:r>
    </w:p>
    <w:p w14:paraId="79A71063" w14:textId="68BB9A8D" w:rsidR="00174322" w:rsidRDefault="000C4BC7" w:rsidP="00E12E28">
      <w:pPr>
        <w:ind w:firstLine="708"/>
        <w:jc w:val="both"/>
        <w:rPr>
          <w:rFonts w:asciiTheme="minorHAnsi" w:hAnsiTheme="minorHAnsi" w:cstheme="minorHAnsi"/>
        </w:rPr>
      </w:pPr>
      <w:r w:rsidRPr="000C4BC7">
        <w:rPr>
          <w:rFonts w:asciiTheme="minorHAnsi" w:hAnsiTheme="minorHAnsi" w:cstheme="minorHAnsi"/>
        </w:rPr>
        <w:lastRenderedPageBreak/>
        <w:t>Jako pierwszy głos zabrał Adam Lewandowski -Burmistrz Śremu, informując, że zmienią się przepisy w zakresie określenia  tzw. wrażliwych przestrzeni tj. w zakresie jednostek oświaty, kultury, Domów Pomocy Społecznych i wodociągów. Będzie rozporządzenia,  na mocy którego ww. jednostki zostaną objęte regułami, które ograniczą wzrost cen energii elektrycznej.</w:t>
      </w:r>
    </w:p>
    <w:p w14:paraId="789012EE" w14:textId="382DF3E8" w:rsidR="000C4BC7" w:rsidRDefault="000C4BC7" w:rsidP="00174322">
      <w:pPr>
        <w:jc w:val="both"/>
        <w:rPr>
          <w:rFonts w:asciiTheme="minorHAnsi" w:hAnsiTheme="minorHAnsi" w:cstheme="minorHAnsi"/>
        </w:rPr>
      </w:pPr>
      <w:r>
        <w:rPr>
          <w:rFonts w:asciiTheme="minorHAnsi" w:hAnsiTheme="minorHAnsi" w:cstheme="minorHAnsi"/>
        </w:rPr>
        <w:t>Są gminy w Polsce, które zdecydowały się na zamknięcie basenów. W naszym przypadku to nie będzie miało miejsca. Jedynie w tym roku nie będzie lodowiska, ponieważ lodowisko to b.</w:t>
      </w:r>
      <w:r w:rsidR="007C7F5A">
        <w:rPr>
          <w:rFonts w:asciiTheme="minorHAnsi" w:hAnsiTheme="minorHAnsi" w:cstheme="minorHAnsi"/>
        </w:rPr>
        <w:t xml:space="preserve"> </w:t>
      </w:r>
      <w:r>
        <w:rPr>
          <w:rFonts w:asciiTheme="minorHAnsi" w:hAnsiTheme="minorHAnsi" w:cstheme="minorHAnsi"/>
        </w:rPr>
        <w:t>duż</w:t>
      </w:r>
      <w:r w:rsidR="007C7F5A">
        <w:rPr>
          <w:rFonts w:asciiTheme="minorHAnsi" w:hAnsiTheme="minorHAnsi" w:cstheme="minorHAnsi"/>
        </w:rPr>
        <w:t>a  eksploatacja energii elektrycznej. W ramach programu oszczędnościowego nie będzie lodowiska, którego koszt oszacowano na pół miliona zł na okres 3 m-cy.</w:t>
      </w:r>
    </w:p>
    <w:p w14:paraId="55F2EA97" w14:textId="7E175AF2" w:rsidR="007C7F5A" w:rsidRDefault="007C7F5A" w:rsidP="00174322">
      <w:pPr>
        <w:jc w:val="both"/>
        <w:rPr>
          <w:rFonts w:asciiTheme="minorHAnsi" w:hAnsiTheme="minorHAnsi" w:cstheme="minorHAnsi"/>
        </w:rPr>
      </w:pPr>
      <w:r>
        <w:rPr>
          <w:rFonts w:asciiTheme="minorHAnsi" w:hAnsiTheme="minorHAnsi" w:cstheme="minorHAnsi"/>
        </w:rPr>
        <w:t>Przekazał, że w projekcie budżetu gminy na 2023 r. są zaplanowane środki finansowe, które pozwolą zamknąć rok 2021, jeśli chodzi o Spółkę.</w:t>
      </w:r>
    </w:p>
    <w:p w14:paraId="128B2A56" w14:textId="1DFB7712" w:rsidR="007C7F5A" w:rsidRDefault="007C7F5A" w:rsidP="00174322">
      <w:pPr>
        <w:jc w:val="both"/>
        <w:rPr>
          <w:rFonts w:asciiTheme="minorHAnsi" w:hAnsiTheme="minorHAnsi" w:cstheme="minorHAnsi"/>
        </w:rPr>
      </w:pPr>
      <w:r>
        <w:rPr>
          <w:rFonts w:asciiTheme="minorHAnsi" w:hAnsiTheme="minorHAnsi" w:cstheme="minorHAnsi"/>
        </w:rPr>
        <w:tab/>
        <w:t>Radny C. Strzelec zwrócił uwagę, że w proj. uchwały podano, że lodowisko jest na minusie 96 tys. zł, a Pan Burmistrz mówi o kwocie 0,5 mln zł. Zapytał, czy to tak wygląda faktycznie?</w:t>
      </w:r>
    </w:p>
    <w:p w14:paraId="33C3DCCA" w14:textId="156E27A5" w:rsidR="007C7F5A" w:rsidRDefault="007C7F5A" w:rsidP="00174322">
      <w:pPr>
        <w:jc w:val="both"/>
        <w:rPr>
          <w:rFonts w:asciiTheme="minorHAnsi" w:hAnsiTheme="minorHAnsi" w:cstheme="minorHAnsi"/>
        </w:rPr>
      </w:pPr>
      <w:r>
        <w:rPr>
          <w:rFonts w:asciiTheme="minorHAnsi" w:hAnsiTheme="minorHAnsi" w:cstheme="minorHAnsi"/>
        </w:rPr>
        <w:tab/>
        <w:t xml:space="preserve">Odp. udzielił Burmistrz przekazując, że koszty oszacowano przy cenach energii jakie </w:t>
      </w:r>
      <w:r w:rsidR="00C36EA3">
        <w:rPr>
          <w:rFonts w:asciiTheme="minorHAnsi" w:hAnsiTheme="minorHAnsi" w:cstheme="minorHAnsi"/>
        </w:rPr>
        <w:t xml:space="preserve">są </w:t>
      </w:r>
      <w:r>
        <w:rPr>
          <w:rFonts w:asciiTheme="minorHAnsi" w:hAnsiTheme="minorHAnsi" w:cstheme="minorHAnsi"/>
        </w:rPr>
        <w:t>teraz.</w:t>
      </w:r>
    </w:p>
    <w:p w14:paraId="3D566860" w14:textId="3DBB7E65" w:rsidR="007C7F5A" w:rsidRDefault="007C7F5A" w:rsidP="00174322">
      <w:pPr>
        <w:jc w:val="both"/>
        <w:rPr>
          <w:rFonts w:asciiTheme="minorHAnsi" w:hAnsiTheme="minorHAnsi" w:cstheme="minorHAnsi"/>
        </w:rPr>
      </w:pPr>
      <w:r>
        <w:rPr>
          <w:rFonts w:asciiTheme="minorHAnsi" w:hAnsiTheme="minorHAnsi" w:cstheme="minorHAnsi"/>
        </w:rPr>
        <w:tab/>
        <w:t>Radny A. Mieloszyński nawiązując do tematu dot. budowy nowego przyłącza energetycznego zapytał, czy ta sprawa jest już zakończona lub ewentualnie kiedy zostanie zakończona?</w:t>
      </w:r>
    </w:p>
    <w:p w14:paraId="452F4DE6" w14:textId="713E06EA" w:rsidR="00984B6E" w:rsidRDefault="007C7F5A" w:rsidP="00174322">
      <w:pPr>
        <w:jc w:val="both"/>
        <w:rPr>
          <w:rFonts w:asciiTheme="minorHAnsi" w:hAnsiTheme="minorHAnsi" w:cstheme="minorHAnsi"/>
        </w:rPr>
      </w:pPr>
      <w:r>
        <w:rPr>
          <w:rFonts w:asciiTheme="minorHAnsi" w:hAnsiTheme="minorHAnsi" w:cstheme="minorHAnsi"/>
        </w:rPr>
        <w:tab/>
        <w:t xml:space="preserve">Odp. udzielił Daniel Cicharski- Prezes Spółki </w:t>
      </w:r>
      <w:r w:rsidR="00984B6E">
        <w:rPr>
          <w:rFonts w:asciiTheme="minorHAnsi" w:hAnsiTheme="minorHAnsi" w:cstheme="minorHAnsi"/>
        </w:rPr>
        <w:t>informując, że jeśli chodzi o</w:t>
      </w:r>
      <w:r w:rsidR="00E12E28">
        <w:rPr>
          <w:rFonts w:asciiTheme="minorHAnsi" w:hAnsiTheme="minorHAnsi" w:cstheme="minorHAnsi"/>
        </w:rPr>
        <w:t> </w:t>
      </w:r>
      <w:r w:rsidR="00984B6E">
        <w:rPr>
          <w:rFonts w:asciiTheme="minorHAnsi" w:hAnsiTheme="minorHAnsi" w:cstheme="minorHAnsi"/>
        </w:rPr>
        <w:t>przyłącze to z naszej strony kable są, stacja jest przygotowana. Czekamy by ENEA postawiła swoją stację. W listopadzie mają mieć zgodę WZDW na przejście pod drogą Wojewódzką, na poprowadzenie instancji  elektrycznej z rozdzielni, która jest po drugiej stronie ul. Staszica. W połowie grudnia br. będziemy przyłączać obiekt sportowy do nowej rozdzielni.</w:t>
      </w:r>
    </w:p>
    <w:p w14:paraId="632DDD6C" w14:textId="33E379CD" w:rsidR="00EE4FEB" w:rsidRDefault="00EE4FEB" w:rsidP="00174322">
      <w:pPr>
        <w:jc w:val="both"/>
        <w:rPr>
          <w:rFonts w:asciiTheme="minorHAnsi" w:hAnsiTheme="minorHAnsi" w:cstheme="minorHAnsi"/>
          <w:bCs/>
          <w:szCs w:val="28"/>
        </w:rPr>
      </w:pPr>
      <w:r>
        <w:rPr>
          <w:rFonts w:asciiTheme="minorHAnsi" w:hAnsiTheme="minorHAnsi" w:cstheme="minorHAnsi"/>
          <w:bCs/>
          <w:szCs w:val="28"/>
        </w:rPr>
        <w:tab/>
        <w:t>Radny Rafał Wachowiak zapytał Skarbnika Gminy</w:t>
      </w:r>
      <w:r w:rsidR="00457AE4">
        <w:rPr>
          <w:rFonts w:asciiTheme="minorHAnsi" w:hAnsiTheme="minorHAnsi" w:cstheme="minorHAnsi"/>
          <w:bCs/>
          <w:szCs w:val="28"/>
        </w:rPr>
        <w:t>,</w:t>
      </w:r>
      <w:r>
        <w:rPr>
          <w:rFonts w:asciiTheme="minorHAnsi" w:hAnsiTheme="minorHAnsi" w:cstheme="minorHAnsi"/>
          <w:bCs/>
          <w:szCs w:val="28"/>
        </w:rPr>
        <w:t xml:space="preserve"> w jakich Działach poszuka tą kwotę 1</w:t>
      </w:r>
      <w:r w:rsidR="00457AE4">
        <w:rPr>
          <w:rFonts w:asciiTheme="minorHAnsi" w:hAnsiTheme="minorHAnsi" w:cstheme="minorHAnsi"/>
          <w:bCs/>
          <w:szCs w:val="28"/>
        </w:rPr>
        <w:t>.</w:t>
      </w:r>
      <w:r>
        <w:rPr>
          <w:rFonts w:asciiTheme="minorHAnsi" w:hAnsiTheme="minorHAnsi" w:cstheme="minorHAnsi"/>
          <w:bCs/>
          <w:szCs w:val="28"/>
        </w:rPr>
        <w:t>400 tys. zł.</w:t>
      </w:r>
    </w:p>
    <w:p w14:paraId="5E1BAD2F" w14:textId="22C9B47B" w:rsidR="00174322" w:rsidRDefault="00EE4FEB" w:rsidP="00174322">
      <w:pPr>
        <w:jc w:val="both"/>
        <w:rPr>
          <w:rFonts w:asciiTheme="minorHAnsi" w:hAnsiTheme="minorHAnsi" w:cstheme="minorHAnsi"/>
          <w:bCs/>
          <w:szCs w:val="28"/>
        </w:rPr>
      </w:pPr>
      <w:r>
        <w:rPr>
          <w:rFonts w:asciiTheme="minorHAnsi" w:hAnsiTheme="minorHAnsi" w:cstheme="minorHAnsi"/>
          <w:bCs/>
          <w:szCs w:val="28"/>
        </w:rPr>
        <w:t xml:space="preserve">Skarbnik Gminy przekazał, że na tą kwotę składają się głównie dochody z Dz. 756 – dochody z </w:t>
      </w:r>
      <w:r w:rsidR="000B1E87">
        <w:rPr>
          <w:rFonts w:asciiTheme="minorHAnsi" w:hAnsiTheme="minorHAnsi" w:cstheme="minorHAnsi"/>
          <w:bCs/>
          <w:szCs w:val="28"/>
        </w:rPr>
        <w:t>podatków</w:t>
      </w:r>
      <w:r>
        <w:rPr>
          <w:rFonts w:asciiTheme="minorHAnsi" w:hAnsiTheme="minorHAnsi" w:cstheme="minorHAnsi"/>
          <w:bCs/>
          <w:szCs w:val="28"/>
        </w:rPr>
        <w:t xml:space="preserve"> oraz </w:t>
      </w:r>
      <w:r w:rsidR="000B1E87">
        <w:rPr>
          <w:rFonts w:asciiTheme="minorHAnsi" w:hAnsiTheme="minorHAnsi" w:cstheme="minorHAnsi"/>
          <w:bCs/>
          <w:szCs w:val="28"/>
        </w:rPr>
        <w:t xml:space="preserve">z </w:t>
      </w:r>
      <w:r>
        <w:rPr>
          <w:rFonts w:asciiTheme="minorHAnsi" w:hAnsiTheme="minorHAnsi" w:cstheme="minorHAnsi"/>
          <w:bCs/>
          <w:szCs w:val="28"/>
        </w:rPr>
        <w:t>Dz</w:t>
      </w:r>
      <w:r w:rsidR="000B1E87">
        <w:rPr>
          <w:rFonts w:asciiTheme="minorHAnsi" w:hAnsiTheme="minorHAnsi" w:cstheme="minorHAnsi"/>
          <w:bCs/>
          <w:szCs w:val="28"/>
        </w:rPr>
        <w:t>. 758 – dochody z tyt. odsetek z tyt. środków na rachunkach bankowych ok. 300 tys. zł.</w:t>
      </w:r>
    </w:p>
    <w:p w14:paraId="2F1D9AFE" w14:textId="07E94312" w:rsidR="000B1E87" w:rsidRDefault="000B1E87" w:rsidP="00174322">
      <w:pPr>
        <w:jc w:val="both"/>
        <w:rPr>
          <w:rFonts w:asciiTheme="minorHAnsi" w:hAnsiTheme="minorHAnsi" w:cstheme="minorHAnsi"/>
          <w:bCs/>
          <w:szCs w:val="28"/>
        </w:rPr>
      </w:pPr>
      <w:r>
        <w:rPr>
          <w:rFonts w:asciiTheme="minorHAnsi" w:hAnsiTheme="minorHAnsi" w:cstheme="minorHAnsi"/>
          <w:bCs/>
          <w:szCs w:val="28"/>
        </w:rPr>
        <w:t>Radny R. Wachowiak poprosił o pisemną szczegółową informację w tym zakresie.</w:t>
      </w:r>
    </w:p>
    <w:p w14:paraId="000C59E1" w14:textId="77777777" w:rsidR="000B1E87" w:rsidRDefault="000B1E87" w:rsidP="00174322">
      <w:pPr>
        <w:jc w:val="both"/>
        <w:rPr>
          <w:rFonts w:asciiTheme="minorHAnsi" w:hAnsiTheme="minorHAnsi" w:cstheme="minorHAnsi"/>
          <w:bCs/>
          <w:szCs w:val="28"/>
        </w:rPr>
      </w:pPr>
    </w:p>
    <w:p w14:paraId="66CFDB5C" w14:textId="22ED2E0C" w:rsidR="00174322" w:rsidRDefault="00174322" w:rsidP="00174322">
      <w:pPr>
        <w:jc w:val="both"/>
        <w:rPr>
          <w:rFonts w:asciiTheme="minorHAnsi" w:hAnsiTheme="minorHAnsi" w:cstheme="minorHAnsi"/>
          <w:bCs/>
          <w:szCs w:val="28"/>
        </w:rPr>
      </w:pPr>
      <w:r>
        <w:rPr>
          <w:rFonts w:asciiTheme="minorHAnsi" w:hAnsiTheme="minorHAnsi" w:cstheme="minorHAnsi"/>
          <w:bCs/>
          <w:szCs w:val="28"/>
        </w:rPr>
        <w:t>Na tym dyskusję zakończono.</w:t>
      </w:r>
    </w:p>
    <w:p w14:paraId="4F1F38DB" w14:textId="77777777" w:rsidR="00174322" w:rsidRDefault="00174322" w:rsidP="00174322">
      <w:pPr>
        <w:jc w:val="both"/>
        <w:rPr>
          <w:rFonts w:asciiTheme="minorHAnsi" w:hAnsiTheme="minorHAnsi" w:cstheme="minorHAnsi"/>
          <w:bCs/>
          <w:szCs w:val="28"/>
        </w:rPr>
      </w:pPr>
    </w:p>
    <w:p w14:paraId="349FE0DC" w14:textId="77777777" w:rsidR="00174322" w:rsidRPr="00FA5027" w:rsidRDefault="00174322" w:rsidP="00174322">
      <w:pPr>
        <w:widowControl w:val="0"/>
        <w:autoSpaceDE w:val="0"/>
        <w:autoSpaceDN w:val="0"/>
        <w:adjustRightInd w:val="0"/>
        <w:jc w:val="both"/>
        <w:rPr>
          <w:rFonts w:asciiTheme="minorHAnsi" w:hAnsiTheme="minorHAnsi" w:cstheme="minorHAnsi"/>
          <w:szCs w:val="28"/>
        </w:rPr>
      </w:pPr>
      <w:r w:rsidRPr="00EA3825">
        <w:rPr>
          <w:rFonts w:asciiTheme="minorHAnsi" w:hAnsiTheme="minorHAnsi" w:cstheme="minorHAnsi"/>
          <w:szCs w:val="28"/>
        </w:rPr>
        <w:t>Przewodnicząca Komisji przystąpiła do głosowania</w:t>
      </w:r>
      <w:r>
        <w:rPr>
          <w:rFonts w:asciiTheme="minorHAnsi" w:hAnsiTheme="minorHAnsi" w:cstheme="minorHAnsi"/>
          <w:szCs w:val="28"/>
        </w:rPr>
        <w:t xml:space="preserve"> </w:t>
      </w:r>
      <w:r w:rsidRPr="00B92C71">
        <w:rPr>
          <w:szCs w:val="28"/>
        </w:rPr>
        <w:t>w sprawie</w:t>
      </w:r>
      <w:r w:rsidRPr="00B92C71">
        <w:rPr>
          <w:bCs/>
          <w:szCs w:val="36"/>
        </w:rPr>
        <w:t xml:space="preserve"> zaopiniowania projektu uchwały w powyższej sprawie.</w:t>
      </w:r>
    </w:p>
    <w:p w14:paraId="748220D3" w14:textId="77777777" w:rsidR="00174322" w:rsidRPr="00B92C71" w:rsidRDefault="00174322" w:rsidP="00174322">
      <w:pPr>
        <w:widowControl w:val="0"/>
        <w:autoSpaceDE w:val="0"/>
        <w:autoSpaceDN w:val="0"/>
        <w:adjustRightInd w:val="0"/>
        <w:ind w:left="851"/>
        <w:jc w:val="both"/>
        <w:rPr>
          <w:szCs w:val="28"/>
        </w:rPr>
      </w:pPr>
    </w:p>
    <w:p w14:paraId="3F3234BD" w14:textId="77777777" w:rsidR="00174322" w:rsidRPr="00B92C71" w:rsidRDefault="00174322" w:rsidP="00174322">
      <w:pPr>
        <w:pStyle w:val="Nagwek2"/>
        <w:jc w:val="both"/>
        <w:rPr>
          <w:sz w:val="28"/>
          <w:szCs w:val="28"/>
          <w:u w:val="single"/>
        </w:rPr>
      </w:pPr>
      <w:r w:rsidRPr="00B92C71">
        <w:rPr>
          <w:sz w:val="28"/>
          <w:szCs w:val="28"/>
          <w:u w:val="single"/>
        </w:rPr>
        <w:lastRenderedPageBreak/>
        <w:t>Wynik głosowania:</w:t>
      </w:r>
    </w:p>
    <w:p w14:paraId="234586FF" w14:textId="619C85E4" w:rsidR="00237A2B" w:rsidRPr="00237A2B" w:rsidRDefault="00237A2B" w:rsidP="00237A2B">
      <w:pPr>
        <w:pStyle w:val="Default"/>
        <w:rPr>
          <w:rFonts w:asciiTheme="minorHAnsi" w:hAnsiTheme="minorHAnsi" w:cstheme="minorHAnsi"/>
          <w:sz w:val="28"/>
          <w:szCs w:val="28"/>
        </w:rPr>
      </w:pPr>
      <w:r w:rsidRPr="00237A2B">
        <w:rPr>
          <w:rFonts w:asciiTheme="minorHAnsi" w:hAnsiTheme="minorHAnsi" w:cstheme="minorHAnsi"/>
          <w:sz w:val="28"/>
          <w:szCs w:val="28"/>
        </w:rPr>
        <w:t xml:space="preserve">ZA: 7, PRZECIW: 0, WSTRZYMUJĘ SIĘ: 0, BRAK GŁOSU: 0, NIEOBECNI: 0. </w:t>
      </w:r>
    </w:p>
    <w:p w14:paraId="6EA2C6C7" w14:textId="3F958CD6" w:rsidR="00174322" w:rsidRDefault="00237A2B" w:rsidP="00237A2B">
      <w:pPr>
        <w:rPr>
          <w:rFonts w:asciiTheme="minorHAnsi" w:hAnsiTheme="minorHAnsi" w:cstheme="minorHAnsi"/>
          <w:color w:val="000000"/>
          <w:szCs w:val="28"/>
        </w:rPr>
      </w:pPr>
      <w:r w:rsidRPr="00237A2B">
        <w:rPr>
          <w:rFonts w:asciiTheme="minorHAnsi" w:hAnsiTheme="minorHAnsi" w:cstheme="minorHAnsi"/>
          <w:color w:val="000000"/>
          <w:szCs w:val="28"/>
        </w:rPr>
        <w:t>Wyniki imienne: Mariusz Kociemba (ZA), Andrzej Mieloszyński (ZA), Barbara Ratajczak (ZA), Nina Stępa (ZA), Cezary Strzelec (ZA), Rafał Wachowiak (ZA), Tomasz Wojna (ZA).</w:t>
      </w:r>
    </w:p>
    <w:p w14:paraId="6748CF4C" w14:textId="77777777" w:rsidR="00237A2B" w:rsidRPr="00237A2B" w:rsidRDefault="00237A2B" w:rsidP="00237A2B">
      <w:pPr>
        <w:rPr>
          <w:rFonts w:asciiTheme="minorHAnsi" w:hAnsiTheme="minorHAnsi" w:cstheme="minorHAnsi"/>
          <w:szCs w:val="28"/>
        </w:rPr>
      </w:pPr>
    </w:p>
    <w:p w14:paraId="75B0B9E6" w14:textId="58D1DC99" w:rsidR="00174322" w:rsidRPr="00237A2B" w:rsidRDefault="00174322" w:rsidP="00174322">
      <w:pPr>
        <w:spacing w:after="240"/>
        <w:ind w:firstLine="708"/>
        <w:jc w:val="both"/>
        <w:rPr>
          <w:szCs w:val="28"/>
        </w:rPr>
      </w:pPr>
      <w:r w:rsidRPr="00237A2B">
        <w:rPr>
          <w:szCs w:val="28"/>
        </w:rPr>
        <w:t xml:space="preserve">Przewodnicząca Komisji podsumowując wynik głosowania stwierdziła, iż Komisja przedłożony projekt uchwały jednogłośnie - </w:t>
      </w:r>
      <w:r w:rsidR="00237A2B" w:rsidRPr="00237A2B">
        <w:rPr>
          <w:szCs w:val="28"/>
        </w:rPr>
        <w:t>7</w:t>
      </w:r>
      <w:r w:rsidRPr="00237A2B">
        <w:rPr>
          <w:szCs w:val="28"/>
        </w:rPr>
        <w:t xml:space="preserve"> gł. „za”, zaopiniowała pozytywnie.</w:t>
      </w:r>
    </w:p>
    <w:p w14:paraId="4808C975" w14:textId="5B68DB74" w:rsidR="00174322" w:rsidRPr="00237A2B" w:rsidRDefault="00237A2B" w:rsidP="00237A2B">
      <w:pPr>
        <w:ind w:right="-2"/>
        <w:jc w:val="both"/>
        <w:rPr>
          <w:rFonts w:asciiTheme="minorHAnsi" w:eastAsia="Calibri" w:hAnsiTheme="minorHAnsi" w:cstheme="minorHAnsi"/>
          <w:lang w:eastAsia="en-US" w:bidi="en-US"/>
        </w:rPr>
      </w:pPr>
      <w:r>
        <w:rPr>
          <w:rFonts w:asciiTheme="minorHAnsi" w:eastAsia="Calibri" w:hAnsiTheme="minorHAnsi" w:cstheme="minorHAnsi"/>
          <w:lang w:eastAsia="en-US" w:bidi="en-US"/>
        </w:rPr>
        <w:t>Następnie przystąpiono do omówienia projektów uchwał dot:</w:t>
      </w:r>
    </w:p>
    <w:p w14:paraId="49B94EB5" w14:textId="394060E7" w:rsidR="00464B6B" w:rsidRPr="00213AF4" w:rsidRDefault="00464B6B" w:rsidP="00213AF4">
      <w:pPr>
        <w:pStyle w:val="Akapitzlist"/>
        <w:numPr>
          <w:ilvl w:val="0"/>
          <w:numId w:val="23"/>
        </w:numPr>
        <w:ind w:right="-2"/>
        <w:jc w:val="both"/>
        <w:rPr>
          <w:rFonts w:asciiTheme="minorHAnsi" w:eastAsia="Calibri" w:hAnsiTheme="minorHAnsi" w:cstheme="minorHAnsi"/>
          <w:sz w:val="40"/>
          <w:szCs w:val="28"/>
          <w:lang w:eastAsia="en-US" w:bidi="en-US"/>
        </w:rPr>
      </w:pPr>
      <w:r w:rsidRPr="00213AF4">
        <w:rPr>
          <w:rFonts w:asciiTheme="minorHAnsi" w:hAnsiTheme="minorHAnsi" w:cstheme="minorHAnsi"/>
        </w:rPr>
        <w:t>zmi</w:t>
      </w:r>
      <w:r w:rsidR="00237A2B">
        <w:rPr>
          <w:rFonts w:asciiTheme="minorHAnsi" w:hAnsiTheme="minorHAnsi" w:cstheme="minorHAnsi"/>
        </w:rPr>
        <w:t xml:space="preserve">any </w:t>
      </w:r>
      <w:r w:rsidRPr="00213AF4">
        <w:rPr>
          <w:rFonts w:asciiTheme="minorHAnsi" w:hAnsiTheme="minorHAnsi" w:cstheme="minorHAnsi"/>
        </w:rPr>
        <w:t>uchwał</w:t>
      </w:r>
      <w:r w:rsidR="00237A2B">
        <w:rPr>
          <w:rFonts w:asciiTheme="minorHAnsi" w:hAnsiTheme="minorHAnsi" w:cstheme="minorHAnsi"/>
        </w:rPr>
        <w:t>y</w:t>
      </w:r>
      <w:r w:rsidRPr="00213AF4">
        <w:rPr>
          <w:rFonts w:asciiTheme="minorHAnsi" w:hAnsiTheme="minorHAnsi" w:cstheme="minorHAnsi"/>
        </w:rPr>
        <w:t xml:space="preserve"> w sprawie uchwalenia Wieloletniej Prognozy Finansowej Gminy Śrem na lata 202</w:t>
      </w:r>
      <w:r w:rsidR="00717788" w:rsidRPr="00213AF4">
        <w:rPr>
          <w:rFonts w:asciiTheme="minorHAnsi" w:hAnsiTheme="minorHAnsi" w:cstheme="minorHAnsi"/>
        </w:rPr>
        <w:t>2</w:t>
      </w:r>
      <w:r w:rsidRPr="00213AF4">
        <w:rPr>
          <w:rFonts w:asciiTheme="minorHAnsi" w:hAnsiTheme="minorHAnsi" w:cstheme="minorHAnsi"/>
        </w:rPr>
        <w:t xml:space="preserve"> – 203</w:t>
      </w:r>
      <w:r w:rsidR="00717788" w:rsidRPr="00213AF4">
        <w:rPr>
          <w:rFonts w:asciiTheme="minorHAnsi" w:hAnsiTheme="minorHAnsi" w:cstheme="minorHAnsi"/>
        </w:rPr>
        <w:t>3</w:t>
      </w:r>
      <w:r w:rsidRPr="00213AF4">
        <w:rPr>
          <w:rFonts w:asciiTheme="minorHAnsi" w:hAnsiTheme="minorHAnsi" w:cstheme="minorHAnsi"/>
        </w:rPr>
        <w:t xml:space="preserve"> </w:t>
      </w:r>
    </w:p>
    <w:p w14:paraId="650D5A28" w14:textId="70C708F4" w:rsidR="00464B6B" w:rsidRPr="00464B6B" w:rsidRDefault="00464B6B" w:rsidP="00213AF4">
      <w:pPr>
        <w:numPr>
          <w:ilvl w:val="0"/>
          <w:numId w:val="23"/>
        </w:numPr>
        <w:ind w:right="-2"/>
        <w:jc w:val="both"/>
        <w:rPr>
          <w:rFonts w:asciiTheme="minorHAnsi" w:eastAsia="Calibri" w:hAnsiTheme="minorHAnsi" w:cstheme="minorHAnsi"/>
          <w:color w:val="FF0000"/>
          <w:sz w:val="40"/>
          <w:szCs w:val="28"/>
          <w:lang w:eastAsia="en-US" w:bidi="en-US"/>
        </w:rPr>
      </w:pPr>
      <w:r w:rsidRPr="00464B6B">
        <w:rPr>
          <w:rFonts w:asciiTheme="minorHAnsi" w:hAnsiTheme="minorHAnsi" w:cstheme="minorHAnsi"/>
        </w:rPr>
        <w:t>zmia</w:t>
      </w:r>
      <w:r w:rsidR="00237A2B">
        <w:rPr>
          <w:rFonts w:asciiTheme="minorHAnsi" w:hAnsiTheme="minorHAnsi" w:cstheme="minorHAnsi"/>
        </w:rPr>
        <w:t>ny</w:t>
      </w:r>
      <w:r w:rsidRPr="00464B6B">
        <w:rPr>
          <w:rFonts w:asciiTheme="minorHAnsi" w:hAnsiTheme="minorHAnsi" w:cstheme="minorHAnsi"/>
        </w:rPr>
        <w:t xml:space="preserve"> uchwał</w:t>
      </w:r>
      <w:r w:rsidR="00237A2B">
        <w:rPr>
          <w:rFonts w:asciiTheme="minorHAnsi" w:hAnsiTheme="minorHAnsi" w:cstheme="minorHAnsi"/>
        </w:rPr>
        <w:t>y</w:t>
      </w:r>
      <w:r w:rsidRPr="00464B6B">
        <w:rPr>
          <w:rFonts w:asciiTheme="minorHAnsi" w:hAnsiTheme="minorHAnsi" w:cstheme="minorHAnsi"/>
        </w:rPr>
        <w:t xml:space="preserve"> w sprawie uchwały budżetowej gminy Śrem na 202</w:t>
      </w:r>
      <w:r w:rsidR="00717788" w:rsidRPr="007D6AF0">
        <w:rPr>
          <w:rFonts w:asciiTheme="minorHAnsi" w:hAnsiTheme="minorHAnsi" w:cstheme="minorHAnsi"/>
        </w:rPr>
        <w:t>2</w:t>
      </w:r>
      <w:r w:rsidRPr="00464B6B">
        <w:rPr>
          <w:rFonts w:asciiTheme="minorHAnsi" w:hAnsiTheme="minorHAnsi" w:cstheme="minorHAnsi"/>
        </w:rPr>
        <w:t xml:space="preserve"> rok</w:t>
      </w:r>
      <w:r w:rsidRPr="00464B6B">
        <w:rPr>
          <w:rFonts w:asciiTheme="minorHAnsi" w:hAnsiTheme="minorHAnsi" w:cstheme="minorHAnsi"/>
          <w:bCs/>
        </w:rPr>
        <w:t>;</w:t>
      </w:r>
    </w:p>
    <w:p w14:paraId="45996FE7" w14:textId="4A17781C" w:rsidR="00464B6B" w:rsidRPr="007D6AF0" w:rsidRDefault="00A842F6" w:rsidP="00464B6B">
      <w:pPr>
        <w:spacing w:after="120"/>
        <w:contextualSpacing/>
        <w:jc w:val="both"/>
        <w:rPr>
          <w:rFonts w:asciiTheme="minorHAnsi" w:hAnsiTheme="minorHAnsi" w:cstheme="minorHAnsi"/>
        </w:rPr>
      </w:pPr>
      <w:r>
        <w:rPr>
          <w:rFonts w:asciiTheme="minorHAnsi" w:hAnsiTheme="minorHAnsi" w:cstheme="minorHAnsi"/>
        </w:rPr>
        <w:t>W</w:t>
      </w:r>
      <w:r w:rsidR="00717788" w:rsidRPr="007D6AF0">
        <w:rPr>
          <w:rFonts w:asciiTheme="minorHAnsi" w:hAnsiTheme="minorHAnsi" w:cstheme="minorHAnsi"/>
        </w:rPr>
        <w:t>w</w:t>
      </w:r>
      <w:r>
        <w:rPr>
          <w:rFonts w:asciiTheme="minorHAnsi" w:hAnsiTheme="minorHAnsi" w:cstheme="minorHAnsi"/>
        </w:rPr>
        <w:t xml:space="preserve">. tematy przedstawił K. Lewandowski </w:t>
      </w:r>
      <w:r w:rsidR="00237A2B">
        <w:rPr>
          <w:rFonts w:asciiTheme="minorHAnsi" w:hAnsiTheme="minorHAnsi" w:cstheme="minorHAnsi"/>
        </w:rPr>
        <w:t xml:space="preserve">– Skarbnik Gminy Śrem </w:t>
      </w:r>
      <w:r>
        <w:rPr>
          <w:rFonts w:asciiTheme="minorHAnsi" w:hAnsiTheme="minorHAnsi" w:cstheme="minorHAnsi"/>
        </w:rPr>
        <w:t>w</w:t>
      </w:r>
      <w:r w:rsidR="00717788" w:rsidRPr="007D6AF0">
        <w:rPr>
          <w:rFonts w:asciiTheme="minorHAnsi" w:hAnsiTheme="minorHAnsi" w:cstheme="minorHAnsi"/>
        </w:rPr>
        <w:t xml:space="preserve"> oparciu o</w:t>
      </w:r>
      <w:r w:rsidR="00237A2B">
        <w:rPr>
          <w:rFonts w:asciiTheme="minorHAnsi" w:hAnsiTheme="minorHAnsi" w:cstheme="minorHAnsi"/>
        </w:rPr>
        <w:t> </w:t>
      </w:r>
      <w:r w:rsidR="00717788" w:rsidRPr="007D6AF0">
        <w:rPr>
          <w:rFonts w:asciiTheme="minorHAnsi" w:hAnsiTheme="minorHAnsi" w:cstheme="minorHAnsi"/>
        </w:rPr>
        <w:t>przedłożone projekty.</w:t>
      </w:r>
    </w:p>
    <w:p w14:paraId="1C28F83F" w14:textId="77777777" w:rsidR="00A842F6" w:rsidRDefault="00A842F6" w:rsidP="005862F3">
      <w:pPr>
        <w:contextualSpacing/>
        <w:jc w:val="both"/>
        <w:rPr>
          <w:rFonts w:asciiTheme="minorHAnsi" w:eastAsia="Calibri" w:hAnsiTheme="minorHAnsi" w:cstheme="minorHAnsi"/>
          <w:lang w:eastAsia="en-US"/>
        </w:rPr>
      </w:pPr>
    </w:p>
    <w:p w14:paraId="3A93183A" w14:textId="0010B629" w:rsidR="00622F84" w:rsidRPr="00E71F70" w:rsidRDefault="00BD3E4D" w:rsidP="005862F3">
      <w:pPr>
        <w:contextualSpacing/>
        <w:jc w:val="both"/>
        <w:rPr>
          <w:rFonts w:asciiTheme="minorHAnsi" w:eastAsia="Calibri" w:hAnsiTheme="minorHAnsi" w:cstheme="minorHAnsi"/>
          <w:lang w:eastAsia="en-US"/>
        </w:rPr>
      </w:pPr>
      <w:r w:rsidRPr="00E71F70">
        <w:rPr>
          <w:rFonts w:asciiTheme="minorHAnsi" w:eastAsia="Calibri" w:hAnsiTheme="minorHAnsi" w:cstheme="minorHAnsi"/>
          <w:lang w:eastAsia="en-US"/>
        </w:rPr>
        <w:t>Dyskusj</w:t>
      </w:r>
      <w:r w:rsidR="00BE0EEC" w:rsidRPr="00E71F70">
        <w:rPr>
          <w:rFonts w:asciiTheme="minorHAnsi" w:eastAsia="Calibri" w:hAnsiTheme="minorHAnsi" w:cstheme="minorHAnsi"/>
          <w:lang w:eastAsia="en-US"/>
        </w:rPr>
        <w:t>a:</w:t>
      </w:r>
      <w:r w:rsidR="00395C1F" w:rsidRPr="00E71F70">
        <w:rPr>
          <w:rFonts w:asciiTheme="minorHAnsi" w:eastAsia="Calibri" w:hAnsiTheme="minorHAnsi" w:cstheme="minorHAnsi"/>
          <w:lang w:eastAsia="en-US"/>
        </w:rPr>
        <w:t xml:space="preserve"> </w:t>
      </w:r>
    </w:p>
    <w:p w14:paraId="048BB5F6" w14:textId="4E2A71CC" w:rsidR="000B20EF" w:rsidRDefault="00E71F70" w:rsidP="00A842F6">
      <w:pPr>
        <w:jc w:val="both"/>
        <w:rPr>
          <w:rFonts w:asciiTheme="minorHAnsi" w:hAnsiTheme="minorHAnsi" w:cstheme="minorHAnsi"/>
          <w:bCs/>
          <w:szCs w:val="28"/>
        </w:rPr>
      </w:pPr>
      <w:r>
        <w:rPr>
          <w:rFonts w:asciiTheme="minorHAnsi" w:hAnsiTheme="minorHAnsi" w:cstheme="minorHAnsi"/>
          <w:bCs/>
          <w:szCs w:val="28"/>
        </w:rPr>
        <w:tab/>
      </w:r>
      <w:r w:rsidR="00897B39">
        <w:rPr>
          <w:rFonts w:asciiTheme="minorHAnsi" w:hAnsiTheme="minorHAnsi" w:cstheme="minorHAnsi"/>
          <w:bCs/>
          <w:szCs w:val="28"/>
        </w:rPr>
        <w:t>Głos zabrał A. Lewandowski- Burmistrz Śremu przekazując, że tymi uchwałami zamykamy rok budżetowy. Podczas sesji w m-cu grudniu br. mogą dojść tematy związane z energią elektryczną.</w:t>
      </w:r>
    </w:p>
    <w:p w14:paraId="4D5C817D" w14:textId="67809109" w:rsidR="00897B39" w:rsidRDefault="00897B39" w:rsidP="00A842F6">
      <w:pPr>
        <w:jc w:val="both"/>
        <w:rPr>
          <w:rFonts w:asciiTheme="minorHAnsi" w:hAnsiTheme="minorHAnsi" w:cstheme="minorHAnsi"/>
          <w:bCs/>
          <w:szCs w:val="28"/>
        </w:rPr>
      </w:pPr>
      <w:r>
        <w:rPr>
          <w:rFonts w:asciiTheme="minorHAnsi" w:hAnsiTheme="minorHAnsi" w:cstheme="minorHAnsi"/>
          <w:bCs/>
          <w:szCs w:val="28"/>
        </w:rPr>
        <w:t>Rada upoważniła Burmistrza do zaciągnięcia obligacji, jednak tych obligacji nie wyemitowano, a ponadto wykupiono jeszcze obligacje na kwotę 6 mln zł.</w:t>
      </w:r>
    </w:p>
    <w:p w14:paraId="4A48EE7F" w14:textId="6778A5A7" w:rsidR="00897B39" w:rsidRDefault="00897B39" w:rsidP="00A842F6">
      <w:pPr>
        <w:jc w:val="both"/>
        <w:rPr>
          <w:rFonts w:asciiTheme="minorHAnsi" w:hAnsiTheme="minorHAnsi" w:cstheme="minorHAnsi"/>
          <w:bCs/>
          <w:szCs w:val="28"/>
        </w:rPr>
      </w:pPr>
      <w:r>
        <w:rPr>
          <w:rFonts w:asciiTheme="minorHAnsi" w:hAnsiTheme="minorHAnsi" w:cstheme="minorHAnsi"/>
          <w:bCs/>
          <w:szCs w:val="28"/>
        </w:rPr>
        <w:t>Regulujemy wszystkie sprawy. Wspomniał, że b. dużo nas kosztuje oświata</w:t>
      </w:r>
      <w:r w:rsidR="00C3356B">
        <w:rPr>
          <w:rFonts w:asciiTheme="minorHAnsi" w:hAnsiTheme="minorHAnsi" w:cstheme="minorHAnsi"/>
          <w:bCs/>
          <w:szCs w:val="28"/>
        </w:rPr>
        <w:t>, energia elektryczna, Śremski sport ( dotacja), OPS- dodatki mieszkaniowe oraz dopłaty do Domów Pomocy Społecznej, koszty związane z wymianą pieców w zasobach komunalnych. W br. wydatki majątkowe to kwota 80 mln zł.</w:t>
      </w:r>
    </w:p>
    <w:p w14:paraId="1A77EE0F" w14:textId="3DDAFF00" w:rsidR="00C3356B" w:rsidRDefault="00C3356B" w:rsidP="00A842F6">
      <w:pPr>
        <w:jc w:val="both"/>
        <w:rPr>
          <w:rFonts w:asciiTheme="minorHAnsi" w:hAnsiTheme="minorHAnsi" w:cstheme="minorHAnsi"/>
          <w:bCs/>
          <w:szCs w:val="28"/>
        </w:rPr>
      </w:pPr>
      <w:r>
        <w:rPr>
          <w:rFonts w:asciiTheme="minorHAnsi" w:hAnsiTheme="minorHAnsi" w:cstheme="minorHAnsi"/>
          <w:bCs/>
          <w:szCs w:val="28"/>
        </w:rPr>
        <w:t>Jedyną inwestycją, która nie została zrealizowana to budowa drogi przy ul. Żurawiej, w związku z budową kolejnych budynków.</w:t>
      </w:r>
    </w:p>
    <w:p w14:paraId="31A6A5E0" w14:textId="2F695324" w:rsidR="00897B39" w:rsidRDefault="00C3356B" w:rsidP="00A842F6">
      <w:pPr>
        <w:jc w:val="both"/>
        <w:rPr>
          <w:rFonts w:asciiTheme="minorHAnsi" w:hAnsiTheme="minorHAnsi" w:cstheme="minorHAnsi"/>
          <w:bCs/>
          <w:szCs w:val="28"/>
        </w:rPr>
      </w:pPr>
      <w:r>
        <w:rPr>
          <w:rFonts w:asciiTheme="minorHAnsi" w:hAnsiTheme="minorHAnsi" w:cstheme="minorHAnsi"/>
          <w:bCs/>
          <w:szCs w:val="28"/>
        </w:rPr>
        <w:t>Czeka nas jeszcze w br. zaprojektowanie ronda na skrzyżowaniu przy ul. Sikorskiego – Al. Niepodległości. W tej kwestii zawarto porozumienie z</w:t>
      </w:r>
      <w:r w:rsidR="002F47BF">
        <w:rPr>
          <w:rFonts w:asciiTheme="minorHAnsi" w:hAnsiTheme="minorHAnsi" w:cstheme="minorHAnsi"/>
          <w:bCs/>
          <w:szCs w:val="28"/>
        </w:rPr>
        <w:t> </w:t>
      </w:r>
      <w:r>
        <w:rPr>
          <w:rFonts w:asciiTheme="minorHAnsi" w:hAnsiTheme="minorHAnsi" w:cstheme="minorHAnsi"/>
          <w:bCs/>
          <w:szCs w:val="28"/>
        </w:rPr>
        <w:t>WZDW</w:t>
      </w:r>
      <w:r w:rsidR="002F47BF">
        <w:rPr>
          <w:rFonts w:asciiTheme="minorHAnsi" w:hAnsiTheme="minorHAnsi" w:cstheme="minorHAnsi"/>
          <w:bCs/>
          <w:szCs w:val="28"/>
        </w:rPr>
        <w:t>; czyli gmina zaprojektuje rondo w tym roku, co pozwoli przyspieszyć wykonanie ronda</w:t>
      </w:r>
      <w:r w:rsidR="001C016C">
        <w:rPr>
          <w:rFonts w:asciiTheme="minorHAnsi" w:hAnsiTheme="minorHAnsi" w:cstheme="minorHAnsi"/>
          <w:bCs/>
          <w:szCs w:val="28"/>
        </w:rPr>
        <w:t>. Przetarg zostanie ogłoszony w br., natomiast płatność realizacji zadania będzie w 2023</w:t>
      </w:r>
      <w:r w:rsidR="00AB06E2">
        <w:rPr>
          <w:rFonts w:asciiTheme="minorHAnsi" w:hAnsiTheme="minorHAnsi" w:cstheme="minorHAnsi"/>
          <w:bCs/>
          <w:szCs w:val="28"/>
        </w:rPr>
        <w:t xml:space="preserve"> </w:t>
      </w:r>
      <w:r w:rsidR="001C016C">
        <w:rPr>
          <w:rFonts w:asciiTheme="minorHAnsi" w:hAnsiTheme="minorHAnsi" w:cstheme="minorHAnsi"/>
          <w:bCs/>
          <w:szCs w:val="28"/>
        </w:rPr>
        <w:t>r.</w:t>
      </w:r>
    </w:p>
    <w:p w14:paraId="061A6BAC" w14:textId="77777777" w:rsidR="001C016C" w:rsidRDefault="001C016C" w:rsidP="00A842F6">
      <w:pPr>
        <w:jc w:val="both"/>
        <w:rPr>
          <w:rFonts w:asciiTheme="minorHAnsi" w:hAnsiTheme="minorHAnsi" w:cstheme="minorHAnsi"/>
          <w:bCs/>
          <w:szCs w:val="28"/>
        </w:rPr>
      </w:pPr>
      <w:r>
        <w:rPr>
          <w:rFonts w:asciiTheme="minorHAnsi" w:hAnsiTheme="minorHAnsi" w:cstheme="minorHAnsi"/>
          <w:bCs/>
          <w:szCs w:val="28"/>
        </w:rPr>
        <w:tab/>
        <w:t xml:space="preserve">Radny A. Mieloszyński analizując plan dochodów w Dz. 700 – Gospodarka Mieszkaniowa przekazał, że podano kwotę 570 tys. zł ze sprzedaży majątku. </w:t>
      </w:r>
    </w:p>
    <w:p w14:paraId="21D82DA2" w14:textId="69413851" w:rsidR="001C016C" w:rsidRDefault="001C016C" w:rsidP="00A842F6">
      <w:pPr>
        <w:jc w:val="both"/>
        <w:rPr>
          <w:rFonts w:asciiTheme="minorHAnsi" w:hAnsiTheme="minorHAnsi" w:cstheme="minorHAnsi"/>
          <w:bCs/>
          <w:szCs w:val="28"/>
        </w:rPr>
      </w:pPr>
      <w:r>
        <w:rPr>
          <w:rFonts w:asciiTheme="minorHAnsi" w:hAnsiTheme="minorHAnsi" w:cstheme="minorHAnsi"/>
          <w:bCs/>
          <w:szCs w:val="28"/>
        </w:rPr>
        <w:t>Zapytał, czego to dotyczy,  jakich składników majątkowych ?</w:t>
      </w:r>
    </w:p>
    <w:p w14:paraId="70631233" w14:textId="4216F13B" w:rsidR="00897B39" w:rsidRDefault="001C016C" w:rsidP="00A842F6">
      <w:pPr>
        <w:jc w:val="both"/>
        <w:rPr>
          <w:rFonts w:asciiTheme="minorHAnsi" w:hAnsiTheme="minorHAnsi" w:cstheme="minorHAnsi"/>
          <w:bCs/>
          <w:szCs w:val="28"/>
        </w:rPr>
      </w:pPr>
      <w:r>
        <w:rPr>
          <w:rFonts w:asciiTheme="minorHAnsi" w:hAnsiTheme="minorHAnsi" w:cstheme="minorHAnsi"/>
          <w:bCs/>
          <w:szCs w:val="28"/>
        </w:rPr>
        <w:lastRenderedPageBreak/>
        <w:t>Odp. udzielił Burmistrz przekazując, że dot. to sprzedaży mieszkań komunalnych.</w:t>
      </w:r>
    </w:p>
    <w:p w14:paraId="55AC2F70" w14:textId="4B682DBA" w:rsidR="001C016C" w:rsidRDefault="001C016C" w:rsidP="00A842F6">
      <w:pPr>
        <w:jc w:val="both"/>
        <w:rPr>
          <w:rFonts w:asciiTheme="minorHAnsi" w:hAnsiTheme="minorHAnsi" w:cstheme="minorHAnsi"/>
          <w:bCs/>
          <w:szCs w:val="28"/>
        </w:rPr>
      </w:pPr>
      <w:r>
        <w:rPr>
          <w:rFonts w:asciiTheme="minorHAnsi" w:hAnsiTheme="minorHAnsi" w:cstheme="minorHAnsi"/>
          <w:bCs/>
          <w:szCs w:val="28"/>
        </w:rPr>
        <w:tab/>
        <w:t xml:space="preserve">Radny A. Mieloszyński zapytał, </w:t>
      </w:r>
      <w:r w:rsidR="00B31F44">
        <w:rPr>
          <w:rFonts w:asciiTheme="minorHAnsi" w:hAnsiTheme="minorHAnsi" w:cstheme="minorHAnsi"/>
          <w:bCs/>
          <w:szCs w:val="28"/>
        </w:rPr>
        <w:t>czy</w:t>
      </w:r>
      <w:r>
        <w:rPr>
          <w:rFonts w:asciiTheme="minorHAnsi" w:hAnsiTheme="minorHAnsi" w:cstheme="minorHAnsi"/>
          <w:bCs/>
          <w:szCs w:val="28"/>
        </w:rPr>
        <w:t xml:space="preserve"> w II półroczu otrzymaliśmy środki z WRPO na budowę kładki nad Kanałem Ulgi w kwocie 1.117 tys. zł?</w:t>
      </w:r>
    </w:p>
    <w:p w14:paraId="1BCF9962" w14:textId="466ADDAB" w:rsidR="001C016C" w:rsidRDefault="001C016C" w:rsidP="00A842F6">
      <w:pPr>
        <w:jc w:val="both"/>
        <w:rPr>
          <w:rFonts w:asciiTheme="minorHAnsi" w:hAnsiTheme="minorHAnsi" w:cstheme="minorHAnsi"/>
          <w:bCs/>
          <w:szCs w:val="28"/>
        </w:rPr>
      </w:pPr>
      <w:r>
        <w:rPr>
          <w:rFonts w:asciiTheme="minorHAnsi" w:hAnsiTheme="minorHAnsi" w:cstheme="minorHAnsi"/>
          <w:bCs/>
          <w:szCs w:val="28"/>
        </w:rPr>
        <w:t>Skarbnik Gminy przekazał, że środki wpłynęły w sierpniu br.</w:t>
      </w:r>
    </w:p>
    <w:p w14:paraId="7541F394" w14:textId="278D2C20" w:rsidR="001C016C" w:rsidRDefault="001C016C" w:rsidP="00A842F6">
      <w:pPr>
        <w:jc w:val="both"/>
        <w:rPr>
          <w:rFonts w:asciiTheme="minorHAnsi" w:hAnsiTheme="minorHAnsi" w:cstheme="minorHAnsi"/>
          <w:bCs/>
          <w:szCs w:val="28"/>
        </w:rPr>
      </w:pPr>
      <w:r>
        <w:rPr>
          <w:rFonts w:asciiTheme="minorHAnsi" w:hAnsiTheme="minorHAnsi" w:cstheme="minorHAnsi"/>
          <w:bCs/>
          <w:szCs w:val="28"/>
        </w:rPr>
        <w:tab/>
        <w:t>Radny A. Mieloszyński zapytał, czy w ramach Rządowego Funduszu Rozwoju Dróg ( dot. budowy drogi w Dąbrowie) wpłynęła kwota 1.229 tys. zł?</w:t>
      </w:r>
    </w:p>
    <w:p w14:paraId="6DE295C6" w14:textId="3F5EFFE5" w:rsidR="001C016C" w:rsidRDefault="001C016C" w:rsidP="00A842F6">
      <w:pPr>
        <w:jc w:val="both"/>
        <w:rPr>
          <w:rFonts w:asciiTheme="minorHAnsi" w:hAnsiTheme="minorHAnsi" w:cstheme="minorHAnsi"/>
          <w:bCs/>
          <w:szCs w:val="28"/>
        </w:rPr>
      </w:pPr>
      <w:r>
        <w:rPr>
          <w:rFonts w:asciiTheme="minorHAnsi" w:hAnsiTheme="minorHAnsi" w:cstheme="minorHAnsi"/>
          <w:bCs/>
          <w:szCs w:val="28"/>
        </w:rPr>
        <w:t>Skarbnik Gminy przekazał, że sprawdzi to.</w:t>
      </w:r>
    </w:p>
    <w:p w14:paraId="3A8BD11A" w14:textId="7CA3A948" w:rsidR="001C016C" w:rsidRDefault="001C016C" w:rsidP="00A842F6">
      <w:pPr>
        <w:jc w:val="both"/>
        <w:rPr>
          <w:rFonts w:asciiTheme="minorHAnsi" w:hAnsiTheme="minorHAnsi" w:cstheme="minorHAnsi"/>
          <w:bCs/>
          <w:szCs w:val="28"/>
        </w:rPr>
      </w:pPr>
      <w:r>
        <w:rPr>
          <w:rFonts w:asciiTheme="minorHAnsi" w:hAnsiTheme="minorHAnsi" w:cstheme="minorHAnsi"/>
          <w:bCs/>
          <w:szCs w:val="28"/>
        </w:rPr>
        <w:tab/>
        <w:t>Radny A. Mieloszyński zapytał, czy w ramach Rządowego Funduszu „Polski Ład” będzie realizowany deptak w tym roku?</w:t>
      </w:r>
    </w:p>
    <w:p w14:paraId="770B7AB2" w14:textId="50FDBBE8" w:rsidR="00B06D63" w:rsidRDefault="001C016C" w:rsidP="00A842F6">
      <w:pPr>
        <w:jc w:val="both"/>
        <w:rPr>
          <w:rFonts w:asciiTheme="minorHAnsi" w:hAnsiTheme="minorHAnsi" w:cstheme="minorHAnsi"/>
          <w:bCs/>
          <w:szCs w:val="28"/>
        </w:rPr>
      </w:pPr>
      <w:r>
        <w:rPr>
          <w:rFonts w:asciiTheme="minorHAnsi" w:hAnsiTheme="minorHAnsi" w:cstheme="minorHAnsi"/>
          <w:bCs/>
          <w:szCs w:val="28"/>
        </w:rPr>
        <w:t>Burmistrz wyjaśnił, że prace już trwają</w:t>
      </w:r>
      <w:r w:rsidR="00B06D63">
        <w:rPr>
          <w:rFonts w:asciiTheme="minorHAnsi" w:hAnsiTheme="minorHAnsi" w:cstheme="minorHAnsi"/>
          <w:bCs/>
          <w:szCs w:val="28"/>
        </w:rPr>
        <w:t>. Rozpoczęto prace wodno- kanalizacyjne w ulicy: Młyńskiej, Dąbrowskiego i Szewskiej.</w:t>
      </w:r>
      <w:r w:rsidR="00A0595D">
        <w:rPr>
          <w:rFonts w:asciiTheme="minorHAnsi" w:hAnsiTheme="minorHAnsi" w:cstheme="minorHAnsi"/>
          <w:bCs/>
          <w:szCs w:val="28"/>
        </w:rPr>
        <w:t xml:space="preserve"> Prace te potrwają do  20 listopada br. </w:t>
      </w:r>
      <w:r w:rsidR="00B06D63">
        <w:rPr>
          <w:rFonts w:asciiTheme="minorHAnsi" w:hAnsiTheme="minorHAnsi" w:cstheme="minorHAnsi"/>
          <w:bCs/>
          <w:szCs w:val="28"/>
        </w:rPr>
        <w:t xml:space="preserve">Następnie jeśli będzie </w:t>
      </w:r>
      <w:r w:rsidR="00A0595D">
        <w:rPr>
          <w:rFonts w:asciiTheme="minorHAnsi" w:hAnsiTheme="minorHAnsi" w:cstheme="minorHAnsi"/>
          <w:bCs/>
          <w:szCs w:val="28"/>
        </w:rPr>
        <w:t xml:space="preserve">to </w:t>
      </w:r>
      <w:r w:rsidR="00B06D63">
        <w:rPr>
          <w:rFonts w:asciiTheme="minorHAnsi" w:hAnsiTheme="minorHAnsi" w:cstheme="minorHAnsi"/>
          <w:bCs/>
          <w:szCs w:val="28"/>
        </w:rPr>
        <w:t>możliwe</w:t>
      </w:r>
      <w:r w:rsidR="00A0595D">
        <w:rPr>
          <w:rFonts w:asciiTheme="minorHAnsi" w:hAnsiTheme="minorHAnsi" w:cstheme="minorHAnsi"/>
          <w:bCs/>
          <w:szCs w:val="28"/>
        </w:rPr>
        <w:t>,</w:t>
      </w:r>
      <w:r w:rsidR="00B06D63">
        <w:rPr>
          <w:rFonts w:asciiTheme="minorHAnsi" w:hAnsiTheme="minorHAnsi" w:cstheme="minorHAnsi"/>
          <w:bCs/>
          <w:szCs w:val="28"/>
        </w:rPr>
        <w:t xml:space="preserve"> będą prowadzone prace w ul. Wyszyńskiego i Kościuszki.</w:t>
      </w:r>
      <w:r w:rsidR="00A0595D">
        <w:rPr>
          <w:rFonts w:asciiTheme="minorHAnsi" w:hAnsiTheme="minorHAnsi" w:cstheme="minorHAnsi"/>
          <w:bCs/>
          <w:szCs w:val="28"/>
        </w:rPr>
        <w:t xml:space="preserve"> </w:t>
      </w:r>
      <w:r w:rsidR="00B06D63">
        <w:rPr>
          <w:rFonts w:asciiTheme="minorHAnsi" w:hAnsiTheme="minorHAnsi" w:cstheme="minorHAnsi"/>
          <w:bCs/>
          <w:szCs w:val="28"/>
        </w:rPr>
        <w:t xml:space="preserve">Termin zakończenia </w:t>
      </w:r>
      <w:r w:rsidR="00A0595D">
        <w:rPr>
          <w:rFonts w:asciiTheme="minorHAnsi" w:hAnsiTheme="minorHAnsi" w:cstheme="minorHAnsi"/>
          <w:bCs/>
          <w:szCs w:val="28"/>
        </w:rPr>
        <w:t>inwestycji,</w:t>
      </w:r>
      <w:r w:rsidR="00B06D63">
        <w:rPr>
          <w:rFonts w:asciiTheme="minorHAnsi" w:hAnsiTheme="minorHAnsi" w:cstheme="minorHAnsi"/>
          <w:bCs/>
          <w:szCs w:val="28"/>
        </w:rPr>
        <w:t xml:space="preserve"> to koniec maja 2023 r.</w:t>
      </w:r>
      <w:r w:rsidR="00A0595D">
        <w:rPr>
          <w:rFonts w:asciiTheme="minorHAnsi" w:hAnsiTheme="minorHAnsi" w:cstheme="minorHAnsi"/>
          <w:bCs/>
          <w:szCs w:val="28"/>
        </w:rPr>
        <w:t xml:space="preserve"> Zadanie to będzie wpisane jako wydatek niewygasający.</w:t>
      </w:r>
    </w:p>
    <w:p w14:paraId="311EA3E7" w14:textId="52287D32" w:rsidR="00A0595D" w:rsidRDefault="00A0595D" w:rsidP="00A842F6">
      <w:pPr>
        <w:jc w:val="both"/>
        <w:rPr>
          <w:rFonts w:asciiTheme="minorHAnsi" w:hAnsiTheme="minorHAnsi" w:cstheme="minorHAnsi"/>
          <w:bCs/>
          <w:szCs w:val="28"/>
        </w:rPr>
      </w:pPr>
      <w:r>
        <w:rPr>
          <w:rFonts w:asciiTheme="minorHAnsi" w:hAnsiTheme="minorHAnsi" w:cstheme="minorHAnsi"/>
          <w:bCs/>
          <w:szCs w:val="28"/>
        </w:rPr>
        <w:tab/>
        <w:t>Radny Rafał Wachowiak nawiązując do informacji, że gmina zrezygnowała z emisji obligacji i wykupiła obligacje zapytał</w:t>
      </w:r>
      <w:r w:rsidR="00A76127">
        <w:rPr>
          <w:rFonts w:asciiTheme="minorHAnsi" w:hAnsiTheme="minorHAnsi" w:cstheme="minorHAnsi"/>
          <w:bCs/>
          <w:szCs w:val="28"/>
        </w:rPr>
        <w:t>,</w:t>
      </w:r>
      <w:r>
        <w:rPr>
          <w:rFonts w:asciiTheme="minorHAnsi" w:hAnsiTheme="minorHAnsi" w:cstheme="minorHAnsi"/>
          <w:bCs/>
          <w:szCs w:val="28"/>
        </w:rPr>
        <w:t xml:space="preserve"> jaka jest kondycja finansowa gminy?</w:t>
      </w:r>
    </w:p>
    <w:p w14:paraId="53CB774E" w14:textId="30B075AB" w:rsidR="00A0595D" w:rsidRDefault="00A0595D" w:rsidP="00A842F6">
      <w:pPr>
        <w:jc w:val="both"/>
        <w:rPr>
          <w:rFonts w:asciiTheme="minorHAnsi" w:hAnsiTheme="minorHAnsi" w:cstheme="minorHAnsi"/>
          <w:bCs/>
          <w:szCs w:val="28"/>
        </w:rPr>
      </w:pPr>
      <w:r>
        <w:rPr>
          <w:rFonts w:asciiTheme="minorHAnsi" w:hAnsiTheme="minorHAnsi" w:cstheme="minorHAnsi"/>
          <w:bCs/>
          <w:szCs w:val="28"/>
        </w:rPr>
        <w:t>Skarbnik przekazał, że sytuacja jest dobra, stabilna biorąc pod uwagę bieżącą</w:t>
      </w:r>
    </w:p>
    <w:p w14:paraId="4BD8E0FE" w14:textId="222C172A" w:rsidR="001C016C" w:rsidRDefault="00A0595D" w:rsidP="00A842F6">
      <w:pPr>
        <w:jc w:val="both"/>
        <w:rPr>
          <w:rFonts w:asciiTheme="minorHAnsi" w:hAnsiTheme="minorHAnsi" w:cstheme="minorHAnsi"/>
          <w:bCs/>
          <w:szCs w:val="28"/>
        </w:rPr>
      </w:pPr>
      <w:r>
        <w:rPr>
          <w:rFonts w:asciiTheme="minorHAnsi" w:hAnsiTheme="minorHAnsi" w:cstheme="minorHAnsi"/>
          <w:bCs/>
          <w:szCs w:val="28"/>
        </w:rPr>
        <w:t>sytuację ( wojn</w:t>
      </w:r>
      <w:r w:rsidR="00A76127">
        <w:rPr>
          <w:rFonts w:asciiTheme="minorHAnsi" w:hAnsiTheme="minorHAnsi" w:cstheme="minorHAnsi"/>
          <w:bCs/>
          <w:szCs w:val="28"/>
        </w:rPr>
        <w:t>ę</w:t>
      </w:r>
      <w:r>
        <w:rPr>
          <w:rFonts w:asciiTheme="minorHAnsi" w:hAnsiTheme="minorHAnsi" w:cstheme="minorHAnsi"/>
          <w:bCs/>
          <w:szCs w:val="28"/>
        </w:rPr>
        <w:t>) i inflację oraz wzrost cen.</w:t>
      </w:r>
    </w:p>
    <w:p w14:paraId="79A41EB7" w14:textId="1906B8BE" w:rsidR="00A0595D" w:rsidRDefault="00A0595D" w:rsidP="00A842F6">
      <w:pPr>
        <w:jc w:val="both"/>
        <w:rPr>
          <w:rFonts w:asciiTheme="minorHAnsi" w:hAnsiTheme="minorHAnsi" w:cstheme="minorHAnsi"/>
          <w:bCs/>
          <w:szCs w:val="28"/>
        </w:rPr>
      </w:pPr>
      <w:r>
        <w:rPr>
          <w:rFonts w:asciiTheme="minorHAnsi" w:hAnsiTheme="minorHAnsi" w:cstheme="minorHAnsi"/>
          <w:bCs/>
          <w:szCs w:val="28"/>
        </w:rPr>
        <w:t xml:space="preserve">Burmistrz stwierdził, że sytuacja jest dobra, wszystkie zaplanowane zadania są zrealizowane </w:t>
      </w:r>
      <w:r w:rsidR="00904B9D">
        <w:rPr>
          <w:rFonts w:asciiTheme="minorHAnsi" w:hAnsiTheme="minorHAnsi" w:cstheme="minorHAnsi"/>
          <w:bCs/>
          <w:szCs w:val="28"/>
        </w:rPr>
        <w:t xml:space="preserve">mimo </w:t>
      </w:r>
      <w:r>
        <w:rPr>
          <w:rFonts w:asciiTheme="minorHAnsi" w:hAnsiTheme="minorHAnsi" w:cstheme="minorHAnsi"/>
          <w:bCs/>
          <w:szCs w:val="28"/>
        </w:rPr>
        <w:t>nie emit</w:t>
      </w:r>
      <w:r w:rsidR="00904B9D">
        <w:rPr>
          <w:rFonts w:asciiTheme="minorHAnsi" w:hAnsiTheme="minorHAnsi" w:cstheme="minorHAnsi"/>
          <w:bCs/>
          <w:szCs w:val="28"/>
        </w:rPr>
        <w:t>owania</w:t>
      </w:r>
      <w:r>
        <w:rPr>
          <w:rFonts w:asciiTheme="minorHAnsi" w:hAnsiTheme="minorHAnsi" w:cstheme="minorHAnsi"/>
          <w:bCs/>
          <w:szCs w:val="28"/>
        </w:rPr>
        <w:t xml:space="preserve"> obligacji</w:t>
      </w:r>
      <w:r w:rsidR="00904B9D">
        <w:rPr>
          <w:rFonts w:asciiTheme="minorHAnsi" w:hAnsiTheme="minorHAnsi" w:cstheme="minorHAnsi"/>
          <w:bCs/>
          <w:szCs w:val="28"/>
        </w:rPr>
        <w:t>,</w:t>
      </w:r>
      <w:r>
        <w:rPr>
          <w:rFonts w:asciiTheme="minorHAnsi" w:hAnsiTheme="minorHAnsi" w:cstheme="minorHAnsi"/>
          <w:bCs/>
          <w:szCs w:val="28"/>
        </w:rPr>
        <w:t xml:space="preserve"> a dodatkowo wykupiono obligację na kwotę 6 mln zł.</w:t>
      </w:r>
    </w:p>
    <w:p w14:paraId="757D1779" w14:textId="77777777" w:rsidR="00A0595D" w:rsidRDefault="00A0595D" w:rsidP="00A842F6">
      <w:pPr>
        <w:jc w:val="both"/>
        <w:rPr>
          <w:rFonts w:asciiTheme="minorHAnsi" w:hAnsiTheme="minorHAnsi" w:cstheme="minorHAnsi"/>
          <w:bCs/>
          <w:szCs w:val="28"/>
        </w:rPr>
      </w:pPr>
    </w:p>
    <w:p w14:paraId="0D23D91C" w14:textId="646151CB" w:rsidR="00E85FDE" w:rsidRDefault="000B20EF" w:rsidP="00985AF8">
      <w:pPr>
        <w:jc w:val="both"/>
        <w:rPr>
          <w:rFonts w:asciiTheme="minorHAnsi" w:hAnsiTheme="minorHAnsi" w:cstheme="minorHAnsi"/>
          <w:bCs/>
          <w:szCs w:val="28"/>
        </w:rPr>
      </w:pPr>
      <w:r>
        <w:rPr>
          <w:rFonts w:asciiTheme="minorHAnsi" w:hAnsiTheme="minorHAnsi" w:cstheme="minorHAnsi"/>
          <w:bCs/>
          <w:szCs w:val="28"/>
        </w:rPr>
        <w:t>Na tym dyskusję zakończono.</w:t>
      </w:r>
    </w:p>
    <w:p w14:paraId="562EA983" w14:textId="77777777" w:rsidR="00A842F6" w:rsidRPr="007D6AF0" w:rsidRDefault="00A842F6" w:rsidP="00985AF8">
      <w:pPr>
        <w:jc w:val="both"/>
        <w:rPr>
          <w:rFonts w:asciiTheme="minorHAnsi" w:hAnsiTheme="minorHAnsi" w:cstheme="minorHAnsi"/>
          <w:bCs/>
          <w:szCs w:val="28"/>
        </w:rPr>
      </w:pPr>
    </w:p>
    <w:p w14:paraId="7DB85D26" w14:textId="77777777" w:rsidR="00EA3825" w:rsidRPr="00EA3825" w:rsidRDefault="00EA3825" w:rsidP="00EA3825">
      <w:pPr>
        <w:widowControl w:val="0"/>
        <w:autoSpaceDE w:val="0"/>
        <w:autoSpaceDN w:val="0"/>
        <w:adjustRightInd w:val="0"/>
        <w:jc w:val="both"/>
        <w:rPr>
          <w:rFonts w:asciiTheme="minorHAnsi" w:hAnsiTheme="minorHAnsi" w:cstheme="minorHAnsi"/>
          <w:szCs w:val="28"/>
        </w:rPr>
      </w:pPr>
      <w:r w:rsidRPr="00EA3825">
        <w:rPr>
          <w:rFonts w:asciiTheme="minorHAnsi" w:hAnsiTheme="minorHAnsi" w:cstheme="minorHAnsi"/>
          <w:szCs w:val="28"/>
        </w:rPr>
        <w:t>Przewodnicząca Komisji przystąpiła do głosowania:</w:t>
      </w:r>
    </w:p>
    <w:p w14:paraId="524845B6" w14:textId="2AE547C2" w:rsidR="00A842F6" w:rsidRPr="00170627" w:rsidRDefault="00A842F6" w:rsidP="00A842F6">
      <w:pPr>
        <w:widowControl w:val="0"/>
        <w:numPr>
          <w:ilvl w:val="0"/>
          <w:numId w:val="25"/>
        </w:numPr>
        <w:autoSpaceDE w:val="0"/>
        <w:autoSpaceDN w:val="0"/>
        <w:adjustRightInd w:val="0"/>
        <w:jc w:val="both"/>
        <w:rPr>
          <w:rFonts w:asciiTheme="minorHAnsi" w:hAnsiTheme="minorHAnsi" w:cstheme="minorHAnsi"/>
          <w:bCs/>
          <w:szCs w:val="28"/>
        </w:rPr>
      </w:pPr>
      <w:r w:rsidRPr="00EA3825">
        <w:rPr>
          <w:rFonts w:asciiTheme="minorHAnsi" w:hAnsiTheme="minorHAnsi" w:cstheme="minorHAnsi"/>
          <w:bCs/>
          <w:szCs w:val="28"/>
        </w:rPr>
        <w:t>w sprawie zaopiniowania proj. uchwały</w:t>
      </w:r>
      <w:r w:rsidRPr="00EA3825">
        <w:rPr>
          <w:rFonts w:asciiTheme="minorHAnsi" w:hAnsiTheme="minorHAnsi" w:cstheme="minorHAnsi"/>
          <w:b/>
          <w:bCs/>
          <w:szCs w:val="28"/>
        </w:rPr>
        <w:t xml:space="preserve"> </w:t>
      </w:r>
      <w:r w:rsidRPr="00A842F6">
        <w:rPr>
          <w:rFonts w:asciiTheme="minorHAnsi" w:hAnsiTheme="minorHAnsi" w:cstheme="minorHAnsi"/>
          <w:bCs/>
        </w:rPr>
        <w:t>zmieniającego uchwałę w sprawie uchwały budżetowej gminy Śrem na 2022 rok;</w:t>
      </w:r>
    </w:p>
    <w:p w14:paraId="38FE96B9" w14:textId="77777777" w:rsidR="00170627" w:rsidRPr="00A842F6" w:rsidRDefault="00170627" w:rsidP="00170627">
      <w:pPr>
        <w:widowControl w:val="0"/>
        <w:autoSpaceDE w:val="0"/>
        <w:autoSpaceDN w:val="0"/>
        <w:adjustRightInd w:val="0"/>
        <w:ind w:left="1068"/>
        <w:jc w:val="both"/>
        <w:rPr>
          <w:rFonts w:asciiTheme="minorHAnsi" w:hAnsiTheme="minorHAnsi" w:cstheme="minorHAnsi"/>
          <w:bCs/>
          <w:szCs w:val="28"/>
        </w:rPr>
      </w:pPr>
    </w:p>
    <w:p w14:paraId="6A778706" w14:textId="77777777" w:rsidR="00EA3825" w:rsidRPr="000B20EF" w:rsidRDefault="00EA3825" w:rsidP="00EA3825">
      <w:pPr>
        <w:spacing w:before="100" w:beforeAutospacing="1"/>
        <w:outlineLvl w:val="1"/>
        <w:rPr>
          <w:rFonts w:asciiTheme="minorHAnsi" w:hAnsiTheme="minorHAnsi" w:cstheme="minorHAnsi"/>
          <w:bCs/>
          <w:szCs w:val="28"/>
        </w:rPr>
      </w:pPr>
      <w:r w:rsidRPr="000B20EF">
        <w:rPr>
          <w:rFonts w:asciiTheme="minorHAnsi" w:hAnsiTheme="minorHAnsi" w:cstheme="minorHAnsi"/>
          <w:bCs/>
          <w:szCs w:val="28"/>
          <w:u w:val="single"/>
        </w:rPr>
        <w:t>Wynik głosowania:</w:t>
      </w:r>
    </w:p>
    <w:p w14:paraId="228B6C71" w14:textId="7CFE24DD" w:rsidR="00DE645C" w:rsidRPr="00DE645C" w:rsidRDefault="00DE645C" w:rsidP="00DE645C">
      <w:pPr>
        <w:autoSpaceDE w:val="0"/>
        <w:autoSpaceDN w:val="0"/>
        <w:adjustRightInd w:val="0"/>
        <w:rPr>
          <w:rFonts w:asciiTheme="minorHAnsi" w:hAnsiTheme="minorHAnsi" w:cstheme="minorHAnsi"/>
          <w:color w:val="000000"/>
          <w:szCs w:val="28"/>
        </w:rPr>
      </w:pPr>
      <w:r w:rsidRPr="00DE645C">
        <w:rPr>
          <w:rFonts w:asciiTheme="minorHAnsi" w:hAnsiTheme="minorHAnsi" w:cstheme="minorHAnsi"/>
          <w:color w:val="000000"/>
          <w:szCs w:val="28"/>
        </w:rPr>
        <w:t>ZA: 5, PRZECIW: 0, WSTRZYMUJĘ SIĘ: 2, BRAK GŁOSU: 0, NIEOBECNI: 0.</w:t>
      </w:r>
    </w:p>
    <w:p w14:paraId="4B56E9C1" w14:textId="30B350D1" w:rsidR="00C56484" w:rsidRPr="00DE645C" w:rsidRDefault="00DE645C" w:rsidP="00DE645C">
      <w:pPr>
        <w:widowControl w:val="0"/>
        <w:autoSpaceDE w:val="0"/>
        <w:autoSpaceDN w:val="0"/>
        <w:adjustRightInd w:val="0"/>
        <w:jc w:val="both"/>
        <w:rPr>
          <w:rFonts w:asciiTheme="minorHAnsi" w:hAnsiTheme="minorHAnsi" w:cstheme="minorHAnsi"/>
          <w:color w:val="000000"/>
          <w:szCs w:val="28"/>
        </w:rPr>
      </w:pPr>
      <w:r w:rsidRPr="00DE645C">
        <w:rPr>
          <w:rFonts w:asciiTheme="minorHAnsi" w:hAnsiTheme="minorHAnsi" w:cstheme="minorHAnsi"/>
          <w:color w:val="000000"/>
          <w:szCs w:val="28"/>
        </w:rPr>
        <w:t>Wyniki imienne: Mariusz Kociemba (ZA), Andrzej Mieloszyński (ZA), Barbara Ratajczak (ZA), Nina Stępa (ZA), Cezary Strzelec (WSTRZYMUJĘ SIĘ), Rafał Wachowiak (WSTRZYMUJĘ SIĘ), Tomasz Wojna (ZA).</w:t>
      </w:r>
    </w:p>
    <w:p w14:paraId="6A3024FC" w14:textId="77777777" w:rsidR="00DE645C" w:rsidRPr="00A842F6" w:rsidRDefault="00DE645C" w:rsidP="00DE645C">
      <w:pPr>
        <w:widowControl w:val="0"/>
        <w:autoSpaceDE w:val="0"/>
        <w:autoSpaceDN w:val="0"/>
        <w:adjustRightInd w:val="0"/>
        <w:jc w:val="both"/>
        <w:rPr>
          <w:rFonts w:asciiTheme="minorHAnsi" w:hAnsiTheme="minorHAnsi" w:cstheme="minorHAnsi"/>
          <w:strike/>
          <w:color w:val="FF0000"/>
          <w:szCs w:val="28"/>
        </w:rPr>
      </w:pPr>
    </w:p>
    <w:p w14:paraId="1C436E0C" w14:textId="695C61BA" w:rsidR="00EA3825" w:rsidRPr="00DE645C" w:rsidRDefault="00EA3825" w:rsidP="00EA3825">
      <w:pPr>
        <w:spacing w:after="240"/>
        <w:ind w:firstLine="708"/>
        <w:jc w:val="both"/>
        <w:rPr>
          <w:rFonts w:asciiTheme="minorHAnsi" w:hAnsiTheme="minorHAnsi" w:cstheme="minorHAnsi"/>
          <w:szCs w:val="28"/>
        </w:rPr>
      </w:pPr>
      <w:r w:rsidRPr="00DE645C">
        <w:rPr>
          <w:rFonts w:asciiTheme="minorHAnsi" w:hAnsiTheme="minorHAnsi" w:cstheme="minorHAnsi"/>
          <w:szCs w:val="28"/>
        </w:rPr>
        <w:t xml:space="preserve">Przewodnicząca Komisji podsumowując wynik głosowania stwierdziła, iż Komisja większością głosów „za” </w:t>
      </w:r>
      <w:r w:rsidR="00C56484" w:rsidRPr="00DE645C">
        <w:rPr>
          <w:rFonts w:asciiTheme="minorHAnsi" w:hAnsiTheme="minorHAnsi" w:cstheme="minorHAnsi"/>
          <w:szCs w:val="28"/>
        </w:rPr>
        <w:t xml:space="preserve">przedłożony projekt uchwały </w:t>
      </w:r>
      <w:r w:rsidRPr="00DE645C">
        <w:rPr>
          <w:rFonts w:asciiTheme="minorHAnsi" w:hAnsiTheme="minorHAnsi" w:cstheme="minorHAnsi"/>
          <w:szCs w:val="28"/>
        </w:rPr>
        <w:t>zaopiniowała pozytywnie.</w:t>
      </w:r>
    </w:p>
    <w:p w14:paraId="253D37C7" w14:textId="77777777" w:rsidR="00A842F6" w:rsidRPr="00A842F6" w:rsidRDefault="00A842F6" w:rsidP="00A842F6">
      <w:pPr>
        <w:widowControl w:val="0"/>
        <w:numPr>
          <w:ilvl w:val="0"/>
          <w:numId w:val="25"/>
        </w:numPr>
        <w:autoSpaceDE w:val="0"/>
        <w:autoSpaceDN w:val="0"/>
        <w:adjustRightInd w:val="0"/>
        <w:jc w:val="both"/>
        <w:rPr>
          <w:rFonts w:asciiTheme="minorHAnsi" w:hAnsiTheme="minorHAnsi" w:cstheme="minorHAnsi"/>
          <w:szCs w:val="28"/>
        </w:rPr>
      </w:pPr>
      <w:r w:rsidRPr="00EA3825">
        <w:rPr>
          <w:rFonts w:asciiTheme="minorHAnsi" w:hAnsiTheme="minorHAnsi" w:cstheme="minorHAnsi"/>
          <w:szCs w:val="28"/>
        </w:rPr>
        <w:lastRenderedPageBreak/>
        <w:t>w sprawie</w:t>
      </w:r>
      <w:r w:rsidRPr="00EA3825">
        <w:rPr>
          <w:rFonts w:asciiTheme="minorHAnsi" w:hAnsiTheme="minorHAnsi" w:cstheme="minorHAnsi"/>
          <w:bCs/>
          <w:szCs w:val="36"/>
        </w:rPr>
        <w:t xml:space="preserve"> zaopiniowania</w:t>
      </w:r>
      <w:r w:rsidRPr="00EA3825">
        <w:rPr>
          <w:rFonts w:asciiTheme="minorHAnsi" w:hAnsiTheme="minorHAnsi" w:cstheme="minorHAnsi"/>
          <w:szCs w:val="28"/>
        </w:rPr>
        <w:t xml:space="preserve"> proj. uchwały zmieniającego uchwałę w sprawie </w:t>
      </w:r>
      <w:r w:rsidRPr="00A842F6">
        <w:rPr>
          <w:rFonts w:asciiTheme="minorHAnsi" w:hAnsiTheme="minorHAnsi" w:cstheme="minorHAnsi"/>
          <w:szCs w:val="28"/>
        </w:rPr>
        <w:t>uchwalenia Wieloletniej Prognozy Finansowej Gminy Śrem na lata 2022 – 2033;</w:t>
      </w:r>
    </w:p>
    <w:p w14:paraId="51EB5107" w14:textId="77777777" w:rsidR="00EA3825" w:rsidRPr="00EA3825" w:rsidRDefault="00EA3825" w:rsidP="00EA3825">
      <w:pPr>
        <w:widowControl w:val="0"/>
        <w:autoSpaceDE w:val="0"/>
        <w:autoSpaceDN w:val="0"/>
        <w:adjustRightInd w:val="0"/>
        <w:jc w:val="both"/>
        <w:rPr>
          <w:rFonts w:asciiTheme="minorHAnsi" w:hAnsiTheme="minorHAnsi" w:cstheme="minorHAnsi"/>
          <w:color w:val="FF0000"/>
          <w:szCs w:val="28"/>
        </w:rPr>
      </w:pPr>
    </w:p>
    <w:p w14:paraId="7E7AC2A1" w14:textId="77777777" w:rsidR="00B954AE" w:rsidRPr="000B20EF" w:rsidRDefault="00B954AE" w:rsidP="00B954AE">
      <w:pPr>
        <w:spacing w:before="100" w:beforeAutospacing="1"/>
        <w:outlineLvl w:val="1"/>
        <w:rPr>
          <w:rFonts w:asciiTheme="minorHAnsi" w:hAnsiTheme="minorHAnsi" w:cstheme="minorHAnsi"/>
          <w:bCs/>
          <w:szCs w:val="28"/>
        </w:rPr>
      </w:pPr>
      <w:r w:rsidRPr="000B20EF">
        <w:rPr>
          <w:rFonts w:asciiTheme="minorHAnsi" w:hAnsiTheme="minorHAnsi" w:cstheme="minorHAnsi"/>
          <w:bCs/>
          <w:szCs w:val="28"/>
          <w:u w:val="single"/>
        </w:rPr>
        <w:t>Wynik głosowania:</w:t>
      </w:r>
    </w:p>
    <w:p w14:paraId="51CB84F0" w14:textId="1EA4A42E" w:rsidR="00DE645C" w:rsidRPr="00DE645C" w:rsidRDefault="00DE645C" w:rsidP="00DE645C">
      <w:pPr>
        <w:autoSpaceDE w:val="0"/>
        <w:autoSpaceDN w:val="0"/>
        <w:adjustRightInd w:val="0"/>
        <w:rPr>
          <w:rFonts w:asciiTheme="minorHAnsi" w:hAnsiTheme="minorHAnsi" w:cstheme="minorHAnsi"/>
          <w:color w:val="000000"/>
          <w:szCs w:val="28"/>
        </w:rPr>
      </w:pPr>
      <w:r w:rsidRPr="00DE645C">
        <w:rPr>
          <w:rFonts w:asciiTheme="minorHAnsi" w:hAnsiTheme="minorHAnsi" w:cstheme="minorHAnsi"/>
          <w:color w:val="000000"/>
          <w:szCs w:val="28"/>
        </w:rPr>
        <w:t>ZA: 5, PRZECIW: 0, WSTRZYMUJĘ SIĘ: 2, BRAK GŁOSU: 0, NIEOBECNI: 0.</w:t>
      </w:r>
    </w:p>
    <w:p w14:paraId="0711AE5B" w14:textId="525A3C43" w:rsidR="00C56484" w:rsidRPr="00DE645C" w:rsidRDefault="00DE645C" w:rsidP="00DE645C">
      <w:pPr>
        <w:widowControl w:val="0"/>
        <w:autoSpaceDE w:val="0"/>
        <w:autoSpaceDN w:val="0"/>
        <w:adjustRightInd w:val="0"/>
        <w:jc w:val="both"/>
        <w:rPr>
          <w:rFonts w:asciiTheme="minorHAnsi" w:hAnsiTheme="minorHAnsi" w:cstheme="minorHAnsi"/>
          <w:color w:val="000000"/>
          <w:szCs w:val="28"/>
        </w:rPr>
      </w:pPr>
      <w:r w:rsidRPr="00DE645C">
        <w:rPr>
          <w:rFonts w:asciiTheme="minorHAnsi" w:hAnsiTheme="minorHAnsi" w:cstheme="minorHAnsi"/>
          <w:color w:val="000000"/>
          <w:szCs w:val="28"/>
        </w:rPr>
        <w:t>Wyniki imienne: Mariusz Kociemba (ZA), Andrzej Mieloszyński (ZA), Barbara Ratajczak (ZA), Nina Stępa (ZA), Cezary Strzelec (WSTRZYMUJĘ SIĘ), Rafał Wachowiak (WSTRZYMUJĘ SIĘ), Tomasz Wojna (ZA).</w:t>
      </w:r>
    </w:p>
    <w:p w14:paraId="6AC6C827" w14:textId="77777777" w:rsidR="00DE645C" w:rsidRPr="001701A4" w:rsidRDefault="00DE645C" w:rsidP="00DE645C">
      <w:pPr>
        <w:widowControl w:val="0"/>
        <w:autoSpaceDE w:val="0"/>
        <w:autoSpaceDN w:val="0"/>
        <w:adjustRightInd w:val="0"/>
        <w:jc w:val="both"/>
        <w:rPr>
          <w:rFonts w:asciiTheme="minorHAnsi" w:hAnsiTheme="minorHAnsi" w:cstheme="minorHAnsi"/>
          <w:strike/>
          <w:color w:val="FF0000"/>
          <w:szCs w:val="28"/>
        </w:rPr>
      </w:pPr>
    </w:p>
    <w:p w14:paraId="4C5A9ED1" w14:textId="3E50DB6A" w:rsidR="00C56484" w:rsidRDefault="00C56484" w:rsidP="00C56484">
      <w:pPr>
        <w:spacing w:after="240"/>
        <w:ind w:firstLine="708"/>
        <w:jc w:val="both"/>
        <w:rPr>
          <w:rFonts w:asciiTheme="minorHAnsi" w:hAnsiTheme="minorHAnsi" w:cstheme="minorHAnsi"/>
          <w:szCs w:val="28"/>
        </w:rPr>
      </w:pPr>
      <w:r w:rsidRPr="00921E7D">
        <w:rPr>
          <w:rFonts w:asciiTheme="minorHAnsi" w:hAnsiTheme="minorHAnsi" w:cstheme="minorHAnsi"/>
          <w:szCs w:val="28"/>
        </w:rPr>
        <w:t>Przewodnicząca Komisji podsumowując wynik głosowania stwierdziła, iż Komisja większością głosów „za” przedłożony projekt uchwały zaopiniowała pozytywnie.</w:t>
      </w:r>
    </w:p>
    <w:p w14:paraId="44E8379E" w14:textId="77777777" w:rsidR="00C8363F" w:rsidRDefault="00C8363F" w:rsidP="00BB140B">
      <w:pPr>
        <w:spacing w:after="240"/>
        <w:ind w:firstLine="708"/>
        <w:jc w:val="both"/>
        <w:rPr>
          <w:rFonts w:asciiTheme="minorHAnsi" w:hAnsiTheme="minorHAnsi" w:cstheme="minorHAnsi"/>
          <w:szCs w:val="28"/>
        </w:rPr>
      </w:pPr>
    </w:p>
    <w:p w14:paraId="0AFF80B5" w14:textId="39A68926" w:rsidR="00BB140B" w:rsidRPr="00BB140B" w:rsidRDefault="00BB140B" w:rsidP="00BB140B">
      <w:pPr>
        <w:spacing w:after="240"/>
        <w:ind w:firstLine="708"/>
        <w:jc w:val="both"/>
        <w:rPr>
          <w:rFonts w:asciiTheme="minorHAnsi" w:hAnsiTheme="minorHAnsi" w:cstheme="minorHAnsi"/>
          <w:szCs w:val="28"/>
        </w:rPr>
      </w:pPr>
      <w:r>
        <w:rPr>
          <w:rFonts w:asciiTheme="minorHAnsi" w:hAnsiTheme="minorHAnsi" w:cstheme="minorHAnsi"/>
          <w:szCs w:val="28"/>
        </w:rPr>
        <w:t xml:space="preserve">d) </w:t>
      </w:r>
      <w:r w:rsidRPr="008C3949">
        <w:rPr>
          <w:rFonts w:asciiTheme="minorHAnsi" w:hAnsiTheme="minorHAnsi" w:cstheme="minorHAnsi"/>
          <w:bCs/>
        </w:rPr>
        <w:t xml:space="preserve">w sprawie obniżenia średniej ceny skupu żyta dla celu obliczenia podatku rolnego. </w:t>
      </w:r>
    </w:p>
    <w:p w14:paraId="2B2AE26F" w14:textId="0F4A657A" w:rsidR="00B4171D" w:rsidRPr="007D6AF0" w:rsidRDefault="00B4171D" w:rsidP="00B4171D">
      <w:pPr>
        <w:spacing w:after="120"/>
        <w:contextualSpacing/>
        <w:jc w:val="both"/>
        <w:rPr>
          <w:rFonts w:asciiTheme="minorHAnsi" w:hAnsiTheme="minorHAnsi" w:cstheme="minorHAnsi"/>
        </w:rPr>
      </w:pPr>
      <w:r>
        <w:rPr>
          <w:rFonts w:asciiTheme="minorHAnsi" w:hAnsiTheme="minorHAnsi" w:cstheme="minorHAnsi"/>
        </w:rPr>
        <w:t xml:space="preserve">Zagadnienie przedstawił </w:t>
      </w:r>
      <w:r w:rsidR="00921E7D">
        <w:rPr>
          <w:rFonts w:asciiTheme="minorHAnsi" w:hAnsiTheme="minorHAnsi" w:cstheme="minorHAnsi"/>
        </w:rPr>
        <w:t>K. Lewandowski- Skarbnik Gminy Śrem</w:t>
      </w:r>
      <w:r>
        <w:rPr>
          <w:rFonts w:asciiTheme="minorHAnsi" w:hAnsiTheme="minorHAnsi" w:cstheme="minorHAnsi"/>
        </w:rPr>
        <w:t xml:space="preserve"> w</w:t>
      </w:r>
      <w:r w:rsidRPr="007D6AF0">
        <w:rPr>
          <w:rFonts w:asciiTheme="minorHAnsi" w:hAnsiTheme="minorHAnsi" w:cstheme="minorHAnsi"/>
        </w:rPr>
        <w:t xml:space="preserve"> oparciu o</w:t>
      </w:r>
      <w:r w:rsidR="00921E7D">
        <w:rPr>
          <w:rFonts w:asciiTheme="minorHAnsi" w:hAnsiTheme="minorHAnsi" w:cstheme="minorHAnsi"/>
        </w:rPr>
        <w:t> </w:t>
      </w:r>
      <w:r>
        <w:rPr>
          <w:rFonts w:asciiTheme="minorHAnsi" w:hAnsiTheme="minorHAnsi" w:cstheme="minorHAnsi"/>
        </w:rPr>
        <w:t xml:space="preserve">uzasadnienie do </w:t>
      </w:r>
      <w:r w:rsidRPr="007D6AF0">
        <w:rPr>
          <w:rFonts w:asciiTheme="minorHAnsi" w:hAnsiTheme="minorHAnsi" w:cstheme="minorHAnsi"/>
        </w:rPr>
        <w:t>przedłożon</w:t>
      </w:r>
      <w:r>
        <w:rPr>
          <w:rFonts w:asciiTheme="minorHAnsi" w:hAnsiTheme="minorHAnsi" w:cstheme="minorHAnsi"/>
        </w:rPr>
        <w:t>ego</w:t>
      </w:r>
      <w:r w:rsidRPr="007D6AF0">
        <w:rPr>
          <w:rFonts w:asciiTheme="minorHAnsi" w:hAnsiTheme="minorHAnsi" w:cstheme="minorHAnsi"/>
        </w:rPr>
        <w:t xml:space="preserve"> projekt</w:t>
      </w:r>
      <w:r>
        <w:rPr>
          <w:rFonts w:asciiTheme="minorHAnsi" w:hAnsiTheme="minorHAnsi" w:cstheme="minorHAnsi"/>
        </w:rPr>
        <w:t>u uchwały</w:t>
      </w:r>
      <w:r w:rsidRPr="007D6AF0">
        <w:rPr>
          <w:rFonts w:asciiTheme="minorHAnsi" w:hAnsiTheme="minorHAnsi" w:cstheme="minorHAnsi"/>
        </w:rPr>
        <w:t>.</w:t>
      </w:r>
    </w:p>
    <w:p w14:paraId="273D8E86" w14:textId="77777777" w:rsidR="00B4171D" w:rsidRDefault="00B4171D" w:rsidP="00B4171D">
      <w:pPr>
        <w:contextualSpacing/>
        <w:jc w:val="both"/>
        <w:rPr>
          <w:rFonts w:asciiTheme="minorHAnsi" w:eastAsia="Calibri" w:hAnsiTheme="minorHAnsi" w:cstheme="minorHAnsi"/>
          <w:lang w:eastAsia="en-US"/>
        </w:rPr>
      </w:pPr>
    </w:p>
    <w:p w14:paraId="7F91681E" w14:textId="4A91FE0D" w:rsidR="00B4171D" w:rsidRPr="00E71F70" w:rsidRDefault="00B4171D" w:rsidP="00B4171D">
      <w:pPr>
        <w:contextualSpacing/>
        <w:jc w:val="both"/>
        <w:rPr>
          <w:rFonts w:asciiTheme="minorHAnsi" w:eastAsia="Calibri" w:hAnsiTheme="minorHAnsi" w:cstheme="minorHAnsi"/>
          <w:lang w:eastAsia="en-US"/>
        </w:rPr>
      </w:pPr>
      <w:r w:rsidRPr="00E71F70">
        <w:rPr>
          <w:rFonts w:asciiTheme="minorHAnsi" w:eastAsia="Calibri" w:hAnsiTheme="minorHAnsi" w:cstheme="minorHAnsi"/>
          <w:lang w:eastAsia="en-US"/>
        </w:rPr>
        <w:t>Dyskusj</w:t>
      </w:r>
      <w:r w:rsidR="009B289C">
        <w:rPr>
          <w:rFonts w:asciiTheme="minorHAnsi" w:eastAsia="Calibri" w:hAnsiTheme="minorHAnsi" w:cstheme="minorHAnsi"/>
          <w:lang w:eastAsia="en-US"/>
        </w:rPr>
        <w:t>i nie podjęto.</w:t>
      </w:r>
      <w:r w:rsidRPr="00E71F70">
        <w:rPr>
          <w:rFonts w:asciiTheme="minorHAnsi" w:eastAsia="Calibri" w:hAnsiTheme="minorHAnsi" w:cstheme="minorHAnsi"/>
          <w:lang w:eastAsia="en-US"/>
        </w:rPr>
        <w:t xml:space="preserve"> </w:t>
      </w:r>
    </w:p>
    <w:p w14:paraId="3BBA9352" w14:textId="38A4D898" w:rsidR="00B4171D" w:rsidRPr="007D6AF0" w:rsidRDefault="00B4171D" w:rsidP="00B4171D">
      <w:pPr>
        <w:jc w:val="both"/>
        <w:rPr>
          <w:rFonts w:asciiTheme="minorHAnsi" w:hAnsiTheme="minorHAnsi" w:cstheme="minorHAnsi"/>
          <w:bCs/>
          <w:szCs w:val="28"/>
        </w:rPr>
      </w:pPr>
      <w:r>
        <w:rPr>
          <w:rFonts w:asciiTheme="minorHAnsi" w:hAnsiTheme="minorHAnsi" w:cstheme="minorHAnsi"/>
          <w:bCs/>
          <w:szCs w:val="28"/>
        </w:rPr>
        <w:tab/>
      </w:r>
    </w:p>
    <w:p w14:paraId="7FB292CB" w14:textId="27161BD5" w:rsidR="00B4171D" w:rsidRDefault="00B4171D" w:rsidP="009B289C">
      <w:pPr>
        <w:widowControl w:val="0"/>
        <w:autoSpaceDE w:val="0"/>
        <w:autoSpaceDN w:val="0"/>
        <w:adjustRightInd w:val="0"/>
        <w:ind w:firstLine="708"/>
        <w:jc w:val="both"/>
        <w:rPr>
          <w:bCs/>
          <w:szCs w:val="36"/>
        </w:rPr>
      </w:pPr>
      <w:r w:rsidRPr="00EA3825">
        <w:rPr>
          <w:rFonts w:asciiTheme="minorHAnsi" w:hAnsiTheme="minorHAnsi" w:cstheme="minorHAnsi"/>
          <w:szCs w:val="28"/>
        </w:rPr>
        <w:t>Przewodnicząca Komisji przystąpiła do głosowania</w:t>
      </w:r>
      <w:r>
        <w:rPr>
          <w:rFonts w:asciiTheme="minorHAnsi" w:hAnsiTheme="minorHAnsi" w:cstheme="minorHAnsi"/>
          <w:szCs w:val="28"/>
        </w:rPr>
        <w:t xml:space="preserve"> </w:t>
      </w:r>
      <w:r w:rsidRPr="00B92C71">
        <w:rPr>
          <w:szCs w:val="28"/>
        </w:rPr>
        <w:t>w sprawie</w:t>
      </w:r>
      <w:r w:rsidRPr="00B92C71">
        <w:rPr>
          <w:bCs/>
          <w:szCs w:val="36"/>
        </w:rPr>
        <w:t xml:space="preserve"> zaopiniowania projektu uchwały w powyższej sprawie.</w:t>
      </w:r>
    </w:p>
    <w:p w14:paraId="00B66611" w14:textId="77777777" w:rsidR="00B4171D" w:rsidRPr="00B92C71" w:rsidRDefault="00B4171D" w:rsidP="00B4171D">
      <w:pPr>
        <w:widowControl w:val="0"/>
        <w:autoSpaceDE w:val="0"/>
        <w:autoSpaceDN w:val="0"/>
        <w:adjustRightInd w:val="0"/>
        <w:ind w:left="851"/>
        <w:jc w:val="both"/>
        <w:rPr>
          <w:szCs w:val="28"/>
        </w:rPr>
      </w:pPr>
    </w:p>
    <w:p w14:paraId="70765870" w14:textId="77777777" w:rsidR="00B4171D" w:rsidRPr="00B92C71" w:rsidRDefault="00B4171D" w:rsidP="00B4171D">
      <w:pPr>
        <w:pStyle w:val="Nagwek2"/>
        <w:jc w:val="both"/>
        <w:rPr>
          <w:sz w:val="28"/>
          <w:szCs w:val="28"/>
          <w:u w:val="single"/>
        </w:rPr>
      </w:pPr>
      <w:r w:rsidRPr="00B92C71">
        <w:rPr>
          <w:sz w:val="28"/>
          <w:szCs w:val="28"/>
          <w:u w:val="single"/>
        </w:rPr>
        <w:t>Wynik głosowania:</w:t>
      </w:r>
    </w:p>
    <w:p w14:paraId="29718396" w14:textId="71306F0B" w:rsidR="009B289C" w:rsidRPr="009B289C" w:rsidRDefault="009B289C" w:rsidP="009B289C">
      <w:pPr>
        <w:pStyle w:val="Default"/>
        <w:rPr>
          <w:rFonts w:asciiTheme="minorHAnsi" w:hAnsiTheme="minorHAnsi" w:cstheme="minorHAnsi"/>
          <w:sz w:val="28"/>
          <w:szCs w:val="28"/>
        </w:rPr>
      </w:pPr>
      <w:r w:rsidRPr="009B289C">
        <w:rPr>
          <w:rFonts w:asciiTheme="minorHAnsi" w:hAnsiTheme="minorHAnsi" w:cstheme="minorHAnsi"/>
          <w:sz w:val="28"/>
          <w:szCs w:val="28"/>
        </w:rPr>
        <w:t>ZA: 7, PRZECIW: 0, WSTRZYMUJĘ SIĘ: 0, BRAK GŁOSU: 0, NIEOBECNI: 0.</w:t>
      </w:r>
    </w:p>
    <w:p w14:paraId="6AA8F29E" w14:textId="4F158794" w:rsidR="00B4171D" w:rsidRPr="009B289C" w:rsidRDefault="009B289C" w:rsidP="009B289C">
      <w:pPr>
        <w:rPr>
          <w:rFonts w:asciiTheme="minorHAnsi" w:hAnsiTheme="minorHAnsi" w:cstheme="minorHAnsi"/>
          <w:color w:val="000000"/>
          <w:szCs w:val="28"/>
        </w:rPr>
      </w:pPr>
      <w:r w:rsidRPr="009B289C">
        <w:rPr>
          <w:rFonts w:asciiTheme="minorHAnsi" w:hAnsiTheme="minorHAnsi" w:cstheme="minorHAnsi"/>
          <w:color w:val="000000"/>
          <w:szCs w:val="28"/>
        </w:rPr>
        <w:t>Wyniki imienne: Mariusz Kociemba (ZA), Andrzej Mieloszyński (ZA), Barbara Ratajczak (ZA), Nina Stępa (ZA), Cezary Strzelec (ZA), Rafał Wachowiak (ZA), Tomasz Wojna (ZA).</w:t>
      </w:r>
    </w:p>
    <w:p w14:paraId="07FF0B1E" w14:textId="77777777" w:rsidR="009B289C" w:rsidRPr="00B92C71" w:rsidRDefault="009B289C" w:rsidP="009B289C"/>
    <w:p w14:paraId="6E70999F" w14:textId="0A60F677" w:rsidR="00B4171D" w:rsidRPr="009B289C" w:rsidRDefault="00B4171D" w:rsidP="00B4171D">
      <w:pPr>
        <w:spacing w:after="240"/>
        <w:ind w:firstLine="708"/>
        <w:jc w:val="both"/>
        <w:rPr>
          <w:szCs w:val="28"/>
        </w:rPr>
      </w:pPr>
      <w:r w:rsidRPr="009B289C">
        <w:rPr>
          <w:szCs w:val="28"/>
        </w:rPr>
        <w:t xml:space="preserve">Przewodnicząca Komisji podsumowując wynik głosowania stwierdziła, iż Komisja przedłożony projekt uchwały jednogłośnie - </w:t>
      </w:r>
      <w:r w:rsidR="009B289C" w:rsidRPr="009B289C">
        <w:rPr>
          <w:szCs w:val="28"/>
        </w:rPr>
        <w:t>7</w:t>
      </w:r>
      <w:r w:rsidRPr="009B289C">
        <w:rPr>
          <w:szCs w:val="28"/>
        </w:rPr>
        <w:t xml:space="preserve"> gł. „za”, zaopiniowała pozytywnie.</w:t>
      </w:r>
    </w:p>
    <w:p w14:paraId="0DC97F4E" w14:textId="619CEDE5" w:rsidR="00EA3825" w:rsidRPr="00EA3825" w:rsidRDefault="00EA3825" w:rsidP="00EA3825">
      <w:pPr>
        <w:tabs>
          <w:tab w:val="left" w:pos="708"/>
          <w:tab w:val="left" w:pos="1416"/>
          <w:tab w:val="left" w:pos="2124"/>
          <w:tab w:val="left" w:pos="2832"/>
          <w:tab w:val="left" w:pos="3540"/>
          <w:tab w:val="left" w:pos="4248"/>
          <w:tab w:val="left" w:pos="4956"/>
          <w:tab w:val="left" w:pos="5664"/>
          <w:tab w:val="left" w:pos="6645"/>
        </w:tabs>
        <w:jc w:val="both"/>
        <w:rPr>
          <w:rFonts w:asciiTheme="minorHAnsi" w:hAnsiTheme="minorHAnsi" w:cstheme="minorHAnsi"/>
          <w:b/>
          <w:i/>
          <w:szCs w:val="28"/>
        </w:rPr>
      </w:pPr>
      <w:r w:rsidRPr="00EA3825">
        <w:rPr>
          <w:rFonts w:asciiTheme="minorHAnsi" w:hAnsiTheme="minorHAnsi" w:cstheme="minorHAnsi"/>
          <w:b/>
          <w:i/>
          <w:szCs w:val="28"/>
        </w:rPr>
        <w:t>/Opinia Komisji dot. projekt</w:t>
      </w:r>
      <w:r w:rsidRPr="007D6AF0">
        <w:rPr>
          <w:rFonts w:asciiTheme="minorHAnsi" w:hAnsiTheme="minorHAnsi" w:cstheme="minorHAnsi"/>
          <w:b/>
          <w:i/>
          <w:szCs w:val="28"/>
        </w:rPr>
        <w:t>ów</w:t>
      </w:r>
      <w:r w:rsidRPr="00EA3825">
        <w:rPr>
          <w:rFonts w:asciiTheme="minorHAnsi" w:hAnsiTheme="minorHAnsi" w:cstheme="minorHAnsi"/>
          <w:b/>
          <w:i/>
          <w:szCs w:val="28"/>
        </w:rPr>
        <w:t xml:space="preserve"> uchwały, stanowi załącznik nr </w:t>
      </w:r>
      <w:r w:rsidR="0035631C">
        <w:rPr>
          <w:rFonts w:asciiTheme="minorHAnsi" w:hAnsiTheme="minorHAnsi" w:cstheme="minorHAnsi"/>
          <w:b/>
          <w:i/>
          <w:szCs w:val="28"/>
        </w:rPr>
        <w:t>5</w:t>
      </w:r>
      <w:r w:rsidRPr="00EA3825">
        <w:rPr>
          <w:rFonts w:asciiTheme="minorHAnsi" w:hAnsiTheme="minorHAnsi" w:cstheme="minorHAnsi"/>
          <w:b/>
          <w:i/>
          <w:szCs w:val="28"/>
        </w:rPr>
        <w:t xml:space="preserve"> do protokołu./</w:t>
      </w:r>
    </w:p>
    <w:p w14:paraId="1EDF176C" w14:textId="0600AC18" w:rsidR="00EA3825" w:rsidRDefault="00EA3825" w:rsidP="00985AF8">
      <w:pPr>
        <w:jc w:val="both"/>
        <w:rPr>
          <w:rFonts w:asciiTheme="minorHAnsi" w:hAnsiTheme="minorHAnsi" w:cstheme="minorHAnsi"/>
          <w:bCs/>
          <w:szCs w:val="28"/>
        </w:rPr>
      </w:pPr>
    </w:p>
    <w:p w14:paraId="62D6D9CD" w14:textId="77777777" w:rsidR="001F2BA7" w:rsidRDefault="001F2BA7" w:rsidP="00985AF8">
      <w:pPr>
        <w:jc w:val="both"/>
        <w:rPr>
          <w:rFonts w:asciiTheme="minorHAnsi" w:hAnsiTheme="minorHAnsi" w:cstheme="minorHAnsi"/>
          <w:bCs/>
          <w:szCs w:val="28"/>
        </w:rPr>
      </w:pPr>
    </w:p>
    <w:p w14:paraId="26A39E09" w14:textId="15D9B5E9" w:rsidR="001F2BA7" w:rsidRPr="008A07F3" w:rsidRDefault="001F2BA7" w:rsidP="001F2BA7">
      <w:pPr>
        <w:pStyle w:val="Zwykytekst"/>
        <w:ind w:left="851" w:hanging="851"/>
        <w:jc w:val="both"/>
        <w:rPr>
          <w:rFonts w:asciiTheme="minorHAnsi" w:hAnsiTheme="minorHAnsi" w:cstheme="minorHAnsi"/>
          <w:color w:val="FF0000"/>
          <w:sz w:val="28"/>
          <w:szCs w:val="28"/>
        </w:rPr>
      </w:pPr>
      <w:r w:rsidRPr="008C3949">
        <w:rPr>
          <w:rFonts w:asciiTheme="minorHAnsi" w:hAnsiTheme="minorHAnsi" w:cstheme="minorHAnsi"/>
          <w:sz w:val="28"/>
          <w:szCs w:val="28"/>
        </w:rPr>
        <w:t xml:space="preserve">ad. 4. </w:t>
      </w:r>
      <w:r w:rsidR="007028DB">
        <w:rPr>
          <w:sz w:val="28"/>
          <w:szCs w:val="24"/>
        </w:rPr>
        <w:t>Informację nt.</w:t>
      </w:r>
      <w:r w:rsidRPr="008C3949">
        <w:rPr>
          <w:sz w:val="28"/>
          <w:szCs w:val="24"/>
        </w:rPr>
        <w:t xml:space="preserve"> </w:t>
      </w:r>
      <w:r w:rsidRPr="008A07F3">
        <w:rPr>
          <w:sz w:val="28"/>
          <w:szCs w:val="24"/>
        </w:rPr>
        <w:t xml:space="preserve">stawek podatkowych pobieranych przez gminę Śrem oraz określenie ich </w:t>
      </w:r>
      <w:r w:rsidRPr="008A07F3">
        <w:rPr>
          <w:sz w:val="28"/>
          <w:szCs w:val="28"/>
        </w:rPr>
        <w:t>wysokości na rok 202</w:t>
      </w:r>
      <w:r>
        <w:rPr>
          <w:sz w:val="28"/>
          <w:szCs w:val="28"/>
        </w:rPr>
        <w:t xml:space="preserve">3 przedstawił K. Lewandowski – Skarbnik Gminy Śrem, stanowi załącznik nr </w:t>
      </w:r>
      <w:r w:rsidR="0035631C">
        <w:rPr>
          <w:sz w:val="28"/>
          <w:szCs w:val="28"/>
        </w:rPr>
        <w:t>6</w:t>
      </w:r>
      <w:r>
        <w:rPr>
          <w:sz w:val="28"/>
          <w:szCs w:val="28"/>
        </w:rPr>
        <w:t xml:space="preserve"> do protokołu.</w:t>
      </w:r>
    </w:p>
    <w:p w14:paraId="6DF28879" w14:textId="7E08817F" w:rsidR="001F2BA7" w:rsidRDefault="007028DB" w:rsidP="007028DB">
      <w:pPr>
        <w:pStyle w:val="Zwykytekst"/>
        <w:tabs>
          <w:tab w:val="left" w:pos="0"/>
        </w:tabs>
        <w:jc w:val="both"/>
        <w:rPr>
          <w:rFonts w:asciiTheme="minorHAnsi" w:hAnsiTheme="minorHAnsi" w:cstheme="minorHAnsi"/>
          <w:sz w:val="28"/>
          <w:szCs w:val="28"/>
        </w:rPr>
      </w:pPr>
      <w:r>
        <w:rPr>
          <w:rFonts w:asciiTheme="minorHAnsi" w:hAnsiTheme="minorHAnsi" w:cstheme="minorHAnsi"/>
          <w:sz w:val="28"/>
          <w:szCs w:val="28"/>
        </w:rPr>
        <w:t>W swym wystąpieniu wspomniał, że w związku ze zmianą przepisów ( stawkę od pojazdów o masie powyżej 40 ton określono na poziomie wyższym niż jest w uchwale Rady), jest konieczność zmiany uchwały w sprawie podatku od środków transportowych i taki projekt uchwały radny</w:t>
      </w:r>
      <w:r w:rsidR="00170627">
        <w:rPr>
          <w:rFonts w:asciiTheme="minorHAnsi" w:hAnsiTheme="minorHAnsi" w:cstheme="minorHAnsi"/>
          <w:sz w:val="28"/>
          <w:szCs w:val="28"/>
        </w:rPr>
        <w:t>m</w:t>
      </w:r>
      <w:r>
        <w:rPr>
          <w:rFonts w:asciiTheme="minorHAnsi" w:hAnsiTheme="minorHAnsi" w:cstheme="minorHAnsi"/>
          <w:sz w:val="28"/>
          <w:szCs w:val="28"/>
        </w:rPr>
        <w:t xml:space="preserve"> zostanie przedłożony</w:t>
      </w:r>
      <w:r w:rsidR="00170627">
        <w:rPr>
          <w:rFonts w:asciiTheme="minorHAnsi" w:hAnsiTheme="minorHAnsi" w:cstheme="minorHAnsi"/>
          <w:sz w:val="28"/>
          <w:szCs w:val="28"/>
        </w:rPr>
        <w:t xml:space="preserve"> na najbliższej sesji Rady.</w:t>
      </w:r>
    </w:p>
    <w:p w14:paraId="171F3DB0" w14:textId="77777777" w:rsidR="007028DB" w:rsidRDefault="007028DB" w:rsidP="001F2BA7">
      <w:pPr>
        <w:pStyle w:val="Zwykytekst"/>
        <w:tabs>
          <w:tab w:val="left" w:pos="851"/>
        </w:tabs>
        <w:ind w:left="851" w:hanging="851"/>
        <w:jc w:val="both"/>
        <w:rPr>
          <w:rFonts w:asciiTheme="minorHAnsi" w:hAnsiTheme="minorHAnsi" w:cstheme="minorHAnsi"/>
          <w:sz w:val="28"/>
          <w:szCs w:val="28"/>
        </w:rPr>
      </w:pPr>
    </w:p>
    <w:p w14:paraId="0C6A758F" w14:textId="11D79942" w:rsidR="001F2BA7" w:rsidRPr="00B865E4" w:rsidRDefault="001F2BA7" w:rsidP="001F2BA7">
      <w:pPr>
        <w:pStyle w:val="Zwykytekst"/>
        <w:tabs>
          <w:tab w:val="left" w:pos="851"/>
        </w:tabs>
        <w:ind w:left="851" w:hanging="851"/>
        <w:jc w:val="both"/>
        <w:rPr>
          <w:rFonts w:asciiTheme="minorHAnsi" w:hAnsiTheme="minorHAnsi" w:cstheme="minorHAnsi"/>
          <w:sz w:val="28"/>
          <w:szCs w:val="28"/>
        </w:rPr>
      </w:pPr>
      <w:r w:rsidRPr="00B865E4">
        <w:rPr>
          <w:rFonts w:asciiTheme="minorHAnsi" w:hAnsiTheme="minorHAnsi" w:cstheme="minorHAnsi"/>
          <w:sz w:val="28"/>
          <w:szCs w:val="28"/>
        </w:rPr>
        <w:t>Dyskusja:</w:t>
      </w:r>
    </w:p>
    <w:p w14:paraId="6B2C9C21" w14:textId="1C8801FE" w:rsidR="001F2BA7" w:rsidRDefault="007028DB" w:rsidP="007028DB">
      <w:pPr>
        <w:pStyle w:val="Zwykytekst"/>
        <w:tabs>
          <w:tab w:val="left" w:pos="0"/>
        </w:tabs>
        <w:jc w:val="both"/>
        <w:rPr>
          <w:rFonts w:asciiTheme="minorHAnsi" w:hAnsiTheme="minorHAnsi" w:cstheme="minorHAnsi"/>
          <w:sz w:val="28"/>
          <w:szCs w:val="28"/>
        </w:rPr>
      </w:pPr>
      <w:r>
        <w:rPr>
          <w:rFonts w:asciiTheme="minorHAnsi" w:hAnsiTheme="minorHAnsi" w:cstheme="minorHAnsi"/>
          <w:sz w:val="28"/>
          <w:szCs w:val="28"/>
        </w:rPr>
        <w:tab/>
        <w:t xml:space="preserve">Radny Andrzej Mieloszyński - stosując niższe stawki, to o ile umniejszamy dochody gminy? </w:t>
      </w:r>
    </w:p>
    <w:p w14:paraId="4D7A20A3" w14:textId="1AEC453E" w:rsidR="007028DB" w:rsidRDefault="007028DB" w:rsidP="007028DB">
      <w:pPr>
        <w:pStyle w:val="Zwykytekst"/>
        <w:tabs>
          <w:tab w:val="left" w:pos="0"/>
        </w:tabs>
        <w:jc w:val="both"/>
        <w:rPr>
          <w:rFonts w:asciiTheme="minorHAnsi" w:hAnsiTheme="minorHAnsi" w:cstheme="minorHAnsi"/>
          <w:sz w:val="28"/>
          <w:szCs w:val="28"/>
        </w:rPr>
      </w:pPr>
      <w:r>
        <w:rPr>
          <w:rFonts w:asciiTheme="minorHAnsi" w:hAnsiTheme="minorHAnsi" w:cstheme="minorHAnsi"/>
          <w:sz w:val="28"/>
          <w:szCs w:val="28"/>
        </w:rPr>
        <w:t>Burmistrz przekazał, że stosując stawki maksymalne dochód dla gminy byłby większy o 4 mln zł, jednak trzeba pamiętać, że jest to kapitał na przyszłość.</w:t>
      </w:r>
    </w:p>
    <w:p w14:paraId="40268288" w14:textId="77777777" w:rsidR="007028DB" w:rsidRDefault="007028DB" w:rsidP="001F2BA7">
      <w:pPr>
        <w:pStyle w:val="Zwykytekst"/>
        <w:tabs>
          <w:tab w:val="left" w:pos="851"/>
        </w:tabs>
        <w:ind w:left="851" w:hanging="851"/>
        <w:jc w:val="both"/>
        <w:rPr>
          <w:rFonts w:asciiTheme="minorHAnsi" w:hAnsiTheme="minorHAnsi" w:cstheme="minorHAnsi"/>
          <w:sz w:val="28"/>
          <w:szCs w:val="28"/>
        </w:rPr>
      </w:pPr>
    </w:p>
    <w:p w14:paraId="296E8C22" w14:textId="44FD2FFB" w:rsidR="001F2BA7" w:rsidRPr="00B865E4" w:rsidRDefault="001F2BA7" w:rsidP="001F2BA7">
      <w:pPr>
        <w:pStyle w:val="Zwykytekst"/>
        <w:tabs>
          <w:tab w:val="left" w:pos="851"/>
        </w:tabs>
        <w:ind w:left="851" w:hanging="851"/>
        <w:jc w:val="both"/>
        <w:rPr>
          <w:rFonts w:asciiTheme="minorHAnsi" w:hAnsiTheme="minorHAnsi" w:cstheme="minorHAnsi"/>
          <w:sz w:val="28"/>
          <w:szCs w:val="28"/>
        </w:rPr>
      </w:pPr>
      <w:r w:rsidRPr="00B865E4">
        <w:rPr>
          <w:rFonts w:asciiTheme="minorHAnsi" w:hAnsiTheme="minorHAnsi" w:cstheme="minorHAnsi"/>
          <w:sz w:val="28"/>
          <w:szCs w:val="28"/>
        </w:rPr>
        <w:t>Na tym dyskusję zakończono.</w:t>
      </w:r>
    </w:p>
    <w:p w14:paraId="1102CECB" w14:textId="77777777" w:rsidR="001F2BA7" w:rsidRDefault="001F2BA7" w:rsidP="001F2BA7">
      <w:pPr>
        <w:pStyle w:val="Zwykytekst"/>
        <w:tabs>
          <w:tab w:val="left" w:pos="1020"/>
        </w:tabs>
        <w:jc w:val="both"/>
        <w:rPr>
          <w:rFonts w:asciiTheme="minorHAnsi" w:hAnsiTheme="minorHAnsi" w:cstheme="minorHAnsi"/>
          <w:b/>
          <w:sz w:val="28"/>
          <w:szCs w:val="28"/>
          <w:u w:val="single"/>
        </w:rPr>
      </w:pPr>
    </w:p>
    <w:p w14:paraId="5A16AC9D" w14:textId="77777777" w:rsidR="00EA3825" w:rsidRPr="00E12F17" w:rsidRDefault="00EA3825" w:rsidP="00985AF8">
      <w:pPr>
        <w:jc w:val="both"/>
        <w:rPr>
          <w:rFonts w:asciiTheme="minorHAnsi" w:hAnsiTheme="minorHAnsi" w:cstheme="minorHAnsi"/>
          <w:bCs/>
          <w:szCs w:val="28"/>
        </w:rPr>
      </w:pPr>
    </w:p>
    <w:p w14:paraId="1A9B7D60" w14:textId="2E48AD6E" w:rsidR="00C33142" w:rsidRPr="00E12F17" w:rsidRDefault="00812199" w:rsidP="00CA572F">
      <w:pPr>
        <w:contextualSpacing/>
        <w:jc w:val="both"/>
        <w:rPr>
          <w:rFonts w:asciiTheme="minorHAnsi" w:hAnsiTheme="minorHAnsi" w:cstheme="minorHAnsi"/>
          <w:bCs/>
          <w:szCs w:val="28"/>
        </w:rPr>
      </w:pPr>
      <w:r w:rsidRPr="00E12F17">
        <w:rPr>
          <w:rFonts w:asciiTheme="minorHAnsi" w:hAnsiTheme="minorHAnsi" w:cstheme="minorHAnsi"/>
          <w:bCs/>
          <w:szCs w:val="28"/>
        </w:rPr>
        <w:t>ad.</w:t>
      </w:r>
      <w:r w:rsidR="00B865E4">
        <w:rPr>
          <w:rFonts w:asciiTheme="minorHAnsi" w:hAnsiTheme="minorHAnsi" w:cstheme="minorHAnsi"/>
          <w:bCs/>
          <w:szCs w:val="28"/>
        </w:rPr>
        <w:t xml:space="preserve"> 5</w:t>
      </w:r>
      <w:r w:rsidR="007E2810">
        <w:rPr>
          <w:rFonts w:asciiTheme="minorHAnsi" w:hAnsiTheme="minorHAnsi" w:cstheme="minorHAnsi"/>
        </w:rPr>
        <w:t xml:space="preserve">. </w:t>
      </w:r>
      <w:r w:rsidR="00EF560F" w:rsidRPr="00E12F17">
        <w:rPr>
          <w:rFonts w:asciiTheme="minorHAnsi" w:hAnsiTheme="minorHAnsi" w:cstheme="minorHAnsi"/>
          <w:bCs/>
          <w:szCs w:val="28"/>
        </w:rPr>
        <w:t xml:space="preserve">Sprawy bieżące w zakresie działania </w:t>
      </w:r>
      <w:r w:rsidR="007F48DD" w:rsidRPr="00E12F17">
        <w:rPr>
          <w:rFonts w:asciiTheme="minorHAnsi" w:hAnsiTheme="minorHAnsi" w:cstheme="minorHAnsi"/>
          <w:bCs/>
          <w:szCs w:val="28"/>
        </w:rPr>
        <w:t>K</w:t>
      </w:r>
      <w:r w:rsidR="00EF560F" w:rsidRPr="00E12F17">
        <w:rPr>
          <w:rFonts w:asciiTheme="minorHAnsi" w:hAnsiTheme="minorHAnsi" w:cstheme="minorHAnsi"/>
          <w:bCs/>
          <w:szCs w:val="28"/>
        </w:rPr>
        <w:t>omisji</w:t>
      </w:r>
      <w:r w:rsidR="00C33142" w:rsidRPr="00E12F17">
        <w:rPr>
          <w:rFonts w:asciiTheme="minorHAnsi" w:hAnsiTheme="minorHAnsi" w:cstheme="minorHAnsi"/>
          <w:bCs/>
          <w:szCs w:val="28"/>
        </w:rPr>
        <w:t xml:space="preserve">. </w:t>
      </w:r>
    </w:p>
    <w:p w14:paraId="5A259959" w14:textId="77777777" w:rsidR="00EF560F" w:rsidRPr="00F42CC4" w:rsidRDefault="00EF560F" w:rsidP="00EF560F">
      <w:pPr>
        <w:ind w:firstLine="708"/>
        <w:jc w:val="both"/>
        <w:rPr>
          <w:rFonts w:asciiTheme="minorHAnsi" w:hAnsiTheme="minorHAnsi" w:cstheme="minorHAnsi"/>
          <w:szCs w:val="28"/>
        </w:rPr>
      </w:pPr>
    </w:p>
    <w:p w14:paraId="2C0CED60" w14:textId="5AD5CA6E" w:rsidR="00F42CC4" w:rsidRDefault="00B76215" w:rsidP="001641F4">
      <w:pPr>
        <w:jc w:val="both"/>
        <w:rPr>
          <w:rFonts w:asciiTheme="minorHAnsi" w:hAnsiTheme="minorHAnsi" w:cstheme="minorHAnsi"/>
          <w:szCs w:val="28"/>
        </w:rPr>
      </w:pPr>
      <w:r w:rsidRPr="00B954AE">
        <w:rPr>
          <w:rFonts w:asciiTheme="minorHAnsi" w:hAnsiTheme="minorHAnsi" w:cstheme="minorHAnsi"/>
          <w:szCs w:val="28"/>
        </w:rPr>
        <w:tab/>
      </w:r>
      <w:r w:rsidR="00B865E4">
        <w:rPr>
          <w:rFonts w:asciiTheme="minorHAnsi" w:hAnsiTheme="minorHAnsi" w:cstheme="minorHAnsi"/>
          <w:szCs w:val="28"/>
        </w:rPr>
        <w:t>Głos zabrał</w:t>
      </w:r>
      <w:r w:rsidR="00601148">
        <w:rPr>
          <w:rFonts w:asciiTheme="minorHAnsi" w:hAnsiTheme="minorHAnsi" w:cstheme="minorHAnsi"/>
          <w:szCs w:val="28"/>
        </w:rPr>
        <w:t xml:space="preserve"> radny A. Mieloszyński  pytając jak będzie funkcjonować komunikacja miejska w okresie  1 listopada?</w:t>
      </w:r>
    </w:p>
    <w:p w14:paraId="56C3B387" w14:textId="65ECDE86" w:rsidR="00601148" w:rsidRDefault="00601148" w:rsidP="001641F4">
      <w:pPr>
        <w:jc w:val="both"/>
        <w:rPr>
          <w:rFonts w:asciiTheme="minorHAnsi" w:hAnsiTheme="minorHAnsi" w:cstheme="minorHAnsi"/>
          <w:szCs w:val="28"/>
        </w:rPr>
      </w:pPr>
      <w:r>
        <w:rPr>
          <w:rFonts w:asciiTheme="minorHAnsi" w:hAnsiTheme="minorHAnsi" w:cstheme="minorHAnsi"/>
          <w:szCs w:val="28"/>
        </w:rPr>
        <w:t>Burmistrz poinformował, że komunikacja będzie kursować zgodnie z przyjętym planem. Komunikat w tej sprawie został już opublikowany 5 dni temu.</w:t>
      </w:r>
    </w:p>
    <w:p w14:paraId="2291413F" w14:textId="77777777" w:rsidR="002B6549" w:rsidRDefault="002B6549" w:rsidP="00EF560F">
      <w:pPr>
        <w:jc w:val="both"/>
        <w:rPr>
          <w:rFonts w:asciiTheme="minorHAnsi" w:hAnsiTheme="minorHAnsi" w:cstheme="minorHAnsi"/>
          <w:szCs w:val="28"/>
        </w:rPr>
      </w:pPr>
    </w:p>
    <w:p w14:paraId="0C05BEB9" w14:textId="766F2086" w:rsidR="00EF560F" w:rsidRPr="00B865E4" w:rsidRDefault="00EF560F" w:rsidP="00EF560F">
      <w:pPr>
        <w:jc w:val="both"/>
        <w:rPr>
          <w:rFonts w:asciiTheme="minorHAnsi" w:hAnsiTheme="minorHAnsi" w:cstheme="minorHAnsi"/>
          <w:b/>
          <w:color w:val="FF0000"/>
          <w:szCs w:val="28"/>
        </w:rPr>
      </w:pPr>
      <w:r w:rsidRPr="002047D6">
        <w:rPr>
          <w:rFonts w:asciiTheme="minorHAnsi" w:hAnsiTheme="minorHAnsi" w:cstheme="minorHAnsi"/>
          <w:szCs w:val="28"/>
        </w:rPr>
        <w:tab/>
        <w:t>Wobec zrealizowania porządku obrad, Przewodnicząc</w:t>
      </w:r>
      <w:r w:rsidR="007F2CED" w:rsidRPr="002047D6">
        <w:rPr>
          <w:rFonts w:asciiTheme="minorHAnsi" w:hAnsiTheme="minorHAnsi" w:cstheme="minorHAnsi"/>
          <w:szCs w:val="28"/>
        </w:rPr>
        <w:t>a</w:t>
      </w:r>
      <w:r w:rsidRPr="002047D6">
        <w:rPr>
          <w:rFonts w:asciiTheme="minorHAnsi" w:hAnsiTheme="minorHAnsi" w:cstheme="minorHAnsi"/>
          <w:szCs w:val="28"/>
        </w:rPr>
        <w:t xml:space="preserve"> Komisji </w:t>
      </w:r>
      <w:r w:rsidR="00C2794C" w:rsidRPr="002047D6">
        <w:rPr>
          <w:rFonts w:asciiTheme="minorHAnsi" w:hAnsiTheme="minorHAnsi" w:cstheme="minorHAnsi"/>
          <w:szCs w:val="28"/>
        </w:rPr>
        <w:t>–</w:t>
      </w:r>
      <w:r w:rsidRPr="002047D6">
        <w:rPr>
          <w:rFonts w:asciiTheme="minorHAnsi" w:hAnsiTheme="minorHAnsi" w:cstheme="minorHAnsi"/>
          <w:szCs w:val="28"/>
        </w:rPr>
        <w:t xml:space="preserve"> </w:t>
      </w:r>
      <w:r w:rsidR="007F2CED" w:rsidRPr="002047D6">
        <w:rPr>
          <w:rFonts w:asciiTheme="minorHAnsi" w:hAnsiTheme="minorHAnsi" w:cstheme="minorHAnsi"/>
          <w:szCs w:val="28"/>
        </w:rPr>
        <w:t xml:space="preserve">Barbara Ratajczak </w:t>
      </w:r>
      <w:r w:rsidRPr="00B954AE">
        <w:rPr>
          <w:rFonts w:asciiTheme="minorHAnsi" w:hAnsiTheme="minorHAnsi" w:cstheme="minorHAnsi"/>
          <w:szCs w:val="28"/>
        </w:rPr>
        <w:t>podziękował</w:t>
      </w:r>
      <w:r w:rsidR="007F2CED" w:rsidRPr="00B954AE">
        <w:rPr>
          <w:rFonts w:asciiTheme="minorHAnsi" w:hAnsiTheme="minorHAnsi" w:cstheme="minorHAnsi"/>
          <w:szCs w:val="28"/>
        </w:rPr>
        <w:t>a</w:t>
      </w:r>
      <w:r w:rsidRPr="00B954AE">
        <w:rPr>
          <w:rFonts w:asciiTheme="minorHAnsi" w:hAnsiTheme="minorHAnsi" w:cstheme="minorHAnsi"/>
          <w:szCs w:val="28"/>
        </w:rPr>
        <w:t xml:space="preserve"> gościom, członkom </w:t>
      </w:r>
      <w:r w:rsidR="00DC11D6" w:rsidRPr="00B954AE">
        <w:rPr>
          <w:rFonts w:asciiTheme="minorHAnsi" w:hAnsiTheme="minorHAnsi" w:cstheme="minorHAnsi"/>
          <w:szCs w:val="28"/>
        </w:rPr>
        <w:t>K</w:t>
      </w:r>
      <w:r w:rsidRPr="00B954AE">
        <w:rPr>
          <w:rFonts w:asciiTheme="minorHAnsi" w:hAnsiTheme="minorHAnsi" w:cstheme="minorHAnsi"/>
          <w:szCs w:val="28"/>
        </w:rPr>
        <w:t xml:space="preserve">omisji </w:t>
      </w:r>
      <w:r w:rsidR="00B76215" w:rsidRPr="00B954AE">
        <w:rPr>
          <w:rFonts w:asciiTheme="minorHAnsi" w:hAnsiTheme="minorHAnsi" w:cstheme="minorHAnsi"/>
          <w:szCs w:val="28"/>
        </w:rPr>
        <w:t xml:space="preserve">za udział w posiedzeniu, </w:t>
      </w:r>
      <w:r w:rsidRPr="002B6549">
        <w:rPr>
          <w:rFonts w:asciiTheme="minorHAnsi" w:hAnsiTheme="minorHAnsi" w:cstheme="minorHAnsi"/>
          <w:szCs w:val="28"/>
        </w:rPr>
        <w:t xml:space="preserve">zamykając obrady o godz. </w:t>
      </w:r>
      <w:r w:rsidR="00C2794C" w:rsidRPr="002B6549">
        <w:rPr>
          <w:rFonts w:asciiTheme="minorHAnsi" w:hAnsiTheme="minorHAnsi" w:cstheme="minorHAnsi"/>
          <w:b/>
          <w:szCs w:val="28"/>
        </w:rPr>
        <w:t>1</w:t>
      </w:r>
      <w:r w:rsidR="002B6549" w:rsidRPr="002B6549">
        <w:rPr>
          <w:rFonts w:asciiTheme="minorHAnsi" w:hAnsiTheme="minorHAnsi" w:cstheme="minorHAnsi"/>
          <w:b/>
          <w:szCs w:val="28"/>
        </w:rPr>
        <w:t>6</w:t>
      </w:r>
      <w:r w:rsidR="00886FE2" w:rsidRPr="002B6549">
        <w:rPr>
          <w:rFonts w:asciiTheme="minorHAnsi" w:hAnsiTheme="minorHAnsi" w:cstheme="minorHAnsi"/>
          <w:b/>
          <w:szCs w:val="28"/>
        </w:rPr>
        <w:t>:</w:t>
      </w:r>
      <w:r w:rsidR="002B6549" w:rsidRPr="002B6549">
        <w:rPr>
          <w:rFonts w:asciiTheme="minorHAnsi" w:hAnsiTheme="minorHAnsi" w:cstheme="minorHAnsi"/>
          <w:b/>
          <w:szCs w:val="28"/>
        </w:rPr>
        <w:t>21</w:t>
      </w:r>
      <w:r w:rsidRPr="002B6549">
        <w:rPr>
          <w:rFonts w:asciiTheme="minorHAnsi" w:hAnsiTheme="minorHAnsi" w:cstheme="minorHAnsi"/>
          <w:b/>
          <w:szCs w:val="28"/>
        </w:rPr>
        <w:t>.</w:t>
      </w:r>
    </w:p>
    <w:p w14:paraId="53726A37" w14:textId="77777777" w:rsidR="00EF560F" w:rsidRPr="00B865E4" w:rsidRDefault="00EF560F" w:rsidP="00EF560F">
      <w:pPr>
        <w:ind w:firstLine="708"/>
        <w:jc w:val="both"/>
        <w:rPr>
          <w:rFonts w:asciiTheme="minorHAnsi" w:hAnsiTheme="minorHAnsi" w:cstheme="minorHAnsi"/>
          <w:b/>
          <w:color w:val="FF0000"/>
          <w:szCs w:val="28"/>
        </w:rPr>
      </w:pPr>
    </w:p>
    <w:p w14:paraId="6761A3DC" w14:textId="77777777" w:rsidR="00EF560F" w:rsidRPr="00E12F17" w:rsidRDefault="00EF560F" w:rsidP="00DC11D6">
      <w:pPr>
        <w:ind w:firstLine="708"/>
        <w:jc w:val="both"/>
        <w:rPr>
          <w:rFonts w:asciiTheme="minorHAnsi" w:hAnsiTheme="minorHAnsi" w:cstheme="minorHAnsi"/>
          <w:szCs w:val="28"/>
        </w:rPr>
      </w:pPr>
      <w:r w:rsidRPr="00E12F17">
        <w:rPr>
          <w:rFonts w:asciiTheme="minorHAnsi" w:hAnsiTheme="minorHAnsi" w:cstheme="minorHAnsi"/>
          <w:szCs w:val="28"/>
        </w:rPr>
        <w:t xml:space="preserve">Na tym posiedzenie </w:t>
      </w:r>
      <w:r w:rsidR="002B64D4" w:rsidRPr="00E12F17">
        <w:rPr>
          <w:rFonts w:asciiTheme="minorHAnsi" w:hAnsiTheme="minorHAnsi" w:cstheme="minorHAnsi"/>
          <w:szCs w:val="28"/>
        </w:rPr>
        <w:t>K</w:t>
      </w:r>
      <w:r w:rsidRPr="00E12F17">
        <w:rPr>
          <w:rFonts w:asciiTheme="minorHAnsi" w:hAnsiTheme="minorHAnsi" w:cstheme="minorHAnsi"/>
          <w:szCs w:val="28"/>
        </w:rPr>
        <w:t>omisji i protokół zakończono.</w:t>
      </w:r>
      <w:r w:rsidR="00B81077" w:rsidRPr="00E12F17">
        <w:rPr>
          <w:rFonts w:asciiTheme="minorHAnsi" w:hAnsiTheme="minorHAnsi" w:cstheme="minorHAnsi"/>
          <w:szCs w:val="28"/>
        </w:rPr>
        <w:t xml:space="preserve">    </w:t>
      </w:r>
      <w:r w:rsidR="00B81077" w:rsidRPr="00E12F17">
        <w:rPr>
          <w:rFonts w:asciiTheme="minorHAnsi" w:hAnsiTheme="minorHAnsi" w:cstheme="minorHAnsi"/>
          <w:szCs w:val="28"/>
        </w:rPr>
        <w:tab/>
      </w:r>
      <w:r w:rsidR="00B81077" w:rsidRPr="00E12F17">
        <w:rPr>
          <w:rFonts w:asciiTheme="minorHAnsi" w:hAnsiTheme="minorHAnsi" w:cstheme="minorHAnsi"/>
          <w:szCs w:val="28"/>
        </w:rPr>
        <w:tab/>
      </w:r>
      <w:r w:rsidR="00B81077"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p>
    <w:p w14:paraId="27D80DA2" w14:textId="77777777" w:rsidR="00EF560F" w:rsidRPr="00E12F17" w:rsidRDefault="00EF560F" w:rsidP="00EF560F">
      <w:pPr>
        <w:jc w:val="both"/>
        <w:rPr>
          <w:rFonts w:asciiTheme="minorHAnsi" w:hAnsiTheme="minorHAnsi" w:cstheme="minorHAnsi"/>
          <w:szCs w:val="28"/>
        </w:rPr>
      </w:pPr>
      <w:r w:rsidRPr="00E12F17">
        <w:rPr>
          <w:rFonts w:asciiTheme="minorHAnsi" w:hAnsiTheme="minorHAnsi" w:cstheme="minorHAnsi"/>
          <w:szCs w:val="28"/>
        </w:rPr>
        <w:t>Protokolant:</w:t>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t xml:space="preserve">          </w:t>
      </w:r>
      <w:r w:rsidR="00A8039F" w:rsidRPr="00E12F17">
        <w:rPr>
          <w:rFonts w:asciiTheme="minorHAnsi" w:hAnsiTheme="minorHAnsi" w:cstheme="minorHAnsi"/>
          <w:szCs w:val="28"/>
        </w:rPr>
        <w:t xml:space="preserve">   </w:t>
      </w:r>
      <w:r w:rsidRPr="00E12F17">
        <w:rPr>
          <w:rFonts w:asciiTheme="minorHAnsi" w:hAnsiTheme="minorHAnsi" w:cstheme="minorHAnsi"/>
          <w:szCs w:val="28"/>
        </w:rPr>
        <w:t>Przewodnicząc</w:t>
      </w:r>
      <w:r w:rsidR="00A8039F" w:rsidRPr="00E12F17">
        <w:rPr>
          <w:rFonts w:asciiTheme="minorHAnsi" w:hAnsiTheme="minorHAnsi" w:cstheme="minorHAnsi"/>
          <w:szCs w:val="28"/>
        </w:rPr>
        <w:t>a</w:t>
      </w:r>
    </w:p>
    <w:p w14:paraId="268FCA1B" w14:textId="77777777" w:rsidR="00EF560F" w:rsidRPr="00E12F17" w:rsidRDefault="00EF560F" w:rsidP="00EF560F">
      <w:pPr>
        <w:jc w:val="both"/>
        <w:rPr>
          <w:rFonts w:asciiTheme="minorHAnsi" w:hAnsiTheme="minorHAnsi" w:cstheme="minorHAnsi"/>
          <w:szCs w:val="28"/>
        </w:rPr>
      </w:pPr>
      <w:r w:rsidRPr="00E12F17">
        <w:rPr>
          <w:rFonts w:asciiTheme="minorHAnsi" w:hAnsiTheme="minorHAnsi" w:cstheme="minorHAnsi"/>
          <w:szCs w:val="28"/>
        </w:rPr>
        <w:t xml:space="preserve">Zofia Kłak </w:t>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r>
      <w:r w:rsidRPr="00E12F17">
        <w:rPr>
          <w:rFonts w:asciiTheme="minorHAnsi" w:hAnsiTheme="minorHAnsi" w:cstheme="minorHAnsi"/>
          <w:szCs w:val="28"/>
        </w:rPr>
        <w:tab/>
        <w:t xml:space="preserve">                   </w:t>
      </w:r>
      <w:r w:rsidR="00403CCE" w:rsidRPr="00E12F17">
        <w:rPr>
          <w:rFonts w:asciiTheme="minorHAnsi" w:hAnsiTheme="minorHAnsi" w:cstheme="minorHAnsi"/>
          <w:szCs w:val="28"/>
        </w:rPr>
        <w:t xml:space="preserve">  </w:t>
      </w:r>
      <w:r w:rsidRPr="00E12F17">
        <w:rPr>
          <w:rFonts w:asciiTheme="minorHAnsi" w:hAnsiTheme="minorHAnsi" w:cstheme="minorHAnsi"/>
          <w:szCs w:val="28"/>
        </w:rPr>
        <w:t>Komisji Budżetowej</w:t>
      </w:r>
    </w:p>
    <w:p w14:paraId="754947DF" w14:textId="2BFF7B7F" w:rsidR="007B3073" w:rsidRPr="00E12F17" w:rsidRDefault="00FD6B44" w:rsidP="006631CE">
      <w:pPr>
        <w:jc w:val="both"/>
        <w:rPr>
          <w:rFonts w:asciiTheme="minorHAnsi" w:hAnsiTheme="minorHAnsi" w:cstheme="minorHAnsi"/>
          <w:iCs/>
          <w:szCs w:val="28"/>
        </w:rPr>
      </w:pPr>
      <w:r w:rsidRPr="00E12F17">
        <w:rPr>
          <w:rFonts w:asciiTheme="minorHAnsi" w:hAnsiTheme="minorHAnsi" w:cstheme="minorHAnsi"/>
          <w:szCs w:val="28"/>
        </w:rPr>
        <w:t>I</w:t>
      </w:r>
      <w:r w:rsidR="00EF560F" w:rsidRPr="00E12F17">
        <w:rPr>
          <w:rFonts w:asciiTheme="minorHAnsi" w:hAnsiTheme="minorHAnsi" w:cstheme="minorHAnsi"/>
          <w:szCs w:val="28"/>
        </w:rPr>
        <w:t>nspektor</w:t>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4C5B38" w:rsidRPr="00E12F17">
        <w:rPr>
          <w:rFonts w:asciiTheme="minorHAnsi" w:hAnsiTheme="minorHAnsi" w:cstheme="minorHAnsi"/>
          <w:szCs w:val="28"/>
        </w:rPr>
        <w:tab/>
      </w:r>
      <w:r w:rsidR="00EF560F" w:rsidRPr="00E12F17">
        <w:rPr>
          <w:rFonts w:asciiTheme="minorHAnsi" w:hAnsiTheme="minorHAnsi" w:cstheme="minorHAnsi"/>
          <w:szCs w:val="28"/>
        </w:rPr>
        <w:tab/>
        <w:t xml:space="preserve">       </w:t>
      </w:r>
      <w:r w:rsidR="00403CCE" w:rsidRPr="00E12F17">
        <w:rPr>
          <w:rFonts w:asciiTheme="minorHAnsi" w:hAnsiTheme="minorHAnsi" w:cstheme="minorHAnsi"/>
          <w:szCs w:val="28"/>
        </w:rPr>
        <w:t xml:space="preserve"> </w:t>
      </w:r>
      <w:r w:rsidR="003F4D18" w:rsidRPr="00E12F17">
        <w:rPr>
          <w:rFonts w:asciiTheme="minorHAnsi" w:hAnsiTheme="minorHAnsi" w:cstheme="minorHAnsi"/>
          <w:szCs w:val="28"/>
        </w:rPr>
        <w:t xml:space="preserve">           </w:t>
      </w:r>
      <w:r w:rsidR="00403CCE" w:rsidRPr="00E12F17">
        <w:rPr>
          <w:rFonts w:asciiTheme="minorHAnsi" w:hAnsiTheme="minorHAnsi" w:cstheme="minorHAnsi"/>
          <w:szCs w:val="28"/>
        </w:rPr>
        <w:t xml:space="preserve">  </w:t>
      </w:r>
      <w:r w:rsidRPr="00E12F17">
        <w:rPr>
          <w:rFonts w:asciiTheme="minorHAnsi" w:hAnsiTheme="minorHAnsi" w:cstheme="minorHAnsi"/>
          <w:szCs w:val="28"/>
        </w:rPr>
        <w:t>(-)</w:t>
      </w:r>
      <w:r w:rsidR="00403CCE" w:rsidRPr="00E12F17">
        <w:rPr>
          <w:rFonts w:asciiTheme="minorHAnsi" w:hAnsiTheme="minorHAnsi" w:cstheme="minorHAnsi"/>
          <w:szCs w:val="28"/>
        </w:rPr>
        <w:t xml:space="preserve"> </w:t>
      </w:r>
      <w:r w:rsidR="00A8039F" w:rsidRPr="00E12F17">
        <w:rPr>
          <w:rFonts w:asciiTheme="minorHAnsi" w:hAnsiTheme="minorHAnsi" w:cstheme="minorHAnsi"/>
          <w:iCs/>
          <w:szCs w:val="28"/>
        </w:rPr>
        <w:t xml:space="preserve">Barbara Ratajczak </w:t>
      </w:r>
    </w:p>
    <w:sectPr w:rsidR="007B3073" w:rsidRPr="00E12F17" w:rsidSect="006B746D">
      <w:headerReference w:type="even" r:id="rId8"/>
      <w:headerReference w:type="default" r:id="rId9"/>
      <w:footerReference w:type="even" r:id="rId10"/>
      <w:footerReference w:type="default" r:id="rId11"/>
      <w:headerReference w:type="first" r:id="rId12"/>
      <w:footerReference w:type="first" r:id="rId13"/>
      <w:pgSz w:w="11907" w:h="16840"/>
      <w:pgMar w:top="1418" w:right="1418" w:bottom="1701" w:left="1701" w:header="709" w:footer="85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FA0E5" w14:textId="77777777" w:rsidR="00674CA6" w:rsidRDefault="00674CA6">
      <w:r>
        <w:separator/>
      </w:r>
    </w:p>
  </w:endnote>
  <w:endnote w:type="continuationSeparator" w:id="0">
    <w:p w14:paraId="4739DCFB" w14:textId="77777777" w:rsidR="00674CA6" w:rsidRDefault="00674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414D" w14:textId="77777777" w:rsidR="00DF7BF0" w:rsidRDefault="00DF7BF0" w:rsidP="00321FB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6EED294" w14:textId="77777777" w:rsidR="00DF7BF0" w:rsidRDefault="00DF7B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89A5" w14:textId="77777777" w:rsidR="008F440A" w:rsidRDefault="008F440A">
    <w:pPr>
      <w:pStyle w:val="Stopka"/>
      <w:jc w:val="center"/>
    </w:pPr>
    <w:r>
      <w:fldChar w:fldCharType="begin"/>
    </w:r>
    <w:r>
      <w:instrText>PAGE   \* MERGEFORMAT</w:instrText>
    </w:r>
    <w:r>
      <w:fldChar w:fldCharType="separate"/>
    </w:r>
    <w:r w:rsidR="00B954AE">
      <w:rPr>
        <w:noProof/>
      </w:rPr>
      <w:t>5</w:t>
    </w:r>
    <w:r>
      <w:fldChar w:fldCharType="end"/>
    </w:r>
  </w:p>
  <w:p w14:paraId="39FD728E" w14:textId="77777777" w:rsidR="00DF7BF0" w:rsidRDefault="00DF7BF0">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F91F" w14:textId="77777777" w:rsidR="00607E0C" w:rsidRDefault="00607E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BF41C" w14:textId="77777777" w:rsidR="00674CA6" w:rsidRDefault="00674CA6">
      <w:r>
        <w:separator/>
      </w:r>
    </w:p>
  </w:footnote>
  <w:footnote w:type="continuationSeparator" w:id="0">
    <w:p w14:paraId="6B84F692" w14:textId="77777777" w:rsidR="00674CA6" w:rsidRDefault="00674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5CF8" w14:textId="77777777" w:rsidR="00607E0C" w:rsidRDefault="00607E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A7825" w14:textId="77777777" w:rsidR="00607E0C" w:rsidRDefault="00607E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142A" w14:textId="77777777" w:rsidR="00607E0C" w:rsidRDefault="00607E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749039B2"/>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19AE34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A20BA3A"/>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47D58D6"/>
    <w:multiLevelType w:val="hybridMultilevel"/>
    <w:tmpl w:val="32147778"/>
    <w:lvl w:ilvl="0" w:tplc="440AC8E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487596C"/>
    <w:multiLevelType w:val="hybridMultilevel"/>
    <w:tmpl w:val="F8A43D9E"/>
    <w:lvl w:ilvl="0" w:tplc="3362B78A">
      <w:start w:val="1"/>
      <w:numFmt w:val="lowerLetter"/>
      <w:lvlText w:val="%1)"/>
      <w:lvlJc w:val="left"/>
      <w:pPr>
        <w:ind w:left="1788" w:hanging="360"/>
      </w:pPr>
      <w:rPr>
        <w:color w:val="auto"/>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5" w15:restartNumberingAfterBreak="0">
    <w:nsid w:val="0E272DAA"/>
    <w:multiLevelType w:val="hybridMultilevel"/>
    <w:tmpl w:val="2EA00CA8"/>
    <w:lvl w:ilvl="0" w:tplc="494C50EC">
      <w:start w:val="1"/>
      <w:numFmt w:val="lowerLetter"/>
      <w:lvlText w:val="%1)"/>
      <w:lvlJc w:val="left"/>
      <w:pPr>
        <w:ind w:left="1788" w:hanging="360"/>
      </w:p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6" w15:restartNumberingAfterBreak="0">
    <w:nsid w:val="101D5D86"/>
    <w:multiLevelType w:val="hybridMultilevel"/>
    <w:tmpl w:val="39C0DFF0"/>
    <w:lvl w:ilvl="0" w:tplc="5C8A6C26">
      <w:start w:val="1"/>
      <w:numFmt w:val="decimal"/>
      <w:lvlText w:val="%1."/>
      <w:lvlJc w:val="left"/>
      <w:pPr>
        <w:tabs>
          <w:tab w:val="num" w:pos="1068"/>
        </w:tabs>
        <w:ind w:left="1068" w:hanging="360"/>
      </w:pPr>
      <w:rPr>
        <w:b/>
        <w:color w:val="auto"/>
      </w:rPr>
    </w:lvl>
    <w:lvl w:ilvl="1" w:tplc="04150019">
      <w:start w:val="1"/>
      <w:numFmt w:val="lowerLetter"/>
      <w:lvlText w:val="%2."/>
      <w:lvlJc w:val="left"/>
      <w:pPr>
        <w:tabs>
          <w:tab w:val="num" w:pos="1788"/>
        </w:tabs>
        <w:ind w:left="1788" w:hanging="360"/>
      </w:pPr>
    </w:lvl>
    <w:lvl w:ilvl="2" w:tplc="E62CDEAC">
      <w:start w:val="1"/>
      <w:numFmt w:val="decimal"/>
      <w:lvlText w:val="%3)"/>
      <w:lvlJc w:val="left"/>
      <w:pPr>
        <w:ind w:left="2688" w:hanging="360"/>
      </w:pPr>
      <w:rPr>
        <w:rFonts w:ascii="Times New Roman" w:eastAsia="Times New Roman" w:hAnsi="Times New Roman" w:cs="Times New Roman"/>
      </w:rPr>
    </w:lvl>
    <w:lvl w:ilvl="3" w:tplc="F9386834">
      <w:start w:val="1"/>
      <w:numFmt w:val="decimal"/>
      <w:lvlText w:val="%4."/>
      <w:lvlJc w:val="left"/>
      <w:pPr>
        <w:tabs>
          <w:tab w:val="num" w:pos="3228"/>
        </w:tabs>
        <w:ind w:left="3228" w:hanging="360"/>
      </w:pPr>
      <w:rPr>
        <w:rFonts w:ascii="Times New Roman" w:eastAsia="Times New Roman" w:hAnsi="Times New Roman" w:cs="Times New Roman"/>
        <w:strike w:val="0"/>
        <w:dstrike w:val="0"/>
        <w:u w:val="none"/>
        <w:effect w:val="none"/>
      </w:rPr>
    </w:lvl>
    <w:lvl w:ilvl="4" w:tplc="9F7E50D2">
      <w:start w:val="1"/>
      <w:numFmt w:val="lowerLetter"/>
      <w:lvlText w:val="%5)"/>
      <w:lvlJc w:val="left"/>
      <w:pPr>
        <w:ind w:left="3948" w:hanging="360"/>
      </w:pPr>
      <w:rPr>
        <w:strike w:val="0"/>
        <w:color w:val="auto"/>
      </w:r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7" w15:restartNumberingAfterBreak="0">
    <w:nsid w:val="21E91F5B"/>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8" w15:restartNumberingAfterBreak="0">
    <w:nsid w:val="255C7D4C"/>
    <w:multiLevelType w:val="hybridMultilevel"/>
    <w:tmpl w:val="52645624"/>
    <w:lvl w:ilvl="0" w:tplc="2BF26766">
      <w:start w:val="1"/>
      <w:numFmt w:val="lowerLetter"/>
      <w:lvlText w:val="%1)"/>
      <w:lvlJc w:val="left"/>
      <w:pPr>
        <w:ind w:left="72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7BF739C"/>
    <w:multiLevelType w:val="hybridMultilevel"/>
    <w:tmpl w:val="3A74FA58"/>
    <w:lvl w:ilvl="0" w:tplc="BD32D4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324E99"/>
    <w:multiLevelType w:val="hybridMultilevel"/>
    <w:tmpl w:val="22683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E31EAB"/>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2" w15:restartNumberingAfterBreak="0">
    <w:nsid w:val="2FFC1D36"/>
    <w:multiLevelType w:val="hybridMultilevel"/>
    <w:tmpl w:val="E50219EA"/>
    <w:lvl w:ilvl="0" w:tplc="744AA00E">
      <w:start w:val="13"/>
      <w:numFmt w:val="bullet"/>
      <w:lvlText w:val=""/>
      <w:lvlJc w:val="left"/>
      <w:pPr>
        <w:ind w:left="1068" w:hanging="360"/>
      </w:pPr>
      <w:rPr>
        <w:rFonts w:ascii="Symbol" w:eastAsia="Times New Roman" w:hAnsi="Symbol" w:cs="Times New Roman" w:hint="default"/>
        <w:b w:val="0"/>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02078FA"/>
    <w:multiLevelType w:val="hybridMultilevel"/>
    <w:tmpl w:val="3DE84474"/>
    <w:lvl w:ilvl="0" w:tplc="88629A2A">
      <w:start w:val="1"/>
      <w:numFmt w:val="lowerLetter"/>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AA16F4"/>
    <w:multiLevelType w:val="hybridMultilevel"/>
    <w:tmpl w:val="4EA21BD2"/>
    <w:lvl w:ilvl="0" w:tplc="A2BC828C">
      <w:start w:val="1"/>
      <w:numFmt w:val="lowerLetter"/>
      <w:lvlText w:val="%1)"/>
      <w:lvlJc w:val="left"/>
      <w:pPr>
        <w:ind w:left="1065" w:hanging="360"/>
      </w:pPr>
      <w:rPr>
        <w:rFonts w:hint="default"/>
        <w:strike w:val="0"/>
        <w:color w:val="auto"/>
        <w:sz w:val="28"/>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5" w15:restartNumberingAfterBreak="0">
    <w:nsid w:val="332B44D1"/>
    <w:multiLevelType w:val="hybridMultilevel"/>
    <w:tmpl w:val="7EAAD9E6"/>
    <w:lvl w:ilvl="0" w:tplc="248A3310">
      <w:numFmt w:val="bullet"/>
      <w:lvlText w:val=""/>
      <w:lvlJc w:val="left"/>
      <w:pPr>
        <w:ind w:left="1068" w:hanging="360"/>
      </w:pPr>
      <w:rPr>
        <w:rFonts w:ascii="Symbol" w:eastAsia="Times New Roman" w:hAnsi="Symbol" w:cs="Times New Roman" w:hint="default"/>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33590D27"/>
    <w:multiLevelType w:val="hybridMultilevel"/>
    <w:tmpl w:val="07A46CB6"/>
    <w:lvl w:ilvl="0" w:tplc="3F1432DE">
      <w:start w:val="1"/>
      <w:numFmt w:val="decimal"/>
      <w:lvlText w:val="%1."/>
      <w:lvlJc w:val="left"/>
      <w:pPr>
        <w:tabs>
          <w:tab w:val="num" w:pos="1068"/>
        </w:tabs>
        <w:ind w:left="1068" w:hanging="360"/>
      </w:pPr>
      <w:rPr>
        <w:b w:val="0"/>
        <w:bCs w:val="0"/>
        <w:color w:val="auto"/>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272E7792">
      <w:start w:val="1"/>
      <w:numFmt w:val="decimal"/>
      <w:lvlText w:val="%4."/>
      <w:lvlJc w:val="left"/>
      <w:pPr>
        <w:tabs>
          <w:tab w:val="num" w:pos="3228"/>
        </w:tabs>
        <w:ind w:left="3228" w:hanging="360"/>
      </w:pPr>
      <w:rPr>
        <w:rFonts w:ascii="Times New Roman" w:eastAsia="Times New Roman" w:hAnsi="Times New Roman" w:cs="Times New Roman"/>
      </w:r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7" w15:restartNumberingAfterBreak="0">
    <w:nsid w:val="348B7029"/>
    <w:multiLevelType w:val="hybridMultilevel"/>
    <w:tmpl w:val="4740D09E"/>
    <w:lvl w:ilvl="0" w:tplc="EC9477C4">
      <w:start w:val="1"/>
      <w:numFmt w:val="lowerLetter"/>
      <w:lvlText w:val="%1)"/>
      <w:lvlJc w:val="left"/>
      <w:pPr>
        <w:ind w:left="1069" w:hanging="360"/>
      </w:pPr>
      <w:rPr>
        <w:rFonts w:hint="default"/>
        <w:color w:val="auto"/>
        <w:sz w:val="28"/>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3BA27E76"/>
    <w:multiLevelType w:val="hybridMultilevel"/>
    <w:tmpl w:val="6E1CAF38"/>
    <w:lvl w:ilvl="0" w:tplc="7772C9AE">
      <w:start w:val="1"/>
      <w:numFmt w:val="lowerLetter"/>
      <w:lvlText w:val="%1)"/>
      <w:lvlJc w:val="left"/>
      <w:pPr>
        <w:ind w:left="786" w:hanging="360"/>
      </w:pPr>
      <w:rPr>
        <w:strike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9" w15:restartNumberingAfterBreak="0">
    <w:nsid w:val="408E3652"/>
    <w:multiLevelType w:val="hybridMultilevel"/>
    <w:tmpl w:val="8FC4D844"/>
    <w:lvl w:ilvl="0" w:tplc="6FC66CE2">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2017C4"/>
    <w:multiLevelType w:val="hybridMultilevel"/>
    <w:tmpl w:val="46C2CEDC"/>
    <w:lvl w:ilvl="0" w:tplc="E7843D8A">
      <w:start w:val="1"/>
      <w:numFmt w:val="decimal"/>
      <w:lvlText w:val="%1."/>
      <w:lvlJc w:val="left"/>
      <w:pPr>
        <w:ind w:left="720" w:hanging="360"/>
      </w:pPr>
      <w:rPr>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742C766">
      <w:start w:val="1"/>
      <w:numFmt w:val="lowerLetter"/>
      <w:lvlText w:val="%5)"/>
      <w:lvlJc w:val="left"/>
      <w:pPr>
        <w:ind w:left="3600" w:hanging="360"/>
      </w:pPr>
      <w:rPr>
        <w:rFonts w:asciiTheme="minorHAnsi" w:eastAsia="Times New Roman" w:hAnsiTheme="minorHAnsi" w:cstheme="minorHAnsi"/>
        <w:strike w:val="0"/>
        <w:dstrike w:val="0"/>
        <w:color w:val="auto"/>
        <w:sz w:val="28"/>
        <w:szCs w:val="28"/>
        <w:u w:val="none"/>
        <w:effect w:val="none"/>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3625957"/>
    <w:multiLevelType w:val="hybridMultilevel"/>
    <w:tmpl w:val="EA6CEB90"/>
    <w:lvl w:ilvl="0" w:tplc="977853AA">
      <w:start w:val="1"/>
      <w:numFmt w:val="decimal"/>
      <w:lvlText w:val="%1."/>
      <w:lvlJc w:val="left"/>
      <w:pPr>
        <w:ind w:left="360" w:hanging="360"/>
      </w:pPr>
      <w:rPr>
        <w:rFonts w:ascii="Times New Roman" w:eastAsia="Times New Roman" w:hAnsi="Times New Roman" w:cs="Times New Roman"/>
        <w:sz w:val="28"/>
      </w:rPr>
    </w:lvl>
    <w:lvl w:ilvl="1" w:tplc="B1049A4A">
      <w:start w:val="1"/>
      <w:numFmt w:val="lowerLetter"/>
      <w:lvlText w:val="%2."/>
      <w:lvlJc w:val="left"/>
      <w:pPr>
        <w:ind w:left="2214" w:hanging="360"/>
      </w:pPr>
      <w:rPr>
        <w:rFonts w:hint="default"/>
      </w:rPr>
    </w:lvl>
    <w:lvl w:ilvl="2" w:tplc="0415000F">
      <w:start w:val="1"/>
      <w:numFmt w:val="decimal"/>
      <w:lvlText w:val="%3."/>
      <w:lvlJc w:val="left"/>
      <w:pPr>
        <w:ind w:left="3114" w:hanging="360"/>
      </w:pPr>
      <w:rPr>
        <w:rFonts w:hint="default"/>
      </w:rPr>
    </w:lvl>
    <w:lvl w:ilvl="3" w:tplc="C3CA97E0">
      <w:start w:val="1"/>
      <w:numFmt w:val="decimal"/>
      <w:lvlText w:val="%4."/>
      <w:lvlJc w:val="left"/>
      <w:pPr>
        <w:ind w:left="360" w:hanging="360"/>
      </w:pPr>
      <w:rPr>
        <w:color w:val="auto"/>
      </w:rPr>
    </w:lvl>
    <w:lvl w:ilvl="4" w:tplc="ABCEAD70">
      <w:start w:val="1"/>
      <w:numFmt w:val="lowerLetter"/>
      <w:lvlText w:val="%5)"/>
      <w:lvlJc w:val="left"/>
      <w:pPr>
        <w:ind w:left="4374" w:hanging="360"/>
      </w:pPr>
      <w:rPr>
        <w:rFonts w:ascii="Times New Roman" w:eastAsia="Times New Roman" w:hAnsi="Times New Roman" w:cs="Times New Roman"/>
        <w:b w:val="0"/>
        <w:bCs/>
      </w:r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15:restartNumberingAfterBreak="0">
    <w:nsid w:val="44FC34C8"/>
    <w:multiLevelType w:val="hybridMultilevel"/>
    <w:tmpl w:val="ADECEA20"/>
    <w:lvl w:ilvl="0" w:tplc="57688B54">
      <w:start w:val="1"/>
      <w:numFmt w:val="lowerLetter"/>
      <w:lvlText w:val="%1)"/>
      <w:lvlJc w:val="left"/>
      <w:pPr>
        <w:ind w:left="1069" w:hanging="360"/>
      </w:pPr>
      <w:rPr>
        <w:rFonts w:cs="Calibri"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466F566C"/>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24" w15:restartNumberingAfterBreak="0">
    <w:nsid w:val="48BB608F"/>
    <w:multiLevelType w:val="hybridMultilevel"/>
    <w:tmpl w:val="E81C0528"/>
    <w:lvl w:ilvl="0" w:tplc="3CC22FB6">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BBF2EFD"/>
    <w:multiLevelType w:val="hybridMultilevel"/>
    <w:tmpl w:val="EE3ABDA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6" w15:restartNumberingAfterBreak="0">
    <w:nsid w:val="5AA3728D"/>
    <w:multiLevelType w:val="hybridMultilevel"/>
    <w:tmpl w:val="61C8A7E8"/>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D83CF870">
      <w:start w:val="1"/>
      <w:numFmt w:val="lowerLetter"/>
      <w:lvlText w:val="%5)"/>
      <w:lvlJc w:val="left"/>
      <w:pPr>
        <w:ind w:left="3884" w:hanging="360"/>
      </w:pPr>
      <w:rPr>
        <w:rFonts w:ascii="Calibri" w:eastAsia="Times New Roman" w:hAnsi="Calibri" w:cs="Calibri"/>
      </w:r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7" w15:restartNumberingAfterBreak="0">
    <w:nsid w:val="659271D8"/>
    <w:multiLevelType w:val="hybridMultilevel"/>
    <w:tmpl w:val="EFF423A8"/>
    <w:lvl w:ilvl="0" w:tplc="362C9172">
      <w:start w:val="1"/>
      <w:numFmt w:val="lowerLetter"/>
      <w:lvlText w:val="%1)"/>
      <w:lvlJc w:val="left"/>
      <w:pPr>
        <w:ind w:left="720" w:hanging="360"/>
      </w:pPr>
      <w:rPr>
        <w:b w:val="0"/>
        <w:strike w:val="0"/>
        <w:dstrike w:val="0"/>
        <w:u w:val="none"/>
        <w:effect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6E95141A"/>
    <w:multiLevelType w:val="hybridMultilevel"/>
    <w:tmpl w:val="40AC78EE"/>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rPr>
        <w:rFonts w:ascii="Calibri" w:eastAsia="Times New Roman" w:hAnsi="Calibri" w:cs="Calibri"/>
      </w:r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29" w15:restartNumberingAfterBreak="0">
    <w:nsid w:val="74B630EC"/>
    <w:multiLevelType w:val="hybridMultilevel"/>
    <w:tmpl w:val="E6026E8C"/>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30" w15:restartNumberingAfterBreak="0">
    <w:nsid w:val="7C67457D"/>
    <w:multiLevelType w:val="hybridMultilevel"/>
    <w:tmpl w:val="3C14548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E5144D9"/>
    <w:multiLevelType w:val="hybridMultilevel"/>
    <w:tmpl w:val="956A6DA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2288773">
    <w:abstractNumId w:val="1"/>
  </w:num>
  <w:num w:numId="2" w16cid:durableId="1726564806">
    <w:abstractNumId w:val="0"/>
  </w:num>
  <w:num w:numId="3" w16cid:durableId="251011733">
    <w:abstractNumId w:val="2"/>
  </w:num>
  <w:num w:numId="4" w16cid:durableId="457067909">
    <w:abstractNumId w:val="30"/>
  </w:num>
  <w:num w:numId="5" w16cid:durableId="954485396">
    <w:abstractNumId w:val="21"/>
  </w:num>
  <w:num w:numId="6" w16cid:durableId="904411136">
    <w:abstractNumId w:val="15"/>
  </w:num>
  <w:num w:numId="7" w16cid:durableId="43063683">
    <w:abstractNumId w:val="31"/>
  </w:num>
  <w:num w:numId="8" w16cid:durableId="1916428809">
    <w:abstractNumId w:val="21"/>
  </w:num>
  <w:num w:numId="9" w16cid:durableId="1527254383">
    <w:abstractNumId w:val="26"/>
  </w:num>
  <w:num w:numId="10" w16cid:durableId="1543246050">
    <w:abstractNumId w:val="5"/>
  </w:num>
  <w:num w:numId="11" w16cid:durableId="1075317662">
    <w:abstractNumId w:val="22"/>
  </w:num>
  <w:num w:numId="12" w16cid:durableId="600451474">
    <w:abstractNumId w:val="5"/>
  </w:num>
  <w:num w:numId="13" w16cid:durableId="649554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7159648">
    <w:abstractNumId w:val="23"/>
  </w:num>
  <w:num w:numId="15" w16cid:durableId="627779131">
    <w:abstractNumId w:val="13"/>
  </w:num>
  <w:num w:numId="16" w16cid:durableId="774405441">
    <w:abstractNumId w:val="18"/>
  </w:num>
  <w:num w:numId="17" w16cid:durableId="1373384816">
    <w:abstractNumId w:val="25"/>
  </w:num>
  <w:num w:numId="18" w16cid:durableId="17017099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6356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927733">
    <w:abstractNumId w:val="11"/>
  </w:num>
  <w:num w:numId="21" w16cid:durableId="454523534">
    <w:abstractNumId w:val="10"/>
  </w:num>
  <w:num w:numId="22" w16cid:durableId="4335233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9567504">
    <w:abstractNumId w:val="17"/>
  </w:num>
  <w:num w:numId="24" w16cid:durableId="1432968689">
    <w:abstractNumId w:val="14"/>
  </w:num>
  <w:num w:numId="25" w16cid:durableId="115099033">
    <w:abstractNumId w:val="12"/>
  </w:num>
  <w:num w:numId="26" w16cid:durableId="1263227477">
    <w:abstractNumId w:val="4"/>
  </w:num>
  <w:num w:numId="27" w16cid:durableId="290407541">
    <w:abstractNumId w:val="29"/>
  </w:num>
  <w:num w:numId="28" w16cid:durableId="1798376845">
    <w:abstractNumId w:val="7"/>
  </w:num>
  <w:num w:numId="29" w16cid:durableId="1250892787">
    <w:abstractNumId w:val="19"/>
  </w:num>
  <w:num w:numId="30" w16cid:durableId="1418226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74963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7619484">
    <w:abstractNumId w:val="28"/>
  </w:num>
  <w:num w:numId="33" w16cid:durableId="1797528886">
    <w:abstractNumId w:val="9"/>
  </w:num>
  <w:num w:numId="34" w16cid:durableId="880858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55014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74790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D60"/>
    <w:rsid w:val="000007F3"/>
    <w:rsid w:val="00001174"/>
    <w:rsid w:val="00001515"/>
    <w:rsid w:val="0000187B"/>
    <w:rsid w:val="00001D48"/>
    <w:rsid w:val="00002239"/>
    <w:rsid w:val="0000261E"/>
    <w:rsid w:val="00003B23"/>
    <w:rsid w:val="000047C9"/>
    <w:rsid w:val="00004BD6"/>
    <w:rsid w:val="00005272"/>
    <w:rsid w:val="00005843"/>
    <w:rsid w:val="000066E3"/>
    <w:rsid w:val="00006A1B"/>
    <w:rsid w:val="00006ADB"/>
    <w:rsid w:val="00006CB3"/>
    <w:rsid w:val="000078E1"/>
    <w:rsid w:val="000079ED"/>
    <w:rsid w:val="00007B71"/>
    <w:rsid w:val="00007C63"/>
    <w:rsid w:val="000101A1"/>
    <w:rsid w:val="000103BF"/>
    <w:rsid w:val="00010EE9"/>
    <w:rsid w:val="00011358"/>
    <w:rsid w:val="0001193B"/>
    <w:rsid w:val="000120D0"/>
    <w:rsid w:val="00012FED"/>
    <w:rsid w:val="00013273"/>
    <w:rsid w:val="0001374C"/>
    <w:rsid w:val="00013C11"/>
    <w:rsid w:val="0001446C"/>
    <w:rsid w:val="000146F5"/>
    <w:rsid w:val="0001580E"/>
    <w:rsid w:val="00016633"/>
    <w:rsid w:val="000170FC"/>
    <w:rsid w:val="00017196"/>
    <w:rsid w:val="00017468"/>
    <w:rsid w:val="00017C67"/>
    <w:rsid w:val="00017E42"/>
    <w:rsid w:val="00017FCE"/>
    <w:rsid w:val="0002014C"/>
    <w:rsid w:val="000205D3"/>
    <w:rsid w:val="00020EFA"/>
    <w:rsid w:val="0002143E"/>
    <w:rsid w:val="00021484"/>
    <w:rsid w:val="0002192D"/>
    <w:rsid w:val="00021950"/>
    <w:rsid w:val="00022187"/>
    <w:rsid w:val="00022DE4"/>
    <w:rsid w:val="000232CD"/>
    <w:rsid w:val="000233C8"/>
    <w:rsid w:val="00023695"/>
    <w:rsid w:val="0002373D"/>
    <w:rsid w:val="000244D9"/>
    <w:rsid w:val="0002502E"/>
    <w:rsid w:val="0002552B"/>
    <w:rsid w:val="00025765"/>
    <w:rsid w:val="0002643C"/>
    <w:rsid w:val="0002665C"/>
    <w:rsid w:val="00027045"/>
    <w:rsid w:val="00027048"/>
    <w:rsid w:val="0002707E"/>
    <w:rsid w:val="00027685"/>
    <w:rsid w:val="000306CD"/>
    <w:rsid w:val="00030942"/>
    <w:rsid w:val="00031580"/>
    <w:rsid w:val="00031E81"/>
    <w:rsid w:val="00032614"/>
    <w:rsid w:val="00032728"/>
    <w:rsid w:val="00032953"/>
    <w:rsid w:val="00032F7C"/>
    <w:rsid w:val="000332C2"/>
    <w:rsid w:val="000336EE"/>
    <w:rsid w:val="00033C03"/>
    <w:rsid w:val="00033E38"/>
    <w:rsid w:val="00033E84"/>
    <w:rsid w:val="000349C3"/>
    <w:rsid w:val="000354E2"/>
    <w:rsid w:val="00035E81"/>
    <w:rsid w:val="000360A5"/>
    <w:rsid w:val="00036C4C"/>
    <w:rsid w:val="00037401"/>
    <w:rsid w:val="00037510"/>
    <w:rsid w:val="0004062F"/>
    <w:rsid w:val="00040AB4"/>
    <w:rsid w:val="00040CEA"/>
    <w:rsid w:val="00041646"/>
    <w:rsid w:val="00041E3D"/>
    <w:rsid w:val="00043478"/>
    <w:rsid w:val="0004353A"/>
    <w:rsid w:val="00043E87"/>
    <w:rsid w:val="00044091"/>
    <w:rsid w:val="0004469E"/>
    <w:rsid w:val="00044A6D"/>
    <w:rsid w:val="00044CAF"/>
    <w:rsid w:val="00045327"/>
    <w:rsid w:val="0004549A"/>
    <w:rsid w:val="00046445"/>
    <w:rsid w:val="00046CA3"/>
    <w:rsid w:val="0004710A"/>
    <w:rsid w:val="00047706"/>
    <w:rsid w:val="00050125"/>
    <w:rsid w:val="0005123A"/>
    <w:rsid w:val="00051251"/>
    <w:rsid w:val="000515AB"/>
    <w:rsid w:val="00051F3D"/>
    <w:rsid w:val="00052689"/>
    <w:rsid w:val="00052B6B"/>
    <w:rsid w:val="0005414E"/>
    <w:rsid w:val="00054E9C"/>
    <w:rsid w:val="00055B17"/>
    <w:rsid w:val="00055C99"/>
    <w:rsid w:val="00055DDD"/>
    <w:rsid w:val="00055E04"/>
    <w:rsid w:val="000568CD"/>
    <w:rsid w:val="00056AE1"/>
    <w:rsid w:val="00056B0A"/>
    <w:rsid w:val="00056FB7"/>
    <w:rsid w:val="00057D52"/>
    <w:rsid w:val="00060123"/>
    <w:rsid w:val="00060527"/>
    <w:rsid w:val="00060532"/>
    <w:rsid w:val="00060FA1"/>
    <w:rsid w:val="00061858"/>
    <w:rsid w:val="00062E13"/>
    <w:rsid w:val="00063F17"/>
    <w:rsid w:val="00065152"/>
    <w:rsid w:val="000652E3"/>
    <w:rsid w:val="0006596B"/>
    <w:rsid w:val="000666B9"/>
    <w:rsid w:val="000666C5"/>
    <w:rsid w:val="00066A09"/>
    <w:rsid w:val="00066A75"/>
    <w:rsid w:val="00067859"/>
    <w:rsid w:val="00067A62"/>
    <w:rsid w:val="00067DEC"/>
    <w:rsid w:val="000703DD"/>
    <w:rsid w:val="00070F9F"/>
    <w:rsid w:val="0007185D"/>
    <w:rsid w:val="00071E34"/>
    <w:rsid w:val="0007219A"/>
    <w:rsid w:val="0007273E"/>
    <w:rsid w:val="000728C6"/>
    <w:rsid w:val="00073017"/>
    <w:rsid w:val="000730E1"/>
    <w:rsid w:val="000733F8"/>
    <w:rsid w:val="0007362A"/>
    <w:rsid w:val="000736B4"/>
    <w:rsid w:val="00073A14"/>
    <w:rsid w:val="00073C06"/>
    <w:rsid w:val="00073D2B"/>
    <w:rsid w:val="000744F1"/>
    <w:rsid w:val="000745D8"/>
    <w:rsid w:val="000748E7"/>
    <w:rsid w:val="00074B16"/>
    <w:rsid w:val="00074CC6"/>
    <w:rsid w:val="00074F0E"/>
    <w:rsid w:val="00075AD3"/>
    <w:rsid w:val="0007619A"/>
    <w:rsid w:val="00076229"/>
    <w:rsid w:val="0007631C"/>
    <w:rsid w:val="00076CDE"/>
    <w:rsid w:val="00076CFF"/>
    <w:rsid w:val="000770AF"/>
    <w:rsid w:val="00077364"/>
    <w:rsid w:val="0007778A"/>
    <w:rsid w:val="00082927"/>
    <w:rsid w:val="00083618"/>
    <w:rsid w:val="00083B5B"/>
    <w:rsid w:val="0008433B"/>
    <w:rsid w:val="000844CC"/>
    <w:rsid w:val="0008514B"/>
    <w:rsid w:val="00085F23"/>
    <w:rsid w:val="00086238"/>
    <w:rsid w:val="000864B6"/>
    <w:rsid w:val="000872BA"/>
    <w:rsid w:val="00087320"/>
    <w:rsid w:val="0008750F"/>
    <w:rsid w:val="0008782E"/>
    <w:rsid w:val="00087A52"/>
    <w:rsid w:val="00087C7C"/>
    <w:rsid w:val="00090272"/>
    <w:rsid w:val="00090396"/>
    <w:rsid w:val="00090548"/>
    <w:rsid w:val="00090952"/>
    <w:rsid w:val="000918EA"/>
    <w:rsid w:val="00091B50"/>
    <w:rsid w:val="00092154"/>
    <w:rsid w:val="000924E9"/>
    <w:rsid w:val="0009271A"/>
    <w:rsid w:val="00092F2A"/>
    <w:rsid w:val="00093692"/>
    <w:rsid w:val="000936D7"/>
    <w:rsid w:val="00093D44"/>
    <w:rsid w:val="00093F3E"/>
    <w:rsid w:val="00093F70"/>
    <w:rsid w:val="00094D55"/>
    <w:rsid w:val="00094FB1"/>
    <w:rsid w:val="00095560"/>
    <w:rsid w:val="000955EC"/>
    <w:rsid w:val="00095F09"/>
    <w:rsid w:val="00096758"/>
    <w:rsid w:val="00096CEF"/>
    <w:rsid w:val="00096D75"/>
    <w:rsid w:val="00097BD7"/>
    <w:rsid w:val="00097C46"/>
    <w:rsid w:val="000A02A7"/>
    <w:rsid w:val="000A1986"/>
    <w:rsid w:val="000A1ABD"/>
    <w:rsid w:val="000A1E98"/>
    <w:rsid w:val="000A32AC"/>
    <w:rsid w:val="000A35CC"/>
    <w:rsid w:val="000A35EB"/>
    <w:rsid w:val="000A3C46"/>
    <w:rsid w:val="000A3CDB"/>
    <w:rsid w:val="000A414B"/>
    <w:rsid w:val="000A4893"/>
    <w:rsid w:val="000A48EE"/>
    <w:rsid w:val="000A53D2"/>
    <w:rsid w:val="000A6D94"/>
    <w:rsid w:val="000A7B5C"/>
    <w:rsid w:val="000B0466"/>
    <w:rsid w:val="000B0F06"/>
    <w:rsid w:val="000B12DD"/>
    <w:rsid w:val="000B15F2"/>
    <w:rsid w:val="000B1635"/>
    <w:rsid w:val="000B1A23"/>
    <w:rsid w:val="000B1E87"/>
    <w:rsid w:val="000B20EF"/>
    <w:rsid w:val="000B2B73"/>
    <w:rsid w:val="000B35D6"/>
    <w:rsid w:val="000B3868"/>
    <w:rsid w:val="000B3DB1"/>
    <w:rsid w:val="000B3DEB"/>
    <w:rsid w:val="000B42EE"/>
    <w:rsid w:val="000B4BEA"/>
    <w:rsid w:val="000B4F15"/>
    <w:rsid w:val="000B5505"/>
    <w:rsid w:val="000B56AF"/>
    <w:rsid w:val="000B6319"/>
    <w:rsid w:val="000B666E"/>
    <w:rsid w:val="000B6928"/>
    <w:rsid w:val="000B699F"/>
    <w:rsid w:val="000B6A4A"/>
    <w:rsid w:val="000B6D7A"/>
    <w:rsid w:val="000B6E66"/>
    <w:rsid w:val="000B7731"/>
    <w:rsid w:val="000B7DFB"/>
    <w:rsid w:val="000C000D"/>
    <w:rsid w:val="000C00C2"/>
    <w:rsid w:val="000C0AB8"/>
    <w:rsid w:val="000C0CDB"/>
    <w:rsid w:val="000C14C1"/>
    <w:rsid w:val="000C16AF"/>
    <w:rsid w:val="000C17CC"/>
    <w:rsid w:val="000C1F0B"/>
    <w:rsid w:val="000C22AC"/>
    <w:rsid w:val="000C2C28"/>
    <w:rsid w:val="000C32F1"/>
    <w:rsid w:val="000C34DD"/>
    <w:rsid w:val="000C3B2F"/>
    <w:rsid w:val="000C3DBE"/>
    <w:rsid w:val="000C433C"/>
    <w:rsid w:val="000C44B6"/>
    <w:rsid w:val="000C4731"/>
    <w:rsid w:val="000C4BC7"/>
    <w:rsid w:val="000C4EFE"/>
    <w:rsid w:val="000C6D8D"/>
    <w:rsid w:val="000C72BD"/>
    <w:rsid w:val="000C76B7"/>
    <w:rsid w:val="000D0022"/>
    <w:rsid w:val="000D09A1"/>
    <w:rsid w:val="000D1D94"/>
    <w:rsid w:val="000D22D3"/>
    <w:rsid w:val="000D232C"/>
    <w:rsid w:val="000D2D44"/>
    <w:rsid w:val="000D49FE"/>
    <w:rsid w:val="000D534A"/>
    <w:rsid w:val="000D69A8"/>
    <w:rsid w:val="000D6C8D"/>
    <w:rsid w:val="000D6CD0"/>
    <w:rsid w:val="000D6FB6"/>
    <w:rsid w:val="000D70FA"/>
    <w:rsid w:val="000D7C32"/>
    <w:rsid w:val="000E0992"/>
    <w:rsid w:val="000E0A51"/>
    <w:rsid w:val="000E0C96"/>
    <w:rsid w:val="000E11B0"/>
    <w:rsid w:val="000E155E"/>
    <w:rsid w:val="000E17E8"/>
    <w:rsid w:val="000E1FD4"/>
    <w:rsid w:val="000E2CD2"/>
    <w:rsid w:val="000E2CFD"/>
    <w:rsid w:val="000E4A5E"/>
    <w:rsid w:val="000E4EC4"/>
    <w:rsid w:val="000E50C4"/>
    <w:rsid w:val="000E55F8"/>
    <w:rsid w:val="000E56E7"/>
    <w:rsid w:val="000E5AD6"/>
    <w:rsid w:val="000E5BFD"/>
    <w:rsid w:val="000E5C20"/>
    <w:rsid w:val="000E6414"/>
    <w:rsid w:val="000E6574"/>
    <w:rsid w:val="000E69AD"/>
    <w:rsid w:val="000F1608"/>
    <w:rsid w:val="000F1824"/>
    <w:rsid w:val="000F186F"/>
    <w:rsid w:val="000F2482"/>
    <w:rsid w:val="000F2580"/>
    <w:rsid w:val="000F26FC"/>
    <w:rsid w:val="000F26FE"/>
    <w:rsid w:val="000F2F26"/>
    <w:rsid w:val="000F338F"/>
    <w:rsid w:val="000F3723"/>
    <w:rsid w:val="000F3916"/>
    <w:rsid w:val="000F3B8A"/>
    <w:rsid w:val="000F3C4D"/>
    <w:rsid w:val="000F3D7E"/>
    <w:rsid w:val="000F42BE"/>
    <w:rsid w:val="000F43E3"/>
    <w:rsid w:val="000F4625"/>
    <w:rsid w:val="000F496B"/>
    <w:rsid w:val="000F4B2D"/>
    <w:rsid w:val="000F6116"/>
    <w:rsid w:val="000F625B"/>
    <w:rsid w:val="000F7283"/>
    <w:rsid w:val="000F76AF"/>
    <w:rsid w:val="00100495"/>
    <w:rsid w:val="00100A63"/>
    <w:rsid w:val="00100E39"/>
    <w:rsid w:val="00100F31"/>
    <w:rsid w:val="001010D4"/>
    <w:rsid w:val="001017CA"/>
    <w:rsid w:val="00101C12"/>
    <w:rsid w:val="00101DC9"/>
    <w:rsid w:val="00102989"/>
    <w:rsid w:val="00102DC8"/>
    <w:rsid w:val="00102DD4"/>
    <w:rsid w:val="00102ECA"/>
    <w:rsid w:val="001039A0"/>
    <w:rsid w:val="00103A7D"/>
    <w:rsid w:val="00103CBD"/>
    <w:rsid w:val="00104178"/>
    <w:rsid w:val="00104B26"/>
    <w:rsid w:val="00104B4E"/>
    <w:rsid w:val="00104BDB"/>
    <w:rsid w:val="00104C22"/>
    <w:rsid w:val="00104FE2"/>
    <w:rsid w:val="00105327"/>
    <w:rsid w:val="0010652F"/>
    <w:rsid w:val="00106567"/>
    <w:rsid w:val="0010656F"/>
    <w:rsid w:val="00106F7E"/>
    <w:rsid w:val="00107116"/>
    <w:rsid w:val="001071AE"/>
    <w:rsid w:val="0010763C"/>
    <w:rsid w:val="001102E5"/>
    <w:rsid w:val="001104BA"/>
    <w:rsid w:val="001112DC"/>
    <w:rsid w:val="00112B77"/>
    <w:rsid w:val="00112EF5"/>
    <w:rsid w:val="00114098"/>
    <w:rsid w:val="00114456"/>
    <w:rsid w:val="00114AE2"/>
    <w:rsid w:val="00114EA1"/>
    <w:rsid w:val="0011513B"/>
    <w:rsid w:val="00115BD0"/>
    <w:rsid w:val="00116787"/>
    <w:rsid w:val="00116C28"/>
    <w:rsid w:val="001171ED"/>
    <w:rsid w:val="0011774A"/>
    <w:rsid w:val="00117A04"/>
    <w:rsid w:val="00120064"/>
    <w:rsid w:val="00120761"/>
    <w:rsid w:val="00121C41"/>
    <w:rsid w:val="00122158"/>
    <w:rsid w:val="001226A4"/>
    <w:rsid w:val="00122FD7"/>
    <w:rsid w:val="001232C6"/>
    <w:rsid w:val="00123359"/>
    <w:rsid w:val="00123930"/>
    <w:rsid w:val="0012393B"/>
    <w:rsid w:val="00124AF5"/>
    <w:rsid w:val="00124B87"/>
    <w:rsid w:val="00125260"/>
    <w:rsid w:val="00125309"/>
    <w:rsid w:val="001254FA"/>
    <w:rsid w:val="00125E20"/>
    <w:rsid w:val="00126452"/>
    <w:rsid w:val="00126CA2"/>
    <w:rsid w:val="001274AA"/>
    <w:rsid w:val="001274E9"/>
    <w:rsid w:val="00127B1C"/>
    <w:rsid w:val="00127B64"/>
    <w:rsid w:val="001300BE"/>
    <w:rsid w:val="0013031A"/>
    <w:rsid w:val="0013060F"/>
    <w:rsid w:val="001306D3"/>
    <w:rsid w:val="0013081B"/>
    <w:rsid w:val="00130AAD"/>
    <w:rsid w:val="00130B49"/>
    <w:rsid w:val="00130B63"/>
    <w:rsid w:val="001315E9"/>
    <w:rsid w:val="00131866"/>
    <w:rsid w:val="001318AB"/>
    <w:rsid w:val="00132508"/>
    <w:rsid w:val="0013258D"/>
    <w:rsid w:val="00132F11"/>
    <w:rsid w:val="001332B8"/>
    <w:rsid w:val="00133392"/>
    <w:rsid w:val="00133842"/>
    <w:rsid w:val="00133BD7"/>
    <w:rsid w:val="00133C2C"/>
    <w:rsid w:val="00133CAD"/>
    <w:rsid w:val="001342E2"/>
    <w:rsid w:val="0013477C"/>
    <w:rsid w:val="00134892"/>
    <w:rsid w:val="00134D42"/>
    <w:rsid w:val="00134E84"/>
    <w:rsid w:val="00134F3C"/>
    <w:rsid w:val="001358F2"/>
    <w:rsid w:val="00135A38"/>
    <w:rsid w:val="00135D5B"/>
    <w:rsid w:val="001367C1"/>
    <w:rsid w:val="00136804"/>
    <w:rsid w:val="00136AFC"/>
    <w:rsid w:val="00136D2F"/>
    <w:rsid w:val="00137092"/>
    <w:rsid w:val="00137390"/>
    <w:rsid w:val="00137B4B"/>
    <w:rsid w:val="00137BC3"/>
    <w:rsid w:val="00137E1A"/>
    <w:rsid w:val="00140EB7"/>
    <w:rsid w:val="00141280"/>
    <w:rsid w:val="00141D3D"/>
    <w:rsid w:val="00141FBC"/>
    <w:rsid w:val="001429AF"/>
    <w:rsid w:val="00143453"/>
    <w:rsid w:val="001435D4"/>
    <w:rsid w:val="001437D5"/>
    <w:rsid w:val="001439EF"/>
    <w:rsid w:val="00143CE5"/>
    <w:rsid w:val="00143F73"/>
    <w:rsid w:val="0014426D"/>
    <w:rsid w:val="00144B8E"/>
    <w:rsid w:val="00145292"/>
    <w:rsid w:val="00145502"/>
    <w:rsid w:val="00145652"/>
    <w:rsid w:val="0014580A"/>
    <w:rsid w:val="001466C6"/>
    <w:rsid w:val="0014683E"/>
    <w:rsid w:val="001472C2"/>
    <w:rsid w:val="00147690"/>
    <w:rsid w:val="0014786F"/>
    <w:rsid w:val="001478AE"/>
    <w:rsid w:val="0014790F"/>
    <w:rsid w:val="00150ABE"/>
    <w:rsid w:val="0015130E"/>
    <w:rsid w:val="00152A2E"/>
    <w:rsid w:val="00152A35"/>
    <w:rsid w:val="00152C67"/>
    <w:rsid w:val="00153344"/>
    <w:rsid w:val="00153734"/>
    <w:rsid w:val="001541D4"/>
    <w:rsid w:val="0015439A"/>
    <w:rsid w:val="001548A9"/>
    <w:rsid w:val="00154D6E"/>
    <w:rsid w:val="001552FF"/>
    <w:rsid w:val="00155796"/>
    <w:rsid w:val="00155E6E"/>
    <w:rsid w:val="00156717"/>
    <w:rsid w:val="001572E1"/>
    <w:rsid w:val="00157601"/>
    <w:rsid w:val="001576A8"/>
    <w:rsid w:val="00157779"/>
    <w:rsid w:val="00160244"/>
    <w:rsid w:val="00160CBF"/>
    <w:rsid w:val="00161B45"/>
    <w:rsid w:val="0016201A"/>
    <w:rsid w:val="001620AA"/>
    <w:rsid w:val="001623B2"/>
    <w:rsid w:val="00162B88"/>
    <w:rsid w:val="00162DF4"/>
    <w:rsid w:val="00163BF2"/>
    <w:rsid w:val="00163F50"/>
    <w:rsid w:val="001641F4"/>
    <w:rsid w:val="0016468F"/>
    <w:rsid w:val="001647BA"/>
    <w:rsid w:val="0016514E"/>
    <w:rsid w:val="001656ED"/>
    <w:rsid w:val="001659B1"/>
    <w:rsid w:val="00165F26"/>
    <w:rsid w:val="00166D4E"/>
    <w:rsid w:val="00166EE3"/>
    <w:rsid w:val="00167CCF"/>
    <w:rsid w:val="00167D93"/>
    <w:rsid w:val="001701A4"/>
    <w:rsid w:val="0017036F"/>
    <w:rsid w:val="00170627"/>
    <w:rsid w:val="00170C0A"/>
    <w:rsid w:val="00170D0E"/>
    <w:rsid w:val="001728C1"/>
    <w:rsid w:val="00173027"/>
    <w:rsid w:val="00173669"/>
    <w:rsid w:val="00173930"/>
    <w:rsid w:val="00173E7E"/>
    <w:rsid w:val="00174322"/>
    <w:rsid w:val="0017455C"/>
    <w:rsid w:val="00174766"/>
    <w:rsid w:val="00174FBC"/>
    <w:rsid w:val="00175100"/>
    <w:rsid w:val="001751B8"/>
    <w:rsid w:val="0017559E"/>
    <w:rsid w:val="00175DAD"/>
    <w:rsid w:val="00176208"/>
    <w:rsid w:val="001762BC"/>
    <w:rsid w:val="00176D9C"/>
    <w:rsid w:val="00176EAF"/>
    <w:rsid w:val="001771EF"/>
    <w:rsid w:val="00177C2C"/>
    <w:rsid w:val="00180E4D"/>
    <w:rsid w:val="00181635"/>
    <w:rsid w:val="0018170B"/>
    <w:rsid w:val="001820AE"/>
    <w:rsid w:val="0018222C"/>
    <w:rsid w:val="001832D2"/>
    <w:rsid w:val="001842AD"/>
    <w:rsid w:val="0018432F"/>
    <w:rsid w:val="00184557"/>
    <w:rsid w:val="0018495C"/>
    <w:rsid w:val="00185773"/>
    <w:rsid w:val="00185970"/>
    <w:rsid w:val="001861CE"/>
    <w:rsid w:val="00186ECA"/>
    <w:rsid w:val="0018770E"/>
    <w:rsid w:val="00190099"/>
    <w:rsid w:val="00190AA1"/>
    <w:rsid w:val="0019255D"/>
    <w:rsid w:val="001928F5"/>
    <w:rsid w:val="00192D1C"/>
    <w:rsid w:val="00192D3C"/>
    <w:rsid w:val="0019392E"/>
    <w:rsid w:val="00194C46"/>
    <w:rsid w:val="00194DCE"/>
    <w:rsid w:val="00195038"/>
    <w:rsid w:val="001950EB"/>
    <w:rsid w:val="00195243"/>
    <w:rsid w:val="001954AF"/>
    <w:rsid w:val="00195A8A"/>
    <w:rsid w:val="00195C9A"/>
    <w:rsid w:val="00196878"/>
    <w:rsid w:val="00196954"/>
    <w:rsid w:val="00196D80"/>
    <w:rsid w:val="00196EEA"/>
    <w:rsid w:val="00197DED"/>
    <w:rsid w:val="001A00B0"/>
    <w:rsid w:val="001A00C1"/>
    <w:rsid w:val="001A02F8"/>
    <w:rsid w:val="001A034A"/>
    <w:rsid w:val="001A0DC6"/>
    <w:rsid w:val="001A1537"/>
    <w:rsid w:val="001A202A"/>
    <w:rsid w:val="001A2037"/>
    <w:rsid w:val="001A2188"/>
    <w:rsid w:val="001A336E"/>
    <w:rsid w:val="001A5F16"/>
    <w:rsid w:val="001A5F57"/>
    <w:rsid w:val="001A6044"/>
    <w:rsid w:val="001A640E"/>
    <w:rsid w:val="001A72D0"/>
    <w:rsid w:val="001A7308"/>
    <w:rsid w:val="001A75BC"/>
    <w:rsid w:val="001A7A3D"/>
    <w:rsid w:val="001B0243"/>
    <w:rsid w:val="001B0999"/>
    <w:rsid w:val="001B1030"/>
    <w:rsid w:val="001B1175"/>
    <w:rsid w:val="001B11F0"/>
    <w:rsid w:val="001B1C2F"/>
    <w:rsid w:val="001B245B"/>
    <w:rsid w:val="001B2F8D"/>
    <w:rsid w:val="001B3A37"/>
    <w:rsid w:val="001B41AC"/>
    <w:rsid w:val="001B54D2"/>
    <w:rsid w:val="001B6416"/>
    <w:rsid w:val="001B644C"/>
    <w:rsid w:val="001B64D8"/>
    <w:rsid w:val="001B7AFF"/>
    <w:rsid w:val="001C00B1"/>
    <w:rsid w:val="001C016C"/>
    <w:rsid w:val="001C0857"/>
    <w:rsid w:val="001C15E7"/>
    <w:rsid w:val="001C1651"/>
    <w:rsid w:val="001C18A8"/>
    <w:rsid w:val="001C1CFC"/>
    <w:rsid w:val="001C2029"/>
    <w:rsid w:val="001C20B7"/>
    <w:rsid w:val="001C238D"/>
    <w:rsid w:val="001C2F71"/>
    <w:rsid w:val="001C31FB"/>
    <w:rsid w:val="001C4407"/>
    <w:rsid w:val="001C5033"/>
    <w:rsid w:val="001C5550"/>
    <w:rsid w:val="001C6850"/>
    <w:rsid w:val="001C6E5F"/>
    <w:rsid w:val="001C7780"/>
    <w:rsid w:val="001C7F37"/>
    <w:rsid w:val="001D0010"/>
    <w:rsid w:val="001D0554"/>
    <w:rsid w:val="001D058D"/>
    <w:rsid w:val="001D0780"/>
    <w:rsid w:val="001D0F8B"/>
    <w:rsid w:val="001D10F7"/>
    <w:rsid w:val="001D1190"/>
    <w:rsid w:val="001D3A45"/>
    <w:rsid w:val="001D43A8"/>
    <w:rsid w:val="001D453C"/>
    <w:rsid w:val="001D48F8"/>
    <w:rsid w:val="001D4D1B"/>
    <w:rsid w:val="001D4EA5"/>
    <w:rsid w:val="001D4F20"/>
    <w:rsid w:val="001D527C"/>
    <w:rsid w:val="001D564E"/>
    <w:rsid w:val="001D5CF7"/>
    <w:rsid w:val="001D6037"/>
    <w:rsid w:val="001D628E"/>
    <w:rsid w:val="001D65F7"/>
    <w:rsid w:val="001D6B31"/>
    <w:rsid w:val="001D711F"/>
    <w:rsid w:val="001D74DF"/>
    <w:rsid w:val="001D7F35"/>
    <w:rsid w:val="001E0138"/>
    <w:rsid w:val="001E082B"/>
    <w:rsid w:val="001E0DF4"/>
    <w:rsid w:val="001E11C1"/>
    <w:rsid w:val="001E12F6"/>
    <w:rsid w:val="001E14AB"/>
    <w:rsid w:val="001E161B"/>
    <w:rsid w:val="001E1D7B"/>
    <w:rsid w:val="001E2650"/>
    <w:rsid w:val="001E2D18"/>
    <w:rsid w:val="001E3AE5"/>
    <w:rsid w:val="001E3F4D"/>
    <w:rsid w:val="001E4972"/>
    <w:rsid w:val="001E5719"/>
    <w:rsid w:val="001E5B50"/>
    <w:rsid w:val="001E67FE"/>
    <w:rsid w:val="001E6B01"/>
    <w:rsid w:val="001E6D16"/>
    <w:rsid w:val="001E74F0"/>
    <w:rsid w:val="001E76FD"/>
    <w:rsid w:val="001E78F2"/>
    <w:rsid w:val="001E7B22"/>
    <w:rsid w:val="001E7E24"/>
    <w:rsid w:val="001F1B3C"/>
    <w:rsid w:val="001F1FED"/>
    <w:rsid w:val="001F276D"/>
    <w:rsid w:val="001F2989"/>
    <w:rsid w:val="001F2BA7"/>
    <w:rsid w:val="001F2CEF"/>
    <w:rsid w:val="001F2DD1"/>
    <w:rsid w:val="001F330C"/>
    <w:rsid w:val="001F3F89"/>
    <w:rsid w:val="001F4300"/>
    <w:rsid w:val="001F4984"/>
    <w:rsid w:val="001F50B4"/>
    <w:rsid w:val="001F57DD"/>
    <w:rsid w:val="001F5BC4"/>
    <w:rsid w:val="001F5C07"/>
    <w:rsid w:val="001F6075"/>
    <w:rsid w:val="001F61FD"/>
    <w:rsid w:val="001F64D7"/>
    <w:rsid w:val="001F7DAF"/>
    <w:rsid w:val="001F7F58"/>
    <w:rsid w:val="00200D08"/>
    <w:rsid w:val="002015B2"/>
    <w:rsid w:val="00201BB8"/>
    <w:rsid w:val="002026D6"/>
    <w:rsid w:val="00202FB7"/>
    <w:rsid w:val="00203943"/>
    <w:rsid w:val="0020413B"/>
    <w:rsid w:val="002047D6"/>
    <w:rsid w:val="002055AD"/>
    <w:rsid w:val="002063B4"/>
    <w:rsid w:val="00206A87"/>
    <w:rsid w:val="00206CC3"/>
    <w:rsid w:val="00210513"/>
    <w:rsid w:val="00211075"/>
    <w:rsid w:val="00211355"/>
    <w:rsid w:val="002117EF"/>
    <w:rsid w:val="002118EC"/>
    <w:rsid w:val="0021221A"/>
    <w:rsid w:val="00212305"/>
    <w:rsid w:val="002126C4"/>
    <w:rsid w:val="00212C34"/>
    <w:rsid w:val="00212E6E"/>
    <w:rsid w:val="00213251"/>
    <w:rsid w:val="002139F8"/>
    <w:rsid w:val="00213A21"/>
    <w:rsid w:val="00213AF4"/>
    <w:rsid w:val="00213FBE"/>
    <w:rsid w:val="00214905"/>
    <w:rsid w:val="002158E0"/>
    <w:rsid w:val="00215CCB"/>
    <w:rsid w:val="00215F18"/>
    <w:rsid w:val="00216302"/>
    <w:rsid w:val="0021698D"/>
    <w:rsid w:val="00216E19"/>
    <w:rsid w:val="00216F10"/>
    <w:rsid w:val="00217A76"/>
    <w:rsid w:val="00217DC9"/>
    <w:rsid w:val="00221189"/>
    <w:rsid w:val="00221341"/>
    <w:rsid w:val="00221577"/>
    <w:rsid w:val="00223578"/>
    <w:rsid w:val="0022360B"/>
    <w:rsid w:val="00223C29"/>
    <w:rsid w:val="002242DC"/>
    <w:rsid w:val="00224743"/>
    <w:rsid w:val="002247CF"/>
    <w:rsid w:val="00225081"/>
    <w:rsid w:val="0022567E"/>
    <w:rsid w:val="002256E6"/>
    <w:rsid w:val="00225750"/>
    <w:rsid w:val="00225891"/>
    <w:rsid w:val="00226602"/>
    <w:rsid w:val="00226616"/>
    <w:rsid w:val="00226AB2"/>
    <w:rsid w:val="00226B2C"/>
    <w:rsid w:val="00226BB4"/>
    <w:rsid w:val="00226D5C"/>
    <w:rsid w:val="0022772E"/>
    <w:rsid w:val="00227B96"/>
    <w:rsid w:val="002317FE"/>
    <w:rsid w:val="00231E38"/>
    <w:rsid w:val="00232086"/>
    <w:rsid w:val="0023222E"/>
    <w:rsid w:val="00232264"/>
    <w:rsid w:val="0023238C"/>
    <w:rsid w:val="0023252B"/>
    <w:rsid w:val="0023256A"/>
    <w:rsid w:val="00232966"/>
    <w:rsid w:val="00233A6C"/>
    <w:rsid w:val="00233D6F"/>
    <w:rsid w:val="00233F4C"/>
    <w:rsid w:val="0023487D"/>
    <w:rsid w:val="00234C2A"/>
    <w:rsid w:val="00235D65"/>
    <w:rsid w:val="002364F9"/>
    <w:rsid w:val="00236C34"/>
    <w:rsid w:val="00236ED7"/>
    <w:rsid w:val="002374B0"/>
    <w:rsid w:val="00237A2B"/>
    <w:rsid w:val="00237C6F"/>
    <w:rsid w:val="00237F39"/>
    <w:rsid w:val="00240250"/>
    <w:rsid w:val="0024033C"/>
    <w:rsid w:val="002407B3"/>
    <w:rsid w:val="00240973"/>
    <w:rsid w:val="00240CD7"/>
    <w:rsid w:val="00241489"/>
    <w:rsid w:val="002416B4"/>
    <w:rsid w:val="0024179E"/>
    <w:rsid w:val="00241A80"/>
    <w:rsid w:val="00241E35"/>
    <w:rsid w:val="00242440"/>
    <w:rsid w:val="002426AE"/>
    <w:rsid w:val="00242C0D"/>
    <w:rsid w:val="00242C44"/>
    <w:rsid w:val="00242CF8"/>
    <w:rsid w:val="00243382"/>
    <w:rsid w:val="002441A1"/>
    <w:rsid w:val="002448AC"/>
    <w:rsid w:val="00245B63"/>
    <w:rsid w:val="00246821"/>
    <w:rsid w:val="00246A64"/>
    <w:rsid w:val="00246A6F"/>
    <w:rsid w:val="00246BE6"/>
    <w:rsid w:val="00246C4A"/>
    <w:rsid w:val="002471EA"/>
    <w:rsid w:val="002477F2"/>
    <w:rsid w:val="00247827"/>
    <w:rsid w:val="00247C1C"/>
    <w:rsid w:val="00247C85"/>
    <w:rsid w:val="00247E16"/>
    <w:rsid w:val="0025040A"/>
    <w:rsid w:val="00250B27"/>
    <w:rsid w:val="002511C3"/>
    <w:rsid w:val="002513E5"/>
    <w:rsid w:val="00252197"/>
    <w:rsid w:val="0025283A"/>
    <w:rsid w:val="00252A08"/>
    <w:rsid w:val="00252B19"/>
    <w:rsid w:val="00253178"/>
    <w:rsid w:val="00253D1A"/>
    <w:rsid w:val="00254BEA"/>
    <w:rsid w:val="0025552B"/>
    <w:rsid w:val="002556C8"/>
    <w:rsid w:val="002558A2"/>
    <w:rsid w:val="00255A69"/>
    <w:rsid w:val="00255D4F"/>
    <w:rsid w:val="002562D9"/>
    <w:rsid w:val="0025698C"/>
    <w:rsid w:val="00256A96"/>
    <w:rsid w:val="00256DBA"/>
    <w:rsid w:val="0025714F"/>
    <w:rsid w:val="0025766A"/>
    <w:rsid w:val="00257AA7"/>
    <w:rsid w:val="00257D20"/>
    <w:rsid w:val="00260C41"/>
    <w:rsid w:val="002617E4"/>
    <w:rsid w:val="002618E3"/>
    <w:rsid w:val="00261E4D"/>
    <w:rsid w:val="00261FB6"/>
    <w:rsid w:val="0026301A"/>
    <w:rsid w:val="00263077"/>
    <w:rsid w:val="0026329E"/>
    <w:rsid w:val="0026367F"/>
    <w:rsid w:val="00264057"/>
    <w:rsid w:val="0026450C"/>
    <w:rsid w:val="002646C7"/>
    <w:rsid w:val="00264B94"/>
    <w:rsid w:val="00264FF0"/>
    <w:rsid w:val="002651E1"/>
    <w:rsid w:val="002652AE"/>
    <w:rsid w:val="00265493"/>
    <w:rsid w:val="002654A8"/>
    <w:rsid w:val="002656CE"/>
    <w:rsid w:val="00265EDC"/>
    <w:rsid w:val="00267060"/>
    <w:rsid w:val="002672F2"/>
    <w:rsid w:val="0027007B"/>
    <w:rsid w:val="002709B3"/>
    <w:rsid w:val="00270B71"/>
    <w:rsid w:val="00270F0A"/>
    <w:rsid w:val="002710E5"/>
    <w:rsid w:val="002718F6"/>
    <w:rsid w:val="00271D62"/>
    <w:rsid w:val="0027200C"/>
    <w:rsid w:val="00272028"/>
    <w:rsid w:val="00272794"/>
    <w:rsid w:val="00272DF2"/>
    <w:rsid w:val="0027307B"/>
    <w:rsid w:val="002732DD"/>
    <w:rsid w:val="00273708"/>
    <w:rsid w:val="00273DB5"/>
    <w:rsid w:val="00273E33"/>
    <w:rsid w:val="00273EE3"/>
    <w:rsid w:val="00274D91"/>
    <w:rsid w:val="00274E22"/>
    <w:rsid w:val="00275CA4"/>
    <w:rsid w:val="00275F87"/>
    <w:rsid w:val="0027640F"/>
    <w:rsid w:val="00276432"/>
    <w:rsid w:val="00276C2A"/>
    <w:rsid w:val="0027752F"/>
    <w:rsid w:val="00277ACA"/>
    <w:rsid w:val="00277CBF"/>
    <w:rsid w:val="00277CC1"/>
    <w:rsid w:val="002801C2"/>
    <w:rsid w:val="00280C4B"/>
    <w:rsid w:val="00281384"/>
    <w:rsid w:val="00281900"/>
    <w:rsid w:val="00282131"/>
    <w:rsid w:val="002823B7"/>
    <w:rsid w:val="00282CD8"/>
    <w:rsid w:val="00282F27"/>
    <w:rsid w:val="002839FC"/>
    <w:rsid w:val="00283BCD"/>
    <w:rsid w:val="00283CDF"/>
    <w:rsid w:val="00284714"/>
    <w:rsid w:val="00284ACE"/>
    <w:rsid w:val="00284BC0"/>
    <w:rsid w:val="0028526F"/>
    <w:rsid w:val="00285337"/>
    <w:rsid w:val="0028551F"/>
    <w:rsid w:val="00285611"/>
    <w:rsid w:val="002856AB"/>
    <w:rsid w:val="00285908"/>
    <w:rsid w:val="00285AA2"/>
    <w:rsid w:val="00285E66"/>
    <w:rsid w:val="0028641A"/>
    <w:rsid w:val="00286618"/>
    <w:rsid w:val="00286934"/>
    <w:rsid w:val="00287B80"/>
    <w:rsid w:val="00290AF8"/>
    <w:rsid w:val="00291D0F"/>
    <w:rsid w:val="00291D9B"/>
    <w:rsid w:val="00292379"/>
    <w:rsid w:val="00292D48"/>
    <w:rsid w:val="00292FED"/>
    <w:rsid w:val="0029342D"/>
    <w:rsid w:val="00293C24"/>
    <w:rsid w:val="00293D38"/>
    <w:rsid w:val="0029406E"/>
    <w:rsid w:val="00294576"/>
    <w:rsid w:val="00294812"/>
    <w:rsid w:val="0029484C"/>
    <w:rsid w:val="002948D6"/>
    <w:rsid w:val="002948D7"/>
    <w:rsid w:val="00294C30"/>
    <w:rsid w:val="00294E98"/>
    <w:rsid w:val="00294ED3"/>
    <w:rsid w:val="00295CC5"/>
    <w:rsid w:val="00295CED"/>
    <w:rsid w:val="00296674"/>
    <w:rsid w:val="00297185"/>
    <w:rsid w:val="00297A88"/>
    <w:rsid w:val="002A0310"/>
    <w:rsid w:val="002A05A5"/>
    <w:rsid w:val="002A068E"/>
    <w:rsid w:val="002A086B"/>
    <w:rsid w:val="002A0A32"/>
    <w:rsid w:val="002A130F"/>
    <w:rsid w:val="002A144A"/>
    <w:rsid w:val="002A1B3A"/>
    <w:rsid w:val="002A225D"/>
    <w:rsid w:val="002A22BF"/>
    <w:rsid w:val="002A238F"/>
    <w:rsid w:val="002A302B"/>
    <w:rsid w:val="002A3E45"/>
    <w:rsid w:val="002A43D2"/>
    <w:rsid w:val="002A466B"/>
    <w:rsid w:val="002A4A41"/>
    <w:rsid w:val="002A4D1B"/>
    <w:rsid w:val="002A5013"/>
    <w:rsid w:val="002A5172"/>
    <w:rsid w:val="002A533B"/>
    <w:rsid w:val="002A5604"/>
    <w:rsid w:val="002A5ED3"/>
    <w:rsid w:val="002A60D3"/>
    <w:rsid w:val="002A6103"/>
    <w:rsid w:val="002A63B7"/>
    <w:rsid w:val="002A642D"/>
    <w:rsid w:val="002A6EA7"/>
    <w:rsid w:val="002A755F"/>
    <w:rsid w:val="002A7681"/>
    <w:rsid w:val="002A79FD"/>
    <w:rsid w:val="002B0370"/>
    <w:rsid w:val="002B03F8"/>
    <w:rsid w:val="002B170D"/>
    <w:rsid w:val="002B1B08"/>
    <w:rsid w:val="002B1BB1"/>
    <w:rsid w:val="002B1C90"/>
    <w:rsid w:val="002B296A"/>
    <w:rsid w:val="002B2B78"/>
    <w:rsid w:val="002B30EA"/>
    <w:rsid w:val="002B3166"/>
    <w:rsid w:val="002B3EEA"/>
    <w:rsid w:val="002B4A20"/>
    <w:rsid w:val="002B577C"/>
    <w:rsid w:val="002B5FE3"/>
    <w:rsid w:val="002B617F"/>
    <w:rsid w:val="002B64D4"/>
    <w:rsid w:val="002B6549"/>
    <w:rsid w:val="002B6D09"/>
    <w:rsid w:val="002B6D6D"/>
    <w:rsid w:val="002B70C6"/>
    <w:rsid w:val="002B7190"/>
    <w:rsid w:val="002B741C"/>
    <w:rsid w:val="002B76A9"/>
    <w:rsid w:val="002B77F1"/>
    <w:rsid w:val="002B790F"/>
    <w:rsid w:val="002B7D0C"/>
    <w:rsid w:val="002C0345"/>
    <w:rsid w:val="002C0763"/>
    <w:rsid w:val="002C1A70"/>
    <w:rsid w:val="002C2002"/>
    <w:rsid w:val="002C2765"/>
    <w:rsid w:val="002C2D4B"/>
    <w:rsid w:val="002C2F1A"/>
    <w:rsid w:val="002C2F81"/>
    <w:rsid w:val="002C2FFC"/>
    <w:rsid w:val="002C3975"/>
    <w:rsid w:val="002C4FCD"/>
    <w:rsid w:val="002C5328"/>
    <w:rsid w:val="002C5C57"/>
    <w:rsid w:val="002C6A81"/>
    <w:rsid w:val="002C6EB5"/>
    <w:rsid w:val="002C6F48"/>
    <w:rsid w:val="002C70D4"/>
    <w:rsid w:val="002C7A68"/>
    <w:rsid w:val="002C7F06"/>
    <w:rsid w:val="002D10F1"/>
    <w:rsid w:val="002D1B52"/>
    <w:rsid w:val="002D1D31"/>
    <w:rsid w:val="002D1D6D"/>
    <w:rsid w:val="002D1FF8"/>
    <w:rsid w:val="002D2AC7"/>
    <w:rsid w:val="002D37E1"/>
    <w:rsid w:val="002D46E7"/>
    <w:rsid w:val="002D4A77"/>
    <w:rsid w:val="002D4B98"/>
    <w:rsid w:val="002D4DB2"/>
    <w:rsid w:val="002D4DE1"/>
    <w:rsid w:val="002D513F"/>
    <w:rsid w:val="002D52AD"/>
    <w:rsid w:val="002D54AF"/>
    <w:rsid w:val="002D5E34"/>
    <w:rsid w:val="002E0EC4"/>
    <w:rsid w:val="002E1457"/>
    <w:rsid w:val="002E1879"/>
    <w:rsid w:val="002E21AC"/>
    <w:rsid w:val="002E2417"/>
    <w:rsid w:val="002E2773"/>
    <w:rsid w:val="002E3008"/>
    <w:rsid w:val="002E338D"/>
    <w:rsid w:val="002E36E8"/>
    <w:rsid w:val="002E47FE"/>
    <w:rsid w:val="002E4831"/>
    <w:rsid w:val="002E4A21"/>
    <w:rsid w:val="002E5A02"/>
    <w:rsid w:val="002E5A31"/>
    <w:rsid w:val="002E5BC1"/>
    <w:rsid w:val="002E5EE7"/>
    <w:rsid w:val="002E5F5A"/>
    <w:rsid w:val="002E637E"/>
    <w:rsid w:val="002E6DAB"/>
    <w:rsid w:val="002E6E88"/>
    <w:rsid w:val="002E7954"/>
    <w:rsid w:val="002F034E"/>
    <w:rsid w:val="002F03C6"/>
    <w:rsid w:val="002F043F"/>
    <w:rsid w:val="002F0ADF"/>
    <w:rsid w:val="002F0B37"/>
    <w:rsid w:val="002F1AB1"/>
    <w:rsid w:val="002F21CE"/>
    <w:rsid w:val="002F2514"/>
    <w:rsid w:val="002F2D51"/>
    <w:rsid w:val="002F3404"/>
    <w:rsid w:val="002F405F"/>
    <w:rsid w:val="002F42AC"/>
    <w:rsid w:val="002F47BF"/>
    <w:rsid w:val="002F4A02"/>
    <w:rsid w:val="002F506E"/>
    <w:rsid w:val="002F5CC9"/>
    <w:rsid w:val="002F5DF0"/>
    <w:rsid w:val="002F6FF3"/>
    <w:rsid w:val="002F731B"/>
    <w:rsid w:val="002F7586"/>
    <w:rsid w:val="002F7795"/>
    <w:rsid w:val="00300542"/>
    <w:rsid w:val="00300B2B"/>
    <w:rsid w:val="00301175"/>
    <w:rsid w:val="0030145C"/>
    <w:rsid w:val="00302444"/>
    <w:rsid w:val="00303151"/>
    <w:rsid w:val="003037EA"/>
    <w:rsid w:val="00303DA8"/>
    <w:rsid w:val="0030414A"/>
    <w:rsid w:val="0030434E"/>
    <w:rsid w:val="00304560"/>
    <w:rsid w:val="003049D7"/>
    <w:rsid w:val="00304E42"/>
    <w:rsid w:val="00304F35"/>
    <w:rsid w:val="003050CA"/>
    <w:rsid w:val="003067D2"/>
    <w:rsid w:val="00307018"/>
    <w:rsid w:val="003100B3"/>
    <w:rsid w:val="00310331"/>
    <w:rsid w:val="003105B6"/>
    <w:rsid w:val="003106F0"/>
    <w:rsid w:val="003107A6"/>
    <w:rsid w:val="00310869"/>
    <w:rsid w:val="00310BB0"/>
    <w:rsid w:val="00311065"/>
    <w:rsid w:val="003119FC"/>
    <w:rsid w:val="00311C2A"/>
    <w:rsid w:val="00311F9C"/>
    <w:rsid w:val="00312B1E"/>
    <w:rsid w:val="00313150"/>
    <w:rsid w:val="00313337"/>
    <w:rsid w:val="00313DDD"/>
    <w:rsid w:val="003145AA"/>
    <w:rsid w:val="00315A90"/>
    <w:rsid w:val="00315BDA"/>
    <w:rsid w:val="00315F86"/>
    <w:rsid w:val="00315FF3"/>
    <w:rsid w:val="00316DA6"/>
    <w:rsid w:val="00316F70"/>
    <w:rsid w:val="00317974"/>
    <w:rsid w:val="003201D5"/>
    <w:rsid w:val="00320654"/>
    <w:rsid w:val="00321262"/>
    <w:rsid w:val="003215AE"/>
    <w:rsid w:val="00321F93"/>
    <w:rsid w:val="00321FB1"/>
    <w:rsid w:val="00322947"/>
    <w:rsid w:val="00322BE4"/>
    <w:rsid w:val="00322D22"/>
    <w:rsid w:val="0032354B"/>
    <w:rsid w:val="0032381F"/>
    <w:rsid w:val="00323992"/>
    <w:rsid w:val="003245A3"/>
    <w:rsid w:val="00325031"/>
    <w:rsid w:val="003250BA"/>
    <w:rsid w:val="003251CF"/>
    <w:rsid w:val="0032531A"/>
    <w:rsid w:val="00325558"/>
    <w:rsid w:val="003257B4"/>
    <w:rsid w:val="00325F73"/>
    <w:rsid w:val="00326393"/>
    <w:rsid w:val="00326890"/>
    <w:rsid w:val="00326B3C"/>
    <w:rsid w:val="0032732D"/>
    <w:rsid w:val="00327D1A"/>
    <w:rsid w:val="003305C9"/>
    <w:rsid w:val="00331257"/>
    <w:rsid w:val="003316EA"/>
    <w:rsid w:val="003317F6"/>
    <w:rsid w:val="00331ABC"/>
    <w:rsid w:val="00331D28"/>
    <w:rsid w:val="003320C9"/>
    <w:rsid w:val="003329B5"/>
    <w:rsid w:val="00332CC8"/>
    <w:rsid w:val="003335E3"/>
    <w:rsid w:val="00334EB3"/>
    <w:rsid w:val="00335283"/>
    <w:rsid w:val="003352B3"/>
    <w:rsid w:val="0033589B"/>
    <w:rsid w:val="00335C83"/>
    <w:rsid w:val="0033693E"/>
    <w:rsid w:val="00336B3A"/>
    <w:rsid w:val="0033700D"/>
    <w:rsid w:val="00337FFD"/>
    <w:rsid w:val="003404BE"/>
    <w:rsid w:val="003406C2"/>
    <w:rsid w:val="0034095C"/>
    <w:rsid w:val="00340EB9"/>
    <w:rsid w:val="003411C7"/>
    <w:rsid w:val="0034150B"/>
    <w:rsid w:val="00341809"/>
    <w:rsid w:val="00341BCA"/>
    <w:rsid w:val="00341C88"/>
    <w:rsid w:val="00341EE1"/>
    <w:rsid w:val="00341FCE"/>
    <w:rsid w:val="003421FB"/>
    <w:rsid w:val="00342205"/>
    <w:rsid w:val="0034228D"/>
    <w:rsid w:val="00342AF0"/>
    <w:rsid w:val="00342C24"/>
    <w:rsid w:val="003434A6"/>
    <w:rsid w:val="00343507"/>
    <w:rsid w:val="003438AD"/>
    <w:rsid w:val="003439AB"/>
    <w:rsid w:val="003439DF"/>
    <w:rsid w:val="00343CDF"/>
    <w:rsid w:val="00343F14"/>
    <w:rsid w:val="00345031"/>
    <w:rsid w:val="003454E8"/>
    <w:rsid w:val="00345581"/>
    <w:rsid w:val="00345A3A"/>
    <w:rsid w:val="003464DC"/>
    <w:rsid w:val="00346BD3"/>
    <w:rsid w:val="0034750F"/>
    <w:rsid w:val="00347511"/>
    <w:rsid w:val="00347BA7"/>
    <w:rsid w:val="00347EA8"/>
    <w:rsid w:val="00347F3F"/>
    <w:rsid w:val="0035045A"/>
    <w:rsid w:val="0035155C"/>
    <w:rsid w:val="00351B53"/>
    <w:rsid w:val="00351E3F"/>
    <w:rsid w:val="00352270"/>
    <w:rsid w:val="003524B7"/>
    <w:rsid w:val="00352558"/>
    <w:rsid w:val="00352A20"/>
    <w:rsid w:val="00352D51"/>
    <w:rsid w:val="0035315F"/>
    <w:rsid w:val="00353BA6"/>
    <w:rsid w:val="00354046"/>
    <w:rsid w:val="00355F43"/>
    <w:rsid w:val="0035631C"/>
    <w:rsid w:val="00356769"/>
    <w:rsid w:val="00356AC2"/>
    <w:rsid w:val="00356C38"/>
    <w:rsid w:val="003570B9"/>
    <w:rsid w:val="00357134"/>
    <w:rsid w:val="003579F5"/>
    <w:rsid w:val="003579F7"/>
    <w:rsid w:val="00357BC4"/>
    <w:rsid w:val="00360127"/>
    <w:rsid w:val="003603CD"/>
    <w:rsid w:val="00360582"/>
    <w:rsid w:val="00361093"/>
    <w:rsid w:val="00361148"/>
    <w:rsid w:val="0036157B"/>
    <w:rsid w:val="00361ADD"/>
    <w:rsid w:val="00361BAC"/>
    <w:rsid w:val="00361BF6"/>
    <w:rsid w:val="00361C44"/>
    <w:rsid w:val="00361CCA"/>
    <w:rsid w:val="00362953"/>
    <w:rsid w:val="00362A8A"/>
    <w:rsid w:val="00362AA2"/>
    <w:rsid w:val="00363264"/>
    <w:rsid w:val="003632D6"/>
    <w:rsid w:val="0036333F"/>
    <w:rsid w:val="00363C05"/>
    <w:rsid w:val="00363F37"/>
    <w:rsid w:val="003649E4"/>
    <w:rsid w:val="00364FBD"/>
    <w:rsid w:val="003653FB"/>
    <w:rsid w:val="00366B21"/>
    <w:rsid w:val="0036705B"/>
    <w:rsid w:val="003671D0"/>
    <w:rsid w:val="0036726B"/>
    <w:rsid w:val="003672D8"/>
    <w:rsid w:val="00367D63"/>
    <w:rsid w:val="00370671"/>
    <w:rsid w:val="00371263"/>
    <w:rsid w:val="003712AD"/>
    <w:rsid w:val="003714B7"/>
    <w:rsid w:val="0037158E"/>
    <w:rsid w:val="003719B4"/>
    <w:rsid w:val="00371A83"/>
    <w:rsid w:val="003720AB"/>
    <w:rsid w:val="00372ECF"/>
    <w:rsid w:val="00373DA1"/>
    <w:rsid w:val="00373E54"/>
    <w:rsid w:val="00374535"/>
    <w:rsid w:val="003746FF"/>
    <w:rsid w:val="003750DD"/>
    <w:rsid w:val="00375A4B"/>
    <w:rsid w:val="00376034"/>
    <w:rsid w:val="00376DC6"/>
    <w:rsid w:val="00376FC2"/>
    <w:rsid w:val="00377412"/>
    <w:rsid w:val="003775C6"/>
    <w:rsid w:val="003776BB"/>
    <w:rsid w:val="00377845"/>
    <w:rsid w:val="00380026"/>
    <w:rsid w:val="003801AF"/>
    <w:rsid w:val="003802C9"/>
    <w:rsid w:val="00380F03"/>
    <w:rsid w:val="00381DCE"/>
    <w:rsid w:val="0038237F"/>
    <w:rsid w:val="00382F8A"/>
    <w:rsid w:val="00383396"/>
    <w:rsid w:val="00383F0F"/>
    <w:rsid w:val="003843AD"/>
    <w:rsid w:val="00384D5E"/>
    <w:rsid w:val="0038639E"/>
    <w:rsid w:val="00386AE7"/>
    <w:rsid w:val="00386C74"/>
    <w:rsid w:val="00387458"/>
    <w:rsid w:val="00387752"/>
    <w:rsid w:val="00387A47"/>
    <w:rsid w:val="00387FFB"/>
    <w:rsid w:val="00390151"/>
    <w:rsid w:val="003903FB"/>
    <w:rsid w:val="00390D72"/>
    <w:rsid w:val="003910C2"/>
    <w:rsid w:val="0039183A"/>
    <w:rsid w:val="00391BA6"/>
    <w:rsid w:val="00391DB8"/>
    <w:rsid w:val="003925F0"/>
    <w:rsid w:val="00392C0D"/>
    <w:rsid w:val="00393046"/>
    <w:rsid w:val="003931B6"/>
    <w:rsid w:val="00393261"/>
    <w:rsid w:val="003934D1"/>
    <w:rsid w:val="00393781"/>
    <w:rsid w:val="00393E2B"/>
    <w:rsid w:val="00393FBA"/>
    <w:rsid w:val="00394130"/>
    <w:rsid w:val="003944AE"/>
    <w:rsid w:val="003944DD"/>
    <w:rsid w:val="00394ECD"/>
    <w:rsid w:val="00394F92"/>
    <w:rsid w:val="00395C1F"/>
    <w:rsid w:val="00395DC8"/>
    <w:rsid w:val="0039600B"/>
    <w:rsid w:val="003960F4"/>
    <w:rsid w:val="00396798"/>
    <w:rsid w:val="00397208"/>
    <w:rsid w:val="00397987"/>
    <w:rsid w:val="003A0402"/>
    <w:rsid w:val="003A096F"/>
    <w:rsid w:val="003A1076"/>
    <w:rsid w:val="003A14D6"/>
    <w:rsid w:val="003A1B9B"/>
    <w:rsid w:val="003A1DCF"/>
    <w:rsid w:val="003A2035"/>
    <w:rsid w:val="003A2134"/>
    <w:rsid w:val="003A25FE"/>
    <w:rsid w:val="003A2609"/>
    <w:rsid w:val="003A26DD"/>
    <w:rsid w:val="003A274A"/>
    <w:rsid w:val="003A32CF"/>
    <w:rsid w:val="003A363E"/>
    <w:rsid w:val="003A3A37"/>
    <w:rsid w:val="003A437F"/>
    <w:rsid w:val="003A48C3"/>
    <w:rsid w:val="003A4ECE"/>
    <w:rsid w:val="003A59B0"/>
    <w:rsid w:val="003A60DF"/>
    <w:rsid w:val="003A6C16"/>
    <w:rsid w:val="003A6E3F"/>
    <w:rsid w:val="003A716D"/>
    <w:rsid w:val="003A7219"/>
    <w:rsid w:val="003A7777"/>
    <w:rsid w:val="003A7AEB"/>
    <w:rsid w:val="003A7B37"/>
    <w:rsid w:val="003A7CD1"/>
    <w:rsid w:val="003A7D92"/>
    <w:rsid w:val="003B0A5B"/>
    <w:rsid w:val="003B0CD1"/>
    <w:rsid w:val="003B0E89"/>
    <w:rsid w:val="003B102D"/>
    <w:rsid w:val="003B110D"/>
    <w:rsid w:val="003B174E"/>
    <w:rsid w:val="003B193F"/>
    <w:rsid w:val="003B1A01"/>
    <w:rsid w:val="003B1A7B"/>
    <w:rsid w:val="003B2099"/>
    <w:rsid w:val="003B2984"/>
    <w:rsid w:val="003B2DDA"/>
    <w:rsid w:val="003B336F"/>
    <w:rsid w:val="003B3574"/>
    <w:rsid w:val="003B3848"/>
    <w:rsid w:val="003B3AC6"/>
    <w:rsid w:val="003B5129"/>
    <w:rsid w:val="003B54AE"/>
    <w:rsid w:val="003B6767"/>
    <w:rsid w:val="003B6EB6"/>
    <w:rsid w:val="003B72CC"/>
    <w:rsid w:val="003C04A2"/>
    <w:rsid w:val="003C0571"/>
    <w:rsid w:val="003C08C6"/>
    <w:rsid w:val="003C1297"/>
    <w:rsid w:val="003C12C0"/>
    <w:rsid w:val="003C12C5"/>
    <w:rsid w:val="003C2CFF"/>
    <w:rsid w:val="003C2F7A"/>
    <w:rsid w:val="003C3432"/>
    <w:rsid w:val="003C345F"/>
    <w:rsid w:val="003C3641"/>
    <w:rsid w:val="003C384B"/>
    <w:rsid w:val="003C42D2"/>
    <w:rsid w:val="003C4545"/>
    <w:rsid w:val="003C4566"/>
    <w:rsid w:val="003C4AD3"/>
    <w:rsid w:val="003C507C"/>
    <w:rsid w:val="003C50BD"/>
    <w:rsid w:val="003C5210"/>
    <w:rsid w:val="003C526A"/>
    <w:rsid w:val="003C596C"/>
    <w:rsid w:val="003C5FE5"/>
    <w:rsid w:val="003C63E0"/>
    <w:rsid w:val="003C675B"/>
    <w:rsid w:val="003C6997"/>
    <w:rsid w:val="003C6ABC"/>
    <w:rsid w:val="003C6E65"/>
    <w:rsid w:val="003C74B4"/>
    <w:rsid w:val="003C7A92"/>
    <w:rsid w:val="003D020A"/>
    <w:rsid w:val="003D06EB"/>
    <w:rsid w:val="003D081D"/>
    <w:rsid w:val="003D0BDC"/>
    <w:rsid w:val="003D105A"/>
    <w:rsid w:val="003D1E54"/>
    <w:rsid w:val="003D1FA5"/>
    <w:rsid w:val="003D2EDE"/>
    <w:rsid w:val="003D314D"/>
    <w:rsid w:val="003D33F7"/>
    <w:rsid w:val="003D3FDB"/>
    <w:rsid w:val="003D4836"/>
    <w:rsid w:val="003D4C3B"/>
    <w:rsid w:val="003D4C4C"/>
    <w:rsid w:val="003D5464"/>
    <w:rsid w:val="003D54A3"/>
    <w:rsid w:val="003D5679"/>
    <w:rsid w:val="003D56A4"/>
    <w:rsid w:val="003D5D41"/>
    <w:rsid w:val="003D687E"/>
    <w:rsid w:val="003D7A0C"/>
    <w:rsid w:val="003E00ED"/>
    <w:rsid w:val="003E0183"/>
    <w:rsid w:val="003E033B"/>
    <w:rsid w:val="003E0AE8"/>
    <w:rsid w:val="003E0C12"/>
    <w:rsid w:val="003E11AD"/>
    <w:rsid w:val="003E16F0"/>
    <w:rsid w:val="003E1BF6"/>
    <w:rsid w:val="003E1DF5"/>
    <w:rsid w:val="003E262D"/>
    <w:rsid w:val="003E2A10"/>
    <w:rsid w:val="003E2C2C"/>
    <w:rsid w:val="003E32AC"/>
    <w:rsid w:val="003E3374"/>
    <w:rsid w:val="003E3413"/>
    <w:rsid w:val="003E3ECD"/>
    <w:rsid w:val="003E48EF"/>
    <w:rsid w:val="003E490E"/>
    <w:rsid w:val="003E4BBC"/>
    <w:rsid w:val="003E558A"/>
    <w:rsid w:val="003E5DB7"/>
    <w:rsid w:val="003E677E"/>
    <w:rsid w:val="003E7C95"/>
    <w:rsid w:val="003F05D5"/>
    <w:rsid w:val="003F092A"/>
    <w:rsid w:val="003F0A56"/>
    <w:rsid w:val="003F0F49"/>
    <w:rsid w:val="003F15EF"/>
    <w:rsid w:val="003F164B"/>
    <w:rsid w:val="003F16CC"/>
    <w:rsid w:val="003F1AD0"/>
    <w:rsid w:val="003F200B"/>
    <w:rsid w:val="003F28CF"/>
    <w:rsid w:val="003F32A9"/>
    <w:rsid w:val="003F35C2"/>
    <w:rsid w:val="003F36EB"/>
    <w:rsid w:val="003F3F4F"/>
    <w:rsid w:val="003F47DF"/>
    <w:rsid w:val="003F4BD3"/>
    <w:rsid w:val="003F4D18"/>
    <w:rsid w:val="003F51A9"/>
    <w:rsid w:val="003F52F6"/>
    <w:rsid w:val="003F538C"/>
    <w:rsid w:val="003F5B88"/>
    <w:rsid w:val="003F5FA3"/>
    <w:rsid w:val="003F646D"/>
    <w:rsid w:val="003F75AC"/>
    <w:rsid w:val="003F7AEF"/>
    <w:rsid w:val="003F7BE4"/>
    <w:rsid w:val="003F7F11"/>
    <w:rsid w:val="00400772"/>
    <w:rsid w:val="00400A48"/>
    <w:rsid w:val="00400E68"/>
    <w:rsid w:val="004015E0"/>
    <w:rsid w:val="00401DE8"/>
    <w:rsid w:val="004024D4"/>
    <w:rsid w:val="004028E6"/>
    <w:rsid w:val="00402B52"/>
    <w:rsid w:val="004036CD"/>
    <w:rsid w:val="00403CCE"/>
    <w:rsid w:val="00403EB4"/>
    <w:rsid w:val="00404036"/>
    <w:rsid w:val="00404526"/>
    <w:rsid w:val="00404B47"/>
    <w:rsid w:val="00404E6F"/>
    <w:rsid w:val="00405115"/>
    <w:rsid w:val="00407A7B"/>
    <w:rsid w:val="00407C54"/>
    <w:rsid w:val="00407D5A"/>
    <w:rsid w:val="00407E2E"/>
    <w:rsid w:val="004107E1"/>
    <w:rsid w:val="004108DF"/>
    <w:rsid w:val="004118FF"/>
    <w:rsid w:val="00411AC5"/>
    <w:rsid w:val="00412809"/>
    <w:rsid w:val="00412E8B"/>
    <w:rsid w:val="00412E8F"/>
    <w:rsid w:val="00413591"/>
    <w:rsid w:val="00413ACC"/>
    <w:rsid w:val="00413BEE"/>
    <w:rsid w:val="00414031"/>
    <w:rsid w:val="0041445E"/>
    <w:rsid w:val="00414829"/>
    <w:rsid w:val="00414CCD"/>
    <w:rsid w:val="00414D21"/>
    <w:rsid w:val="00415565"/>
    <w:rsid w:val="0041628D"/>
    <w:rsid w:val="004162B5"/>
    <w:rsid w:val="00416547"/>
    <w:rsid w:val="004167A7"/>
    <w:rsid w:val="00416DB5"/>
    <w:rsid w:val="00417264"/>
    <w:rsid w:val="00417D3C"/>
    <w:rsid w:val="00417DB9"/>
    <w:rsid w:val="00421442"/>
    <w:rsid w:val="00421BBC"/>
    <w:rsid w:val="0042234B"/>
    <w:rsid w:val="0042298F"/>
    <w:rsid w:val="00422D21"/>
    <w:rsid w:val="004235DA"/>
    <w:rsid w:val="00423B59"/>
    <w:rsid w:val="00424290"/>
    <w:rsid w:val="00424294"/>
    <w:rsid w:val="0042464B"/>
    <w:rsid w:val="00424719"/>
    <w:rsid w:val="0042595F"/>
    <w:rsid w:val="00425D16"/>
    <w:rsid w:val="004264AC"/>
    <w:rsid w:val="00426D8D"/>
    <w:rsid w:val="0042714E"/>
    <w:rsid w:val="004273E4"/>
    <w:rsid w:val="00427FF9"/>
    <w:rsid w:val="00431A61"/>
    <w:rsid w:val="00431FD4"/>
    <w:rsid w:val="00432470"/>
    <w:rsid w:val="0043263B"/>
    <w:rsid w:val="0043297A"/>
    <w:rsid w:val="004338B8"/>
    <w:rsid w:val="00433C77"/>
    <w:rsid w:val="00433F47"/>
    <w:rsid w:val="004343B6"/>
    <w:rsid w:val="0043444C"/>
    <w:rsid w:val="00434EC5"/>
    <w:rsid w:val="00434ED6"/>
    <w:rsid w:val="00435262"/>
    <w:rsid w:val="0043538C"/>
    <w:rsid w:val="0043570E"/>
    <w:rsid w:val="004362D1"/>
    <w:rsid w:val="004365FA"/>
    <w:rsid w:val="004374AC"/>
    <w:rsid w:val="00437BC8"/>
    <w:rsid w:val="00437FFA"/>
    <w:rsid w:val="00440C46"/>
    <w:rsid w:val="00441171"/>
    <w:rsid w:val="0044152B"/>
    <w:rsid w:val="00441854"/>
    <w:rsid w:val="00441C28"/>
    <w:rsid w:val="00442A6C"/>
    <w:rsid w:val="00443417"/>
    <w:rsid w:val="00443515"/>
    <w:rsid w:val="00443F61"/>
    <w:rsid w:val="004444D1"/>
    <w:rsid w:val="00444B20"/>
    <w:rsid w:val="00444F4D"/>
    <w:rsid w:val="00445437"/>
    <w:rsid w:val="00445A69"/>
    <w:rsid w:val="00445CBA"/>
    <w:rsid w:val="00446532"/>
    <w:rsid w:val="004468D3"/>
    <w:rsid w:val="00446BC4"/>
    <w:rsid w:val="00447310"/>
    <w:rsid w:val="00447821"/>
    <w:rsid w:val="00447CE3"/>
    <w:rsid w:val="0045069C"/>
    <w:rsid w:val="0045099B"/>
    <w:rsid w:val="00450E0F"/>
    <w:rsid w:val="004512D7"/>
    <w:rsid w:val="004513F6"/>
    <w:rsid w:val="0045167F"/>
    <w:rsid w:val="00451BF8"/>
    <w:rsid w:val="0045220D"/>
    <w:rsid w:val="00452222"/>
    <w:rsid w:val="00452D81"/>
    <w:rsid w:val="00452E96"/>
    <w:rsid w:val="00453403"/>
    <w:rsid w:val="004537EA"/>
    <w:rsid w:val="0045404E"/>
    <w:rsid w:val="00454194"/>
    <w:rsid w:val="004542EA"/>
    <w:rsid w:val="00454B61"/>
    <w:rsid w:val="00454B81"/>
    <w:rsid w:val="00454C54"/>
    <w:rsid w:val="004552F9"/>
    <w:rsid w:val="0045534D"/>
    <w:rsid w:val="004553CF"/>
    <w:rsid w:val="00457375"/>
    <w:rsid w:val="00457958"/>
    <w:rsid w:val="00457AE4"/>
    <w:rsid w:val="004600E0"/>
    <w:rsid w:val="004600ED"/>
    <w:rsid w:val="00460703"/>
    <w:rsid w:val="00460BA0"/>
    <w:rsid w:val="004619F3"/>
    <w:rsid w:val="00461ECB"/>
    <w:rsid w:val="00461F39"/>
    <w:rsid w:val="004624EA"/>
    <w:rsid w:val="00462675"/>
    <w:rsid w:val="00463477"/>
    <w:rsid w:val="00463599"/>
    <w:rsid w:val="00463E08"/>
    <w:rsid w:val="00464B6B"/>
    <w:rsid w:val="00465034"/>
    <w:rsid w:val="00465269"/>
    <w:rsid w:val="00465494"/>
    <w:rsid w:val="00465A0E"/>
    <w:rsid w:val="00465F19"/>
    <w:rsid w:val="0046623B"/>
    <w:rsid w:val="00466871"/>
    <w:rsid w:val="00466929"/>
    <w:rsid w:val="00466A58"/>
    <w:rsid w:val="00466D87"/>
    <w:rsid w:val="00470651"/>
    <w:rsid w:val="004709DF"/>
    <w:rsid w:val="00470ABD"/>
    <w:rsid w:val="00470E6B"/>
    <w:rsid w:val="0047104C"/>
    <w:rsid w:val="004716F4"/>
    <w:rsid w:val="004721AC"/>
    <w:rsid w:val="0047377E"/>
    <w:rsid w:val="00473E46"/>
    <w:rsid w:val="004742A8"/>
    <w:rsid w:val="0047458B"/>
    <w:rsid w:val="00474599"/>
    <w:rsid w:val="00474967"/>
    <w:rsid w:val="004750B8"/>
    <w:rsid w:val="0047518F"/>
    <w:rsid w:val="00475211"/>
    <w:rsid w:val="004765E7"/>
    <w:rsid w:val="004768DE"/>
    <w:rsid w:val="00476946"/>
    <w:rsid w:val="00476B40"/>
    <w:rsid w:val="004775E4"/>
    <w:rsid w:val="00477705"/>
    <w:rsid w:val="00477794"/>
    <w:rsid w:val="0047795C"/>
    <w:rsid w:val="004808A6"/>
    <w:rsid w:val="00480C9E"/>
    <w:rsid w:val="00480EB3"/>
    <w:rsid w:val="00481C0F"/>
    <w:rsid w:val="004820E4"/>
    <w:rsid w:val="004823B1"/>
    <w:rsid w:val="00482E8E"/>
    <w:rsid w:val="00482FCE"/>
    <w:rsid w:val="004838E7"/>
    <w:rsid w:val="00485350"/>
    <w:rsid w:val="00485751"/>
    <w:rsid w:val="00485BF4"/>
    <w:rsid w:val="0048664F"/>
    <w:rsid w:val="00486BBC"/>
    <w:rsid w:val="00486DDD"/>
    <w:rsid w:val="0048759D"/>
    <w:rsid w:val="0049004B"/>
    <w:rsid w:val="0049028C"/>
    <w:rsid w:val="004913C3"/>
    <w:rsid w:val="004917FD"/>
    <w:rsid w:val="0049185D"/>
    <w:rsid w:val="00491F0A"/>
    <w:rsid w:val="00493F94"/>
    <w:rsid w:val="00494A57"/>
    <w:rsid w:val="00495222"/>
    <w:rsid w:val="00495529"/>
    <w:rsid w:val="00495BF3"/>
    <w:rsid w:val="00495EE9"/>
    <w:rsid w:val="00495EF1"/>
    <w:rsid w:val="00496308"/>
    <w:rsid w:val="004964A2"/>
    <w:rsid w:val="00496642"/>
    <w:rsid w:val="00496B7F"/>
    <w:rsid w:val="004974AC"/>
    <w:rsid w:val="0049763C"/>
    <w:rsid w:val="004A02D7"/>
    <w:rsid w:val="004A0C41"/>
    <w:rsid w:val="004A1551"/>
    <w:rsid w:val="004A1678"/>
    <w:rsid w:val="004A175B"/>
    <w:rsid w:val="004A1C59"/>
    <w:rsid w:val="004A2829"/>
    <w:rsid w:val="004A2BFA"/>
    <w:rsid w:val="004A30C8"/>
    <w:rsid w:val="004A3C0F"/>
    <w:rsid w:val="004A3E14"/>
    <w:rsid w:val="004A4802"/>
    <w:rsid w:val="004A5BB7"/>
    <w:rsid w:val="004A5CC9"/>
    <w:rsid w:val="004A6C06"/>
    <w:rsid w:val="004A709C"/>
    <w:rsid w:val="004A7473"/>
    <w:rsid w:val="004A7533"/>
    <w:rsid w:val="004A7933"/>
    <w:rsid w:val="004B01C8"/>
    <w:rsid w:val="004B1076"/>
    <w:rsid w:val="004B15FA"/>
    <w:rsid w:val="004B168E"/>
    <w:rsid w:val="004B24B9"/>
    <w:rsid w:val="004B268C"/>
    <w:rsid w:val="004B356B"/>
    <w:rsid w:val="004B35C7"/>
    <w:rsid w:val="004B3C30"/>
    <w:rsid w:val="004B462A"/>
    <w:rsid w:val="004B46E4"/>
    <w:rsid w:val="004B4A07"/>
    <w:rsid w:val="004B4EA0"/>
    <w:rsid w:val="004B52E3"/>
    <w:rsid w:val="004B6888"/>
    <w:rsid w:val="004B6B83"/>
    <w:rsid w:val="004B6D93"/>
    <w:rsid w:val="004B7CC1"/>
    <w:rsid w:val="004C0041"/>
    <w:rsid w:val="004C0665"/>
    <w:rsid w:val="004C0FD2"/>
    <w:rsid w:val="004C1093"/>
    <w:rsid w:val="004C120A"/>
    <w:rsid w:val="004C13CF"/>
    <w:rsid w:val="004C1ED1"/>
    <w:rsid w:val="004C2B59"/>
    <w:rsid w:val="004C365A"/>
    <w:rsid w:val="004C3D96"/>
    <w:rsid w:val="004C49D0"/>
    <w:rsid w:val="004C576B"/>
    <w:rsid w:val="004C5B38"/>
    <w:rsid w:val="004C5CC6"/>
    <w:rsid w:val="004C6D97"/>
    <w:rsid w:val="004C74BB"/>
    <w:rsid w:val="004C76E1"/>
    <w:rsid w:val="004C7741"/>
    <w:rsid w:val="004C7DF8"/>
    <w:rsid w:val="004C7E89"/>
    <w:rsid w:val="004D0417"/>
    <w:rsid w:val="004D0C76"/>
    <w:rsid w:val="004D172C"/>
    <w:rsid w:val="004D1CD7"/>
    <w:rsid w:val="004D246E"/>
    <w:rsid w:val="004D262C"/>
    <w:rsid w:val="004D4774"/>
    <w:rsid w:val="004D4830"/>
    <w:rsid w:val="004D4D2E"/>
    <w:rsid w:val="004D4D5B"/>
    <w:rsid w:val="004D5A30"/>
    <w:rsid w:val="004D5ECE"/>
    <w:rsid w:val="004D5F8C"/>
    <w:rsid w:val="004D6520"/>
    <w:rsid w:val="004D6C06"/>
    <w:rsid w:val="004D735A"/>
    <w:rsid w:val="004D7475"/>
    <w:rsid w:val="004D7902"/>
    <w:rsid w:val="004D7B18"/>
    <w:rsid w:val="004D7F13"/>
    <w:rsid w:val="004D7FE7"/>
    <w:rsid w:val="004E064C"/>
    <w:rsid w:val="004E0675"/>
    <w:rsid w:val="004E071E"/>
    <w:rsid w:val="004E0E14"/>
    <w:rsid w:val="004E13A3"/>
    <w:rsid w:val="004E14E9"/>
    <w:rsid w:val="004E1572"/>
    <w:rsid w:val="004E17FE"/>
    <w:rsid w:val="004E1D95"/>
    <w:rsid w:val="004E1FD8"/>
    <w:rsid w:val="004E27D4"/>
    <w:rsid w:val="004E2C8A"/>
    <w:rsid w:val="004E2EF6"/>
    <w:rsid w:val="004E3276"/>
    <w:rsid w:val="004E32E9"/>
    <w:rsid w:val="004E37F0"/>
    <w:rsid w:val="004E3FCC"/>
    <w:rsid w:val="004E4311"/>
    <w:rsid w:val="004E62AE"/>
    <w:rsid w:val="004E6B4C"/>
    <w:rsid w:val="004F0432"/>
    <w:rsid w:val="004F090D"/>
    <w:rsid w:val="004F09C0"/>
    <w:rsid w:val="004F0B78"/>
    <w:rsid w:val="004F0BF2"/>
    <w:rsid w:val="004F0EE3"/>
    <w:rsid w:val="004F1B43"/>
    <w:rsid w:val="004F1C73"/>
    <w:rsid w:val="004F1ED2"/>
    <w:rsid w:val="004F2B35"/>
    <w:rsid w:val="004F3C39"/>
    <w:rsid w:val="004F4E32"/>
    <w:rsid w:val="004F6095"/>
    <w:rsid w:val="004F6179"/>
    <w:rsid w:val="004F65F4"/>
    <w:rsid w:val="004F67A7"/>
    <w:rsid w:val="004F688D"/>
    <w:rsid w:val="004F7162"/>
    <w:rsid w:val="004F7F1E"/>
    <w:rsid w:val="0050018F"/>
    <w:rsid w:val="005008FE"/>
    <w:rsid w:val="00500D2E"/>
    <w:rsid w:val="005014CC"/>
    <w:rsid w:val="005019D3"/>
    <w:rsid w:val="00501D7B"/>
    <w:rsid w:val="00502374"/>
    <w:rsid w:val="0050249C"/>
    <w:rsid w:val="0050272B"/>
    <w:rsid w:val="0050298E"/>
    <w:rsid w:val="00503339"/>
    <w:rsid w:val="00503429"/>
    <w:rsid w:val="00504180"/>
    <w:rsid w:val="0050484C"/>
    <w:rsid w:val="0050492A"/>
    <w:rsid w:val="00504F8E"/>
    <w:rsid w:val="00505249"/>
    <w:rsid w:val="0050551A"/>
    <w:rsid w:val="0050595C"/>
    <w:rsid w:val="005067A3"/>
    <w:rsid w:val="00506EDD"/>
    <w:rsid w:val="0050781F"/>
    <w:rsid w:val="005103EC"/>
    <w:rsid w:val="0051046D"/>
    <w:rsid w:val="005108FF"/>
    <w:rsid w:val="0051095B"/>
    <w:rsid w:val="00510C12"/>
    <w:rsid w:val="00511176"/>
    <w:rsid w:val="00511303"/>
    <w:rsid w:val="00511D60"/>
    <w:rsid w:val="005120D7"/>
    <w:rsid w:val="00512F2D"/>
    <w:rsid w:val="005130A9"/>
    <w:rsid w:val="00513385"/>
    <w:rsid w:val="005137F8"/>
    <w:rsid w:val="0051388D"/>
    <w:rsid w:val="00513DEF"/>
    <w:rsid w:val="00513F31"/>
    <w:rsid w:val="00515EB1"/>
    <w:rsid w:val="00516302"/>
    <w:rsid w:val="005163FB"/>
    <w:rsid w:val="00516842"/>
    <w:rsid w:val="00516D1A"/>
    <w:rsid w:val="00517037"/>
    <w:rsid w:val="00517478"/>
    <w:rsid w:val="005178A6"/>
    <w:rsid w:val="00517A22"/>
    <w:rsid w:val="00517DB7"/>
    <w:rsid w:val="005208A0"/>
    <w:rsid w:val="00520E89"/>
    <w:rsid w:val="0052135B"/>
    <w:rsid w:val="00521AA8"/>
    <w:rsid w:val="00521DA1"/>
    <w:rsid w:val="00522564"/>
    <w:rsid w:val="00522AD7"/>
    <w:rsid w:val="00523166"/>
    <w:rsid w:val="0052360A"/>
    <w:rsid w:val="00523655"/>
    <w:rsid w:val="005238F2"/>
    <w:rsid w:val="00523B05"/>
    <w:rsid w:val="005240AA"/>
    <w:rsid w:val="00524566"/>
    <w:rsid w:val="00524CC8"/>
    <w:rsid w:val="00524E3D"/>
    <w:rsid w:val="00524E45"/>
    <w:rsid w:val="005257FF"/>
    <w:rsid w:val="005259ED"/>
    <w:rsid w:val="00525C2C"/>
    <w:rsid w:val="00525CF5"/>
    <w:rsid w:val="0052680C"/>
    <w:rsid w:val="00526B8D"/>
    <w:rsid w:val="00526C86"/>
    <w:rsid w:val="00527484"/>
    <w:rsid w:val="0052775A"/>
    <w:rsid w:val="005278EA"/>
    <w:rsid w:val="0053037C"/>
    <w:rsid w:val="00530965"/>
    <w:rsid w:val="00530BED"/>
    <w:rsid w:val="0053117A"/>
    <w:rsid w:val="0053194D"/>
    <w:rsid w:val="00532A28"/>
    <w:rsid w:val="00533727"/>
    <w:rsid w:val="00533B9F"/>
    <w:rsid w:val="00533C09"/>
    <w:rsid w:val="00534293"/>
    <w:rsid w:val="00534370"/>
    <w:rsid w:val="005344AC"/>
    <w:rsid w:val="00534CD7"/>
    <w:rsid w:val="00534DEC"/>
    <w:rsid w:val="005351DD"/>
    <w:rsid w:val="005353EA"/>
    <w:rsid w:val="00535482"/>
    <w:rsid w:val="00535F54"/>
    <w:rsid w:val="0053623C"/>
    <w:rsid w:val="00536878"/>
    <w:rsid w:val="00536C8D"/>
    <w:rsid w:val="005372F6"/>
    <w:rsid w:val="005403EB"/>
    <w:rsid w:val="00540448"/>
    <w:rsid w:val="00540662"/>
    <w:rsid w:val="00540721"/>
    <w:rsid w:val="00540FCE"/>
    <w:rsid w:val="0054133A"/>
    <w:rsid w:val="0054167B"/>
    <w:rsid w:val="005420FC"/>
    <w:rsid w:val="00542215"/>
    <w:rsid w:val="0054245B"/>
    <w:rsid w:val="00542E64"/>
    <w:rsid w:val="00544E29"/>
    <w:rsid w:val="005451D1"/>
    <w:rsid w:val="00545D9B"/>
    <w:rsid w:val="00545DF8"/>
    <w:rsid w:val="00545F26"/>
    <w:rsid w:val="0054630E"/>
    <w:rsid w:val="00546655"/>
    <w:rsid w:val="00547011"/>
    <w:rsid w:val="00547809"/>
    <w:rsid w:val="005500DF"/>
    <w:rsid w:val="0055037D"/>
    <w:rsid w:val="00550F66"/>
    <w:rsid w:val="00550FA7"/>
    <w:rsid w:val="00550FD2"/>
    <w:rsid w:val="0055183D"/>
    <w:rsid w:val="00551955"/>
    <w:rsid w:val="005523E1"/>
    <w:rsid w:val="00552521"/>
    <w:rsid w:val="005527D8"/>
    <w:rsid w:val="00552949"/>
    <w:rsid w:val="00552B1D"/>
    <w:rsid w:val="005530F4"/>
    <w:rsid w:val="0055324C"/>
    <w:rsid w:val="00553405"/>
    <w:rsid w:val="00553461"/>
    <w:rsid w:val="0055446E"/>
    <w:rsid w:val="00554CB8"/>
    <w:rsid w:val="005554A3"/>
    <w:rsid w:val="00555ACF"/>
    <w:rsid w:val="005567D7"/>
    <w:rsid w:val="00556AB0"/>
    <w:rsid w:val="00556DEF"/>
    <w:rsid w:val="00557563"/>
    <w:rsid w:val="0055778C"/>
    <w:rsid w:val="00557F14"/>
    <w:rsid w:val="0056080B"/>
    <w:rsid w:val="00560A54"/>
    <w:rsid w:val="00560F38"/>
    <w:rsid w:val="0056144B"/>
    <w:rsid w:val="00561BEB"/>
    <w:rsid w:val="0056236A"/>
    <w:rsid w:val="00562414"/>
    <w:rsid w:val="0056241B"/>
    <w:rsid w:val="00562850"/>
    <w:rsid w:val="00563780"/>
    <w:rsid w:val="005639F6"/>
    <w:rsid w:val="00563C29"/>
    <w:rsid w:val="0056463D"/>
    <w:rsid w:val="00564912"/>
    <w:rsid w:val="00565AB8"/>
    <w:rsid w:val="00565C2B"/>
    <w:rsid w:val="0056630A"/>
    <w:rsid w:val="00566565"/>
    <w:rsid w:val="00566567"/>
    <w:rsid w:val="00566936"/>
    <w:rsid w:val="00566D56"/>
    <w:rsid w:val="005676D9"/>
    <w:rsid w:val="00567EAA"/>
    <w:rsid w:val="00570BDA"/>
    <w:rsid w:val="00571D73"/>
    <w:rsid w:val="00572E0B"/>
    <w:rsid w:val="00574BD2"/>
    <w:rsid w:val="00575139"/>
    <w:rsid w:val="00575458"/>
    <w:rsid w:val="00575E6D"/>
    <w:rsid w:val="00575E9D"/>
    <w:rsid w:val="005760D0"/>
    <w:rsid w:val="005767AD"/>
    <w:rsid w:val="00576FA3"/>
    <w:rsid w:val="0057758F"/>
    <w:rsid w:val="00577C03"/>
    <w:rsid w:val="005801F9"/>
    <w:rsid w:val="0058045F"/>
    <w:rsid w:val="00580826"/>
    <w:rsid w:val="005809FE"/>
    <w:rsid w:val="00580E12"/>
    <w:rsid w:val="00581466"/>
    <w:rsid w:val="005819E4"/>
    <w:rsid w:val="00582386"/>
    <w:rsid w:val="0058313A"/>
    <w:rsid w:val="00583687"/>
    <w:rsid w:val="005849D7"/>
    <w:rsid w:val="00584B49"/>
    <w:rsid w:val="00584DDD"/>
    <w:rsid w:val="00585592"/>
    <w:rsid w:val="005862F3"/>
    <w:rsid w:val="00586737"/>
    <w:rsid w:val="00586761"/>
    <w:rsid w:val="00586D0D"/>
    <w:rsid w:val="00587126"/>
    <w:rsid w:val="00587823"/>
    <w:rsid w:val="00590651"/>
    <w:rsid w:val="00590764"/>
    <w:rsid w:val="00590F16"/>
    <w:rsid w:val="00591A6F"/>
    <w:rsid w:val="00591B02"/>
    <w:rsid w:val="00591C9B"/>
    <w:rsid w:val="0059421A"/>
    <w:rsid w:val="00594373"/>
    <w:rsid w:val="005962EC"/>
    <w:rsid w:val="00596C89"/>
    <w:rsid w:val="00597840"/>
    <w:rsid w:val="0059789E"/>
    <w:rsid w:val="005978A1"/>
    <w:rsid w:val="00597BCE"/>
    <w:rsid w:val="00597D6C"/>
    <w:rsid w:val="00597F61"/>
    <w:rsid w:val="005A060C"/>
    <w:rsid w:val="005A0850"/>
    <w:rsid w:val="005A0F60"/>
    <w:rsid w:val="005A157A"/>
    <w:rsid w:val="005A19F7"/>
    <w:rsid w:val="005A1CF1"/>
    <w:rsid w:val="005A2127"/>
    <w:rsid w:val="005A263D"/>
    <w:rsid w:val="005A26EC"/>
    <w:rsid w:val="005A270D"/>
    <w:rsid w:val="005A272C"/>
    <w:rsid w:val="005A28D7"/>
    <w:rsid w:val="005A2AE1"/>
    <w:rsid w:val="005A2CAA"/>
    <w:rsid w:val="005A3D26"/>
    <w:rsid w:val="005A410E"/>
    <w:rsid w:val="005A41A2"/>
    <w:rsid w:val="005A51B7"/>
    <w:rsid w:val="005A5313"/>
    <w:rsid w:val="005A5431"/>
    <w:rsid w:val="005A5EBB"/>
    <w:rsid w:val="005A5F7C"/>
    <w:rsid w:val="005A62B5"/>
    <w:rsid w:val="005A6780"/>
    <w:rsid w:val="005A725E"/>
    <w:rsid w:val="005B0109"/>
    <w:rsid w:val="005B0160"/>
    <w:rsid w:val="005B12C8"/>
    <w:rsid w:val="005B20EC"/>
    <w:rsid w:val="005B2304"/>
    <w:rsid w:val="005B46EA"/>
    <w:rsid w:val="005B5387"/>
    <w:rsid w:val="005B5937"/>
    <w:rsid w:val="005B6822"/>
    <w:rsid w:val="005B6D91"/>
    <w:rsid w:val="005B73B2"/>
    <w:rsid w:val="005C017D"/>
    <w:rsid w:val="005C04DC"/>
    <w:rsid w:val="005C070A"/>
    <w:rsid w:val="005C1241"/>
    <w:rsid w:val="005C12E8"/>
    <w:rsid w:val="005C1547"/>
    <w:rsid w:val="005C1D30"/>
    <w:rsid w:val="005C1DAE"/>
    <w:rsid w:val="005C283B"/>
    <w:rsid w:val="005C2D36"/>
    <w:rsid w:val="005C356F"/>
    <w:rsid w:val="005C4E57"/>
    <w:rsid w:val="005C4E70"/>
    <w:rsid w:val="005C5066"/>
    <w:rsid w:val="005C606F"/>
    <w:rsid w:val="005C63B4"/>
    <w:rsid w:val="005C7C95"/>
    <w:rsid w:val="005D0504"/>
    <w:rsid w:val="005D0519"/>
    <w:rsid w:val="005D12AA"/>
    <w:rsid w:val="005D13DC"/>
    <w:rsid w:val="005D14B0"/>
    <w:rsid w:val="005D1B93"/>
    <w:rsid w:val="005D21F4"/>
    <w:rsid w:val="005D223A"/>
    <w:rsid w:val="005D39B7"/>
    <w:rsid w:val="005D3D99"/>
    <w:rsid w:val="005D458C"/>
    <w:rsid w:val="005D4F4D"/>
    <w:rsid w:val="005D5A52"/>
    <w:rsid w:val="005D5D2B"/>
    <w:rsid w:val="005D6611"/>
    <w:rsid w:val="005D6AD5"/>
    <w:rsid w:val="005E0428"/>
    <w:rsid w:val="005E09BD"/>
    <w:rsid w:val="005E14A0"/>
    <w:rsid w:val="005E2429"/>
    <w:rsid w:val="005E2550"/>
    <w:rsid w:val="005E26EF"/>
    <w:rsid w:val="005E285B"/>
    <w:rsid w:val="005E2AC3"/>
    <w:rsid w:val="005E3772"/>
    <w:rsid w:val="005E3A79"/>
    <w:rsid w:val="005E41F1"/>
    <w:rsid w:val="005E4778"/>
    <w:rsid w:val="005E57DC"/>
    <w:rsid w:val="005E5ED8"/>
    <w:rsid w:val="005E67D6"/>
    <w:rsid w:val="005E7AC2"/>
    <w:rsid w:val="005E7B42"/>
    <w:rsid w:val="005F0618"/>
    <w:rsid w:val="005F075E"/>
    <w:rsid w:val="005F0760"/>
    <w:rsid w:val="005F0FA5"/>
    <w:rsid w:val="005F114D"/>
    <w:rsid w:val="005F11C5"/>
    <w:rsid w:val="005F178F"/>
    <w:rsid w:val="005F325A"/>
    <w:rsid w:val="005F3335"/>
    <w:rsid w:val="005F3A7E"/>
    <w:rsid w:val="005F3B8F"/>
    <w:rsid w:val="005F3E02"/>
    <w:rsid w:val="005F3FB8"/>
    <w:rsid w:val="005F4DA9"/>
    <w:rsid w:val="005F4DE1"/>
    <w:rsid w:val="005F4F08"/>
    <w:rsid w:val="005F55E3"/>
    <w:rsid w:val="005F5C62"/>
    <w:rsid w:val="005F5D5D"/>
    <w:rsid w:val="005F5D7C"/>
    <w:rsid w:val="005F60FC"/>
    <w:rsid w:val="005F65BB"/>
    <w:rsid w:val="005F6D6A"/>
    <w:rsid w:val="005F78E6"/>
    <w:rsid w:val="00600808"/>
    <w:rsid w:val="0060093B"/>
    <w:rsid w:val="00600E4E"/>
    <w:rsid w:val="00600F5F"/>
    <w:rsid w:val="00601148"/>
    <w:rsid w:val="006013AA"/>
    <w:rsid w:val="006019B3"/>
    <w:rsid w:val="00601CBE"/>
    <w:rsid w:val="00601F5D"/>
    <w:rsid w:val="00602661"/>
    <w:rsid w:val="00602757"/>
    <w:rsid w:val="00602D78"/>
    <w:rsid w:val="00603A27"/>
    <w:rsid w:val="0060441F"/>
    <w:rsid w:val="00604BE7"/>
    <w:rsid w:val="00604EB5"/>
    <w:rsid w:val="00604F5B"/>
    <w:rsid w:val="00604FAE"/>
    <w:rsid w:val="00605438"/>
    <w:rsid w:val="00605C86"/>
    <w:rsid w:val="006060C2"/>
    <w:rsid w:val="00606201"/>
    <w:rsid w:val="00606E69"/>
    <w:rsid w:val="006072D9"/>
    <w:rsid w:val="00607BD5"/>
    <w:rsid w:val="00607E0C"/>
    <w:rsid w:val="00610411"/>
    <w:rsid w:val="006112B5"/>
    <w:rsid w:val="00611BFB"/>
    <w:rsid w:val="00611D3C"/>
    <w:rsid w:val="00611E2E"/>
    <w:rsid w:val="00611E4E"/>
    <w:rsid w:val="00612027"/>
    <w:rsid w:val="006127B3"/>
    <w:rsid w:val="0061347B"/>
    <w:rsid w:val="00613713"/>
    <w:rsid w:val="00613F72"/>
    <w:rsid w:val="006147A3"/>
    <w:rsid w:val="006147F9"/>
    <w:rsid w:val="00615C53"/>
    <w:rsid w:val="00616BBB"/>
    <w:rsid w:val="006172E8"/>
    <w:rsid w:val="00617704"/>
    <w:rsid w:val="00617A5B"/>
    <w:rsid w:val="00617FF9"/>
    <w:rsid w:val="0062013C"/>
    <w:rsid w:val="006201B2"/>
    <w:rsid w:val="0062046C"/>
    <w:rsid w:val="006212EF"/>
    <w:rsid w:val="006214B2"/>
    <w:rsid w:val="006217E8"/>
    <w:rsid w:val="0062189C"/>
    <w:rsid w:val="006218B8"/>
    <w:rsid w:val="00622200"/>
    <w:rsid w:val="006226C8"/>
    <w:rsid w:val="006227C8"/>
    <w:rsid w:val="00622F84"/>
    <w:rsid w:val="00623DB1"/>
    <w:rsid w:val="006249B2"/>
    <w:rsid w:val="00624D58"/>
    <w:rsid w:val="00625385"/>
    <w:rsid w:val="00625423"/>
    <w:rsid w:val="00625826"/>
    <w:rsid w:val="00626742"/>
    <w:rsid w:val="00626987"/>
    <w:rsid w:val="00626D7B"/>
    <w:rsid w:val="00626D97"/>
    <w:rsid w:val="00626ED1"/>
    <w:rsid w:val="00627213"/>
    <w:rsid w:val="006273D8"/>
    <w:rsid w:val="00627535"/>
    <w:rsid w:val="00627785"/>
    <w:rsid w:val="00627EAB"/>
    <w:rsid w:val="00627F66"/>
    <w:rsid w:val="00630273"/>
    <w:rsid w:val="006303A8"/>
    <w:rsid w:val="00630806"/>
    <w:rsid w:val="0063096C"/>
    <w:rsid w:val="0063107E"/>
    <w:rsid w:val="00631347"/>
    <w:rsid w:val="00631DB7"/>
    <w:rsid w:val="006320E4"/>
    <w:rsid w:val="006321E6"/>
    <w:rsid w:val="00632804"/>
    <w:rsid w:val="0063326B"/>
    <w:rsid w:val="0063327F"/>
    <w:rsid w:val="00633319"/>
    <w:rsid w:val="00634270"/>
    <w:rsid w:val="00634EA8"/>
    <w:rsid w:val="00634F79"/>
    <w:rsid w:val="00635C4F"/>
    <w:rsid w:val="0063796D"/>
    <w:rsid w:val="00640DAC"/>
    <w:rsid w:val="006415D0"/>
    <w:rsid w:val="00641630"/>
    <w:rsid w:val="006416A1"/>
    <w:rsid w:val="00641AC1"/>
    <w:rsid w:val="00641DAD"/>
    <w:rsid w:val="0064216E"/>
    <w:rsid w:val="00642635"/>
    <w:rsid w:val="00642CCE"/>
    <w:rsid w:val="00643087"/>
    <w:rsid w:val="00643164"/>
    <w:rsid w:val="00643304"/>
    <w:rsid w:val="00644B8D"/>
    <w:rsid w:val="00645794"/>
    <w:rsid w:val="006459AB"/>
    <w:rsid w:val="00645A2A"/>
    <w:rsid w:val="006460F8"/>
    <w:rsid w:val="0064691B"/>
    <w:rsid w:val="00646D5A"/>
    <w:rsid w:val="006473FC"/>
    <w:rsid w:val="006476AF"/>
    <w:rsid w:val="00647BC1"/>
    <w:rsid w:val="00647EDB"/>
    <w:rsid w:val="00650565"/>
    <w:rsid w:val="006513F1"/>
    <w:rsid w:val="00651C61"/>
    <w:rsid w:val="006521A4"/>
    <w:rsid w:val="00652274"/>
    <w:rsid w:val="006522C7"/>
    <w:rsid w:val="0065249A"/>
    <w:rsid w:val="006533D4"/>
    <w:rsid w:val="00653C2D"/>
    <w:rsid w:val="00653E17"/>
    <w:rsid w:val="0065424E"/>
    <w:rsid w:val="00655335"/>
    <w:rsid w:val="00656297"/>
    <w:rsid w:val="00656C95"/>
    <w:rsid w:val="00656F9D"/>
    <w:rsid w:val="00657403"/>
    <w:rsid w:val="00657505"/>
    <w:rsid w:val="006606B2"/>
    <w:rsid w:val="00660F87"/>
    <w:rsid w:val="00662557"/>
    <w:rsid w:val="00662854"/>
    <w:rsid w:val="00662923"/>
    <w:rsid w:val="00662ADD"/>
    <w:rsid w:val="00662EB1"/>
    <w:rsid w:val="006630DC"/>
    <w:rsid w:val="006631CE"/>
    <w:rsid w:val="006638A5"/>
    <w:rsid w:val="00664115"/>
    <w:rsid w:val="0066414C"/>
    <w:rsid w:val="006641F3"/>
    <w:rsid w:val="006643B4"/>
    <w:rsid w:val="00664609"/>
    <w:rsid w:val="0066480B"/>
    <w:rsid w:val="00664C17"/>
    <w:rsid w:val="00665304"/>
    <w:rsid w:val="0066541A"/>
    <w:rsid w:val="00665960"/>
    <w:rsid w:val="0066611B"/>
    <w:rsid w:val="00666EF3"/>
    <w:rsid w:val="0066726F"/>
    <w:rsid w:val="00667EEF"/>
    <w:rsid w:val="00667FB9"/>
    <w:rsid w:val="006708CA"/>
    <w:rsid w:val="006708CD"/>
    <w:rsid w:val="00670C82"/>
    <w:rsid w:val="00670EED"/>
    <w:rsid w:val="00670F42"/>
    <w:rsid w:val="00671724"/>
    <w:rsid w:val="006717C0"/>
    <w:rsid w:val="00671855"/>
    <w:rsid w:val="00671CBB"/>
    <w:rsid w:val="00672265"/>
    <w:rsid w:val="00672D60"/>
    <w:rsid w:val="00672FB7"/>
    <w:rsid w:val="006739D7"/>
    <w:rsid w:val="00674088"/>
    <w:rsid w:val="00674491"/>
    <w:rsid w:val="00674A29"/>
    <w:rsid w:val="00674CA6"/>
    <w:rsid w:val="0067591E"/>
    <w:rsid w:val="0067689A"/>
    <w:rsid w:val="0068020D"/>
    <w:rsid w:val="006803BA"/>
    <w:rsid w:val="00680694"/>
    <w:rsid w:val="006812A7"/>
    <w:rsid w:val="006816B4"/>
    <w:rsid w:val="00681718"/>
    <w:rsid w:val="00681A7A"/>
    <w:rsid w:val="00681DA2"/>
    <w:rsid w:val="00681F97"/>
    <w:rsid w:val="00682804"/>
    <w:rsid w:val="00682DA4"/>
    <w:rsid w:val="00682E02"/>
    <w:rsid w:val="00682E40"/>
    <w:rsid w:val="00682E58"/>
    <w:rsid w:val="0068390F"/>
    <w:rsid w:val="00683E5D"/>
    <w:rsid w:val="00683FEF"/>
    <w:rsid w:val="0068429B"/>
    <w:rsid w:val="00685010"/>
    <w:rsid w:val="0068530B"/>
    <w:rsid w:val="006855C4"/>
    <w:rsid w:val="006862E1"/>
    <w:rsid w:val="006869EB"/>
    <w:rsid w:val="00686F47"/>
    <w:rsid w:val="00687500"/>
    <w:rsid w:val="00687716"/>
    <w:rsid w:val="00690BDD"/>
    <w:rsid w:val="0069123E"/>
    <w:rsid w:val="00691569"/>
    <w:rsid w:val="006915FD"/>
    <w:rsid w:val="00692023"/>
    <w:rsid w:val="00692063"/>
    <w:rsid w:val="00692F19"/>
    <w:rsid w:val="0069316F"/>
    <w:rsid w:val="0069371F"/>
    <w:rsid w:val="00694206"/>
    <w:rsid w:val="006943D3"/>
    <w:rsid w:val="00694641"/>
    <w:rsid w:val="00694705"/>
    <w:rsid w:val="0069523D"/>
    <w:rsid w:val="00695804"/>
    <w:rsid w:val="00695B1C"/>
    <w:rsid w:val="00696FB2"/>
    <w:rsid w:val="00696FD8"/>
    <w:rsid w:val="00697186"/>
    <w:rsid w:val="0069718A"/>
    <w:rsid w:val="006972CA"/>
    <w:rsid w:val="006975DE"/>
    <w:rsid w:val="0069782F"/>
    <w:rsid w:val="00697B49"/>
    <w:rsid w:val="006A094E"/>
    <w:rsid w:val="006A0B8C"/>
    <w:rsid w:val="006A0F94"/>
    <w:rsid w:val="006A1154"/>
    <w:rsid w:val="006A1B26"/>
    <w:rsid w:val="006A1C09"/>
    <w:rsid w:val="006A2012"/>
    <w:rsid w:val="006A2565"/>
    <w:rsid w:val="006A2B76"/>
    <w:rsid w:val="006A32BC"/>
    <w:rsid w:val="006A355B"/>
    <w:rsid w:val="006A355E"/>
    <w:rsid w:val="006A36D1"/>
    <w:rsid w:val="006A37DD"/>
    <w:rsid w:val="006A40E7"/>
    <w:rsid w:val="006A435F"/>
    <w:rsid w:val="006A455D"/>
    <w:rsid w:val="006A5A9F"/>
    <w:rsid w:val="006A5CB6"/>
    <w:rsid w:val="006A6349"/>
    <w:rsid w:val="006A648D"/>
    <w:rsid w:val="006A649D"/>
    <w:rsid w:val="006A7910"/>
    <w:rsid w:val="006A7937"/>
    <w:rsid w:val="006B0E49"/>
    <w:rsid w:val="006B0F55"/>
    <w:rsid w:val="006B116C"/>
    <w:rsid w:val="006B1523"/>
    <w:rsid w:val="006B1AD2"/>
    <w:rsid w:val="006B1C73"/>
    <w:rsid w:val="006B21F6"/>
    <w:rsid w:val="006B309D"/>
    <w:rsid w:val="006B412F"/>
    <w:rsid w:val="006B4F8A"/>
    <w:rsid w:val="006B54D4"/>
    <w:rsid w:val="006B6374"/>
    <w:rsid w:val="006B6BAC"/>
    <w:rsid w:val="006B6C41"/>
    <w:rsid w:val="006B73D5"/>
    <w:rsid w:val="006B746D"/>
    <w:rsid w:val="006B7476"/>
    <w:rsid w:val="006B7BAE"/>
    <w:rsid w:val="006B7C4D"/>
    <w:rsid w:val="006C00E6"/>
    <w:rsid w:val="006C0512"/>
    <w:rsid w:val="006C0B75"/>
    <w:rsid w:val="006C0D55"/>
    <w:rsid w:val="006C1373"/>
    <w:rsid w:val="006C144B"/>
    <w:rsid w:val="006C1E6D"/>
    <w:rsid w:val="006C2112"/>
    <w:rsid w:val="006C2197"/>
    <w:rsid w:val="006C2679"/>
    <w:rsid w:val="006C28C1"/>
    <w:rsid w:val="006C3247"/>
    <w:rsid w:val="006C342C"/>
    <w:rsid w:val="006C34AC"/>
    <w:rsid w:val="006C38D6"/>
    <w:rsid w:val="006C3E97"/>
    <w:rsid w:val="006C417D"/>
    <w:rsid w:val="006C5283"/>
    <w:rsid w:val="006C52AD"/>
    <w:rsid w:val="006C5983"/>
    <w:rsid w:val="006C5A58"/>
    <w:rsid w:val="006C6113"/>
    <w:rsid w:val="006C7265"/>
    <w:rsid w:val="006C77B1"/>
    <w:rsid w:val="006C78FA"/>
    <w:rsid w:val="006D0374"/>
    <w:rsid w:val="006D0693"/>
    <w:rsid w:val="006D07A0"/>
    <w:rsid w:val="006D0CFA"/>
    <w:rsid w:val="006D1787"/>
    <w:rsid w:val="006D1885"/>
    <w:rsid w:val="006D18C1"/>
    <w:rsid w:val="006D1C93"/>
    <w:rsid w:val="006D1EEA"/>
    <w:rsid w:val="006D3594"/>
    <w:rsid w:val="006D4255"/>
    <w:rsid w:val="006D42E3"/>
    <w:rsid w:val="006D44A1"/>
    <w:rsid w:val="006D5538"/>
    <w:rsid w:val="006D59C8"/>
    <w:rsid w:val="006D5C2A"/>
    <w:rsid w:val="006D6690"/>
    <w:rsid w:val="006D6B7E"/>
    <w:rsid w:val="006D7EE7"/>
    <w:rsid w:val="006E050B"/>
    <w:rsid w:val="006E0BF7"/>
    <w:rsid w:val="006E1852"/>
    <w:rsid w:val="006E1F3F"/>
    <w:rsid w:val="006E3891"/>
    <w:rsid w:val="006E3904"/>
    <w:rsid w:val="006E4001"/>
    <w:rsid w:val="006E40FC"/>
    <w:rsid w:val="006E419B"/>
    <w:rsid w:val="006E4216"/>
    <w:rsid w:val="006E4601"/>
    <w:rsid w:val="006E46CB"/>
    <w:rsid w:val="006E494A"/>
    <w:rsid w:val="006E4B01"/>
    <w:rsid w:val="006E54BB"/>
    <w:rsid w:val="006E55CB"/>
    <w:rsid w:val="006E5808"/>
    <w:rsid w:val="006E5B09"/>
    <w:rsid w:val="006E5FEA"/>
    <w:rsid w:val="006E60D1"/>
    <w:rsid w:val="006E6576"/>
    <w:rsid w:val="006E6640"/>
    <w:rsid w:val="006E67D1"/>
    <w:rsid w:val="006E6BB8"/>
    <w:rsid w:val="006E6CA8"/>
    <w:rsid w:val="006E741D"/>
    <w:rsid w:val="006E7464"/>
    <w:rsid w:val="006F0391"/>
    <w:rsid w:val="006F18BE"/>
    <w:rsid w:val="006F1C91"/>
    <w:rsid w:val="006F1E9F"/>
    <w:rsid w:val="006F1F1D"/>
    <w:rsid w:val="006F23D5"/>
    <w:rsid w:val="006F2677"/>
    <w:rsid w:val="006F30D2"/>
    <w:rsid w:val="006F31B6"/>
    <w:rsid w:val="006F322D"/>
    <w:rsid w:val="006F34EB"/>
    <w:rsid w:val="006F3AF2"/>
    <w:rsid w:val="006F3DFB"/>
    <w:rsid w:val="006F40C4"/>
    <w:rsid w:val="006F4131"/>
    <w:rsid w:val="006F43B5"/>
    <w:rsid w:val="006F4600"/>
    <w:rsid w:val="006F48D6"/>
    <w:rsid w:val="006F496A"/>
    <w:rsid w:val="006F4BA5"/>
    <w:rsid w:val="006F5340"/>
    <w:rsid w:val="006F54BA"/>
    <w:rsid w:val="006F55E0"/>
    <w:rsid w:val="006F5750"/>
    <w:rsid w:val="006F619E"/>
    <w:rsid w:val="006F649C"/>
    <w:rsid w:val="006F6855"/>
    <w:rsid w:val="006F6BF5"/>
    <w:rsid w:val="006F7BB8"/>
    <w:rsid w:val="006F7BBE"/>
    <w:rsid w:val="007009EE"/>
    <w:rsid w:val="00700ACC"/>
    <w:rsid w:val="00700B43"/>
    <w:rsid w:val="00700C68"/>
    <w:rsid w:val="00701717"/>
    <w:rsid w:val="00701B98"/>
    <w:rsid w:val="00701BF8"/>
    <w:rsid w:val="00702417"/>
    <w:rsid w:val="00702535"/>
    <w:rsid w:val="007028DB"/>
    <w:rsid w:val="00702B07"/>
    <w:rsid w:val="007042B6"/>
    <w:rsid w:val="007043C4"/>
    <w:rsid w:val="007053BD"/>
    <w:rsid w:val="0070654D"/>
    <w:rsid w:val="007066E2"/>
    <w:rsid w:val="007069BA"/>
    <w:rsid w:val="007072A2"/>
    <w:rsid w:val="0070760D"/>
    <w:rsid w:val="00707E63"/>
    <w:rsid w:val="00710514"/>
    <w:rsid w:val="00710618"/>
    <w:rsid w:val="007109D3"/>
    <w:rsid w:val="00710E02"/>
    <w:rsid w:val="00710F70"/>
    <w:rsid w:val="00712401"/>
    <w:rsid w:val="00712B4E"/>
    <w:rsid w:val="00712B67"/>
    <w:rsid w:val="00712C57"/>
    <w:rsid w:val="00712F44"/>
    <w:rsid w:val="00712FF4"/>
    <w:rsid w:val="007132FB"/>
    <w:rsid w:val="00713793"/>
    <w:rsid w:val="007139A9"/>
    <w:rsid w:val="00714004"/>
    <w:rsid w:val="00714076"/>
    <w:rsid w:val="00714118"/>
    <w:rsid w:val="007141A9"/>
    <w:rsid w:val="007142EF"/>
    <w:rsid w:val="00714569"/>
    <w:rsid w:val="00715184"/>
    <w:rsid w:val="00715B32"/>
    <w:rsid w:val="00715F49"/>
    <w:rsid w:val="00716C65"/>
    <w:rsid w:val="0071702B"/>
    <w:rsid w:val="0071744D"/>
    <w:rsid w:val="00717788"/>
    <w:rsid w:val="007200BB"/>
    <w:rsid w:val="007212A0"/>
    <w:rsid w:val="0072198F"/>
    <w:rsid w:val="00721C6F"/>
    <w:rsid w:val="00722232"/>
    <w:rsid w:val="007224CC"/>
    <w:rsid w:val="00722628"/>
    <w:rsid w:val="0072337F"/>
    <w:rsid w:val="00723FB7"/>
    <w:rsid w:val="007241EA"/>
    <w:rsid w:val="0072493D"/>
    <w:rsid w:val="00724D50"/>
    <w:rsid w:val="00724DEF"/>
    <w:rsid w:val="007254F5"/>
    <w:rsid w:val="00726090"/>
    <w:rsid w:val="00726590"/>
    <w:rsid w:val="00726E00"/>
    <w:rsid w:val="00727265"/>
    <w:rsid w:val="00727B99"/>
    <w:rsid w:val="00730208"/>
    <w:rsid w:val="0073040F"/>
    <w:rsid w:val="00730505"/>
    <w:rsid w:val="0073059F"/>
    <w:rsid w:val="007312A5"/>
    <w:rsid w:val="007312D8"/>
    <w:rsid w:val="00731E92"/>
    <w:rsid w:val="0073200D"/>
    <w:rsid w:val="00732434"/>
    <w:rsid w:val="0073292C"/>
    <w:rsid w:val="00732F7F"/>
    <w:rsid w:val="007336B8"/>
    <w:rsid w:val="00733A69"/>
    <w:rsid w:val="00733BAF"/>
    <w:rsid w:val="00733D65"/>
    <w:rsid w:val="00733FD9"/>
    <w:rsid w:val="007343D3"/>
    <w:rsid w:val="00734B59"/>
    <w:rsid w:val="00734DC8"/>
    <w:rsid w:val="00735190"/>
    <w:rsid w:val="00735B72"/>
    <w:rsid w:val="00735F27"/>
    <w:rsid w:val="007363E4"/>
    <w:rsid w:val="00736EE9"/>
    <w:rsid w:val="00736FA0"/>
    <w:rsid w:val="00737CA9"/>
    <w:rsid w:val="007406FD"/>
    <w:rsid w:val="007408BB"/>
    <w:rsid w:val="00740A4B"/>
    <w:rsid w:val="00740AD2"/>
    <w:rsid w:val="00740CF2"/>
    <w:rsid w:val="0074152F"/>
    <w:rsid w:val="007416D3"/>
    <w:rsid w:val="00741919"/>
    <w:rsid w:val="007426F9"/>
    <w:rsid w:val="00743070"/>
    <w:rsid w:val="0074345F"/>
    <w:rsid w:val="00743629"/>
    <w:rsid w:val="0074380E"/>
    <w:rsid w:val="007449DC"/>
    <w:rsid w:val="00744A8A"/>
    <w:rsid w:val="00744C69"/>
    <w:rsid w:val="0074553A"/>
    <w:rsid w:val="007455CD"/>
    <w:rsid w:val="00745882"/>
    <w:rsid w:val="007459D2"/>
    <w:rsid w:val="00745B18"/>
    <w:rsid w:val="00746BBB"/>
    <w:rsid w:val="007471AC"/>
    <w:rsid w:val="00747201"/>
    <w:rsid w:val="00747CF0"/>
    <w:rsid w:val="007501A6"/>
    <w:rsid w:val="0075072C"/>
    <w:rsid w:val="007514A9"/>
    <w:rsid w:val="007514E2"/>
    <w:rsid w:val="00751614"/>
    <w:rsid w:val="00751736"/>
    <w:rsid w:val="00751801"/>
    <w:rsid w:val="00751BC5"/>
    <w:rsid w:val="0075239D"/>
    <w:rsid w:val="00752507"/>
    <w:rsid w:val="007525FA"/>
    <w:rsid w:val="007526EB"/>
    <w:rsid w:val="00752F24"/>
    <w:rsid w:val="00753619"/>
    <w:rsid w:val="00754543"/>
    <w:rsid w:val="007548E1"/>
    <w:rsid w:val="00755F8B"/>
    <w:rsid w:val="00756B4B"/>
    <w:rsid w:val="007574B9"/>
    <w:rsid w:val="007575DE"/>
    <w:rsid w:val="00757776"/>
    <w:rsid w:val="007603D8"/>
    <w:rsid w:val="00760CD3"/>
    <w:rsid w:val="00760D9E"/>
    <w:rsid w:val="00760DBA"/>
    <w:rsid w:val="00761A84"/>
    <w:rsid w:val="00761C98"/>
    <w:rsid w:val="007621AF"/>
    <w:rsid w:val="00762A16"/>
    <w:rsid w:val="00762C79"/>
    <w:rsid w:val="00763204"/>
    <w:rsid w:val="00763EF7"/>
    <w:rsid w:val="00765C32"/>
    <w:rsid w:val="007663A1"/>
    <w:rsid w:val="00767087"/>
    <w:rsid w:val="0076780C"/>
    <w:rsid w:val="00767A00"/>
    <w:rsid w:val="00767A59"/>
    <w:rsid w:val="00767AE0"/>
    <w:rsid w:val="00767E3C"/>
    <w:rsid w:val="00770077"/>
    <w:rsid w:val="00770BE4"/>
    <w:rsid w:val="0077107B"/>
    <w:rsid w:val="00771192"/>
    <w:rsid w:val="00771650"/>
    <w:rsid w:val="00771921"/>
    <w:rsid w:val="00772455"/>
    <w:rsid w:val="007726C8"/>
    <w:rsid w:val="00772988"/>
    <w:rsid w:val="00772BB2"/>
    <w:rsid w:val="00772EAF"/>
    <w:rsid w:val="0077332D"/>
    <w:rsid w:val="0077435C"/>
    <w:rsid w:val="00774CB8"/>
    <w:rsid w:val="00776FB7"/>
    <w:rsid w:val="00777A5C"/>
    <w:rsid w:val="0078012A"/>
    <w:rsid w:val="00780C3E"/>
    <w:rsid w:val="00780D7E"/>
    <w:rsid w:val="00781808"/>
    <w:rsid w:val="0078181C"/>
    <w:rsid w:val="00781C96"/>
    <w:rsid w:val="00781D3A"/>
    <w:rsid w:val="00782373"/>
    <w:rsid w:val="00782A3F"/>
    <w:rsid w:val="00782A54"/>
    <w:rsid w:val="0078333B"/>
    <w:rsid w:val="007834D3"/>
    <w:rsid w:val="007839D5"/>
    <w:rsid w:val="00783C10"/>
    <w:rsid w:val="0078414D"/>
    <w:rsid w:val="007845AE"/>
    <w:rsid w:val="0078558A"/>
    <w:rsid w:val="00785AEF"/>
    <w:rsid w:val="00786BF7"/>
    <w:rsid w:val="00786C9F"/>
    <w:rsid w:val="00786EBC"/>
    <w:rsid w:val="00786F4A"/>
    <w:rsid w:val="0078706B"/>
    <w:rsid w:val="0078760B"/>
    <w:rsid w:val="00787E00"/>
    <w:rsid w:val="007903CC"/>
    <w:rsid w:val="007905D8"/>
    <w:rsid w:val="0079068C"/>
    <w:rsid w:val="007909AE"/>
    <w:rsid w:val="00790D1C"/>
    <w:rsid w:val="00790D78"/>
    <w:rsid w:val="00791005"/>
    <w:rsid w:val="007915B0"/>
    <w:rsid w:val="0079173B"/>
    <w:rsid w:val="00791A54"/>
    <w:rsid w:val="00791D97"/>
    <w:rsid w:val="0079203D"/>
    <w:rsid w:val="0079230A"/>
    <w:rsid w:val="00792506"/>
    <w:rsid w:val="00792545"/>
    <w:rsid w:val="00794118"/>
    <w:rsid w:val="007944DA"/>
    <w:rsid w:val="0079456E"/>
    <w:rsid w:val="00794586"/>
    <w:rsid w:val="00794595"/>
    <w:rsid w:val="00794712"/>
    <w:rsid w:val="00794DC1"/>
    <w:rsid w:val="0079531A"/>
    <w:rsid w:val="00795690"/>
    <w:rsid w:val="007959C8"/>
    <w:rsid w:val="00795A98"/>
    <w:rsid w:val="00795DBF"/>
    <w:rsid w:val="007961C7"/>
    <w:rsid w:val="007961DF"/>
    <w:rsid w:val="00796A4E"/>
    <w:rsid w:val="00796AB6"/>
    <w:rsid w:val="00796B90"/>
    <w:rsid w:val="00796BAF"/>
    <w:rsid w:val="00796D72"/>
    <w:rsid w:val="00796EDC"/>
    <w:rsid w:val="00796F2E"/>
    <w:rsid w:val="00796FB1"/>
    <w:rsid w:val="00796FDF"/>
    <w:rsid w:val="0079736E"/>
    <w:rsid w:val="00797775"/>
    <w:rsid w:val="00797A7A"/>
    <w:rsid w:val="007A0705"/>
    <w:rsid w:val="007A0DA8"/>
    <w:rsid w:val="007A0E3C"/>
    <w:rsid w:val="007A0E84"/>
    <w:rsid w:val="007A1EB4"/>
    <w:rsid w:val="007A1EC7"/>
    <w:rsid w:val="007A26A4"/>
    <w:rsid w:val="007A27DA"/>
    <w:rsid w:val="007A2C26"/>
    <w:rsid w:val="007A32AB"/>
    <w:rsid w:val="007A38A7"/>
    <w:rsid w:val="007A3BF9"/>
    <w:rsid w:val="007A42E9"/>
    <w:rsid w:val="007A454B"/>
    <w:rsid w:val="007A4EDB"/>
    <w:rsid w:val="007A5068"/>
    <w:rsid w:val="007A54ED"/>
    <w:rsid w:val="007A5CA8"/>
    <w:rsid w:val="007A5E07"/>
    <w:rsid w:val="007A699C"/>
    <w:rsid w:val="007A6EBB"/>
    <w:rsid w:val="007A757A"/>
    <w:rsid w:val="007A7876"/>
    <w:rsid w:val="007A7E54"/>
    <w:rsid w:val="007B01D6"/>
    <w:rsid w:val="007B1859"/>
    <w:rsid w:val="007B18A0"/>
    <w:rsid w:val="007B2327"/>
    <w:rsid w:val="007B25D1"/>
    <w:rsid w:val="007B2653"/>
    <w:rsid w:val="007B27B1"/>
    <w:rsid w:val="007B2830"/>
    <w:rsid w:val="007B2FFE"/>
    <w:rsid w:val="007B3073"/>
    <w:rsid w:val="007B37B8"/>
    <w:rsid w:val="007B39CB"/>
    <w:rsid w:val="007B3DC2"/>
    <w:rsid w:val="007B41FB"/>
    <w:rsid w:val="007B421D"/>
    <w:rsid w:val="007B4A20"/>
    <w:rsid w:val="007B5299"/>
    <w:rsid w:val="007B599C"/>
    <w:rsid w:val="007B628C"/>
    <w:rsid w:val="007B686E"/>
    <w:rsid w:val="007B710E"/>
    <w:rsid w:val="007C01E0"/>
    <w:rsid w:val="007C0442"/>
    <w:rsid w:val="007C063F"/>
    <w:rsid w:val="007C0917"/>
    <w:rsid w:val="007C0DDC"/>
    <w:rsid w:val="007C0FFD"/>
    <w:rsid w:val="007C13D2"/>
    <w:rsid w:val="007C1452"/>
    <w:rsid w:val="007C1596"/>
    <w:rsid w:val="007C19A3"/>
    <w:rsid w:val="007C24D9"/>
    <w:rsid w:val="007C2569"/>
    <w:rsid w:val="007C2C21"/>
    <w:rsid w:val="007C2D25"/>
    <w:rsid w:val="007C3070"/>
    <w:rsid w:val="007C31FE"/>
    <w:rsid w:val="007C375D"/>
    <w:rsid w:val="007C37AB"/>
    <w:rsid w:val="007C3E0A"/>
    <w:rsid w:val="007C41A6"/>
    <w:rsid w:val="007C438F"/>
    <w:rsid w:val="007C4E35"/>
    <w:rsid w:val="007C5AFE"/>
    <w:rsid w:val="007C5CF2"/>
    <w:rsid w:val="007C60A8"/>
    <w:rsid w:val="007C6304"/>
    <w:rsid w:val="007C6917"/>
    <w:rsid w:val="007C721F"/>
    <w:rsid w:val="007C7299"/>
    <w:rsid w:val="007C7A46"/>
    <w:rsid w:val="007C7F5A"/>
    <w:rsid w:val="007C7FEE"/>
    <w:rsid w:val="007D025D"/>
    <w:rsid w:val="007D0805"/>
    <w:rsid w:val="007D0ED8"/>
    <w:rsid w:val="007D1228"/>
    <w:rsid w:val="007D136A"/>
    <w:rsid w:val="007D1435"/>
    <w:rsid w:val="007D1445"/>
    <w:rsid w:val="007D20DA"/>
    <w:rsid w:val="007D2493"/>
    <w:rsid w:val="007D2C21"/>
    <w:rsid w:val="007D2D50"/>
    <w:rsid w:val="007D348D"/>
    <w:rsid w:val="007D37F2"/>
    <w:rsid w:val="007D4075"/>
    <w:rsid w:val="007D415C"/>
    <w:rsid w:val="007D466B"/>
    <w:rsid w:val="007D6AF0"/>
    <w:rsid w:val="007E0CCE"/>
    <w:rsid w:val="007E1286"/>
    <w:rsid w:val="007E1727"/>
    <w:rsid w:val="007E242C"/>
    <w:rsid w:val="007E2485"/>
    <w:rsid w:val="007E25C3"/>
    <w:rsid w:val="007E26CA"/>
    <w:rsid w:val="007E2810"/>
    <w:rsid w:val="007E28EC"/>
    <w:rsid w:val="007E2F48"/>
    <w:rsid w:val="007E3123"/>
    <w:rsid w:val="007E3827"/>
    <w:rsid w:val="007E3AE9"/>
    <w:rsid w:val="007E50EC"/>
    <w:rsid w:val="007E58F9"/>
    <w:rsid w:val="007E61D0"/>
    <w:rsid w:val="007E648D"/>
    <w:rsid w:val="007E729D"/>
    <w:rsid w:val="007F170F"/>
    <w:rsid w:val="007F1B0B"/>
    <w:rsid w:val="007F2C03"/>
    <w:rsid w:val="007F2CED"/>
    <w:rsid w:val="007F309B"/>
    <w:rsid w:val="007F379A"/>
    <w:rsid w:val="007F435E"/>
    <w:rsid w:val="007F4431"/>
    <w:rsid w:val="007F4575"/>
    <w:rsid w:val="007F48DD"/>
    <w:rsid w:val="007F54A4"/>
    <w:rsid w:val="007F54D1"/>
    <w:rsid w:val="007F684B"/>
    <w:rsid w:val="007F7137"/>
    <w:rsid w:val="007F7702"/>
    <w:rsid w:val="007F7C4C"/>
    <w:rsid w:val="00800298"/>
    <w:rsid w:val="00800C32"/>
    <w:rsid w:val="00801191"/>
    <w:rsid w:val="00801427"/>
    <w:rsid w:val="008018D2"/>
    <w:rsid w:val="00802729"/>
    <w:rsid w:val="008027B9"/>
    <w:rsid w:val="00802B25"/>
    <w:rsid w:val="00802E01"/>
    <w:rsid w:val="00802FA7"/>
    <w:rsid w:val="008032F5"/>
    <w:rsid w:val="00803325"/>
    <w:rsid w:val="008043EF"/>
    <w:rsid w:val="00804657"/>
    <w:rsid w:val="0080624D"/>
    <w:rsid w:val="00806473"/>
    <w:rsid w:val="0080676B"/>
    <w:rsid w:val="00806C5A"/>
    <w:rsid w:val="00806EB2"/>
    <w:rsid w:val="00807170"/>
    <w:rsid w:val="008073E9"/>
    <w:rsid w:val="008078B8"/>
    <w:rsid w:val="00807970"/>
    <w:rsid w:val="008079AF"/>
    <w:rsid w:val="0081040D"/>
    <w:rsid w:val="0081055A"/>
    <w:rsid w:val="00810734"/>
    <w:rsid w:val="008110CE"/>
    <w:rsid w:val="00811214"/>
    <w:rsid w:val="008114C8"/>
    <w:rsid w:val="00811793"/>
    <w:rsid w:val="00811BD5"/>
    <w:rsid w:val="00811D74"/>
    <w:rsid w:val="00812199"/>
    <w:rsid w:val="00812494"/>
    <w:rsid w:val="0081286C"/>
    <w:rsid w:val="00813650"/>
    <w:rsid w:val="00813C1E"/>
    <w:rsid w:val="00814BE9"/>
    <w:rsid w:val="00814F00"/>
    <w:rsid w:val="0081589B"/>
    <w:rsid w:val="00816646"/>
    <w:rsid w:val="00816CAD"/>
    <w:rsid w:val="00817227"/>
    <w:rsid w:val="0081757C"/>
    <w:rsid w:val="00817EA4"/>
    <w:rsid w:val="008201A4"/>
    <w:rsid w:val="008209D3"/>
    <w:rsid w:val="008212A7"/>
    <w:rsid w:val="008214A2"/>
    <w:rsid w:val="008217C6"/>
    <w:rsid w:val="00822E70"/>
    <w:rsid w:val="00822FDE"/>
    <w:rsid w:val="00823333"/>
    <w:rsid w:val="00823575"/>
    <w:rsid w:val="00823845"/>
    <w:rsid w:val="00823880"/>
    <w:rsid w:val="0082487B"/>
    <w:rsid w:val="00824FC0"/>
    <w:rsid w:val="008256A4"/>
    <w:rsid w:val="008256C1"/>
    <w:rsid w:val="008256FA"/>
    <w:rsid w:val="008257B9"/>
    <w:rsid w:val="00826B5D"/>
    <w:rsid w:val="00826F32"/>
    <w:rsid w:val="008272D1"/>
    <w:rsid w:val="008275C3"/>
    <w:rsid w:val="00827679"/>
    <w:rsid w:val="0082771F"/>
    <w:rsid w:val="00832224"/>
    <w:rsid w:val="008326CC"/>
    <w:rsid w:val="00832879"/>
    <w:rsid w:val="008342EB"/>
    <w:rsid w:val="0083497D"/>
    <w:rsid w:val="00834BF9"/>
    <w:rsid w:val="0083576F"/>
    <w:rsid w:val="00835A24"/>
    <w:rsid w:val="00835D45"/>
    <w:rsid w:val="008361BD"/>
    <w:rsid w:val="008361BE"/>
    <w:rsid w:val="008363B7"/>
    <w:rsid w:val="00836448"/>
    <w:rsid w:val="00837535"/>
    <w:rsid w:val="008375E2"/>
    <w:rsid w:val="00840109"/>
    <w:rsid w:val="00840C0F"/>
    <w:rsid w:val="00841531"/>
    <w:rsid w:val="008415CD"/>
    <w:rsid w:val="00841E0E"/>
    <w:rsid w:val="00841EC6"/>
    <w:rsid w:val="0084242F"/>
    <w:rsid w:val="00842BC5"/>
    <w:rsid w:val="00842ED9"/>
    <w:rsid w:val="00842F2A"/>
    <w:rsid w:val="008433A1"/>
    <w:rsid w:val="008434A4"/>
    <w:rsid w:val="0084373C"/>
    <w:rsid w:val="008439F1"/>
    <w:rsid w:val="00843C67"/>
    <w:rsid w:val="00843D16"/>
    <w:rsid w:val="00845510"/>
    <w:rsid w:val="0084568F"/>
    <w:rsid w:val="00845E48"/>
    <w:rsid w:val="00845E77"/>
    <w:rsid w:val="00846575"/>
    <w:rsid w:val="00846613"/>
    <w:rsid w:val="00846A62"/>
    <w:rsid w:val="00846FBB"/>
    <w:rsid w:val="00847535"/>
    <w:rsid w:val="00847C25"/>
    <w:rsid w:val="008510A4"/>
    <w:rsid w:val="008514FE"/>
    <w:rsid w:val="00851549"/>
    <w:rsid w:val="00851958"/>
    <w:rsid w:val="00851986"/>
    <w:rsid w:val="008519A6"/>
    <w:rsid w:val="00851EE2"/>
    <w:rsid w:val="00851F59"/>
    <w:rsid w:val="00852556"/>
    <w:rsid w:val="0085295D"/>
    <w:rsid w:val="00852AC9"/>
    <w:rsid w:val="008536D4"/>
    <w:rsid w:val="00853DF7"/>
    <w:rsid w:val="00853F01"/>
    <w:rsid w:val="00853F51"/>
    <w:rsid w:val="00853F9E"/>
    <w:rsid w:val="008543F1"/>
    <w:rsid w:val="008545AA"/>
    <w:rsid w:val="008549C6"/>
    <w:rsid w:val="00854B32"/>
    <w:rsid w:val="00854B7C"/>
    <w:rsid w:val="008550AE"/>
    <w:rsid w:val="00855D60"/>
    <w:rsid w:val="00856287"/>
    <w:rsid w:val="008564E1"/>
    <w:rsid w:val="00856D00"/>
    <w:rsid w:val="008571B5"/>
    <w:rsid w:val="00857204"/>
    <w:rsid w:val="00857BA5"/>
    <w:rsid w:val="00857E9A"/>
    <w:rsid w:val="00860081"/>
    <w:rsid w:val="00860266"/>
    <w:rsid w:val="008606AA"/>
    <w:rsid w:val="00860B5E"/>
    <w:rsid w:val="00860EAD"/>
    <w:rsid w:val="008611DB"/>
    <w:rsid w:val="0086126C"/>
    <w:rsid w:val="00861AC6"/>
    <w:rsid w:val="00861B78"/>
    <w:rsid w:val="00862465"/>
    <w:rsid w:val="00862837"/>
    <w:rsid w:val="00862E86"/>
    <w:rsid w:val="00863699"/>
    <w:rsid w:val="008640EC"/>
    <w:rsid w:val="008659EC"/>
    <w:rsid w:val="00865A66"/>
    <w:rsid w:val="00865D1A"/>
    <w:rsid w:val="008664AC"/>
    <w:rsid w:val="0086733B"/>
    <w:rsid w:val="00867C8F"/>
    <w:rsid w:val="00867E9D"/>
    <w:rsid w:val="008707A5"/>
    <w:rsid w:val="00870BD3"/>
    <w:rsid w:val="00870C00"/>
    <w:rsid w:val="008712A5"/>
    <w:rsid w:val="008719DD"/>
    <w:rsid w:val="00871CD8"/>
    <w:rsid w:val="008727BB"/>
    <w:rsid w:val="00872D2C"/>
    <w:rsid w:val="00872E28"/>
    <w:rsid w:val="00873639"/>
    <w:rsid w:val="0087387C"/>
    <w:rsid w:val="00873A36"/>
    <w:rsid w:val="00873FB7"/>
    <w:rsid w:val="00874006"/>
    <w:rsid w:val="00874356"/>
    <w:rsid w:val="0087451A"/>
    <w:rsid w:val="0087461D"/>
    <w:rsid w:val="00874633"/>
    <w:rsid w:val="00874816"/>
    <w:rsid w:val="008748D5"/>
    <w:rsid w:val="00874A08"/>
    <w:rsid w:val="00874BE4"/>
    <w:rsid w:val="00874C87"/>
    <w:rsid w:val="00874F2D"/>
    <w:rsid w:val="00874F6B"/>
    <w:rsid w:val="008753A0"/>
    <w:rsid w:val="008755A9"/>
    <w:rsid w:val="00876128"/>
    <w:rsid w:val="008766B1"/>
    <w:rsid w:val="008766DE"/>
    <w:rsid w:val="0087677D"/>
    <w:rsid w:val="00876BFE"/>
    <w:rsid w:val="008770C1"/>
    <w:rsid w:val="00877972"/>
    <w:rsid w:val="00877D37"/>
    <w:rsid w:val="00877FAF"/>
    <w:rsid w:val="008802C3"/>
    <w:rsid w:val="0088128F"/>
    <w:rsid w:val="00881805"/>
    <w:rsid w:val="00881993"/>
    <w:rsid w:val="00881AF7"/>
    <w:rsid w:val="00881CD5"/>
    <w:rsid w:val="008820EF"/>
    <w:rsid w:val="0088241D"/>
    <w:rsid w:val="00882728"/>
    <w:rsid w:val="00882A54"/>
    <w:rsid w:val="00882B81"/>
    <w:rsid w:val="00883990"/>
    <w:rsid w:val="008848E0"/>
    <w:rsid w:val="00885058"/>
    <w:rsid w:val="00885108"/>
    <w:rsid w:val="00885558"/>
    <w:rsid w:val="00885F3B"/>
    <w:rsid w:val="00885FEE"/>
    <w:rsid w:val="00886025"/>
    <w:rsid w:val="00886874"/>
    <w:rsid w:val="00886FE2"/>
    <w:rsid w:val="0088724C"/>
    <w:rsid w:val="008902A1"/>
    <w:rsid w:val="00890A9A"/>
    <w:rsid w:val="008910CB"/>
    <w:rsid w:val="008910E3"/>
    <w:rsid w:val="0089147C"/>
    <w:rsid w:val="00892161"/>
    <w:rsid w:val="00892193"/>
    <w:rsid w:val="0089238D"/>
    <w:rsid w:val="008923BF"/>
    <w:rsid w:val="00892470"/>
    <w:rsid w:val="00892BFD"/>
    <w:rsid w:val="00893B13"/>
    <w:rsid w:val="00893FA6"/>
    <w:rsid w:val="008945BD"/>
    <w:rsid w:val="00894A9B"/>
    <w:rsid w:val="00895112"/>
    <w:rsid w:val="00895300"/>
    <w:rsid w:val="0089530C"/>
    <w:rsid w:val="008958E9"/>
    <w:rsid w:val="0089631E"/>
    <w:rsid w:val="00896433"/>
    <w:rsid w:val="0089649C"/>
    <w:rsid w:val="0089651C"/>
    <w:rsid w:val="00897627"/>
    <w:rsid w:val="008979B3"/>
    <w:rsid w:val="00897B39"/>
    <w:rsid w:val="008A07F3"/>
    <w:rsid w:val="008A0A6F"/>
    <w:rsid w:val="008A113F"/>
    <w:rsid w:val="008A1144"/>
    <w:rsid w:val="008A12C6"/>
    <w:rsid w:val="008A16CD"/>
    <w:rsid w:val="008A1CAA"/>
    <w:rsid w:val="008A2357"/>
    <w:rsid w:val="008A3175"/>
    <w:rsid w:val="008A336A"/>
    <w:rsid w:val="008A3B23"/>
    <w:rsid w:val="008A3D7B"/>
    <w:rsid w:val="008A3DC1"/>
    <w:rsid w:val="008A4208"/>
    <w:rsid w:val="008A4C26"/>
    <w:rsid w:val="008A4F32"/>
    <w:rsid w:val="008A54BD"/>
    <w:rsid w:val="008A5889"/>
    <w:rsid w:val="008A626C"/>
    <w:rsid w:val="008A6BE1"/>
    <w:rsid w:val="008A6FB3"/>
    <w:rsid w:val="008A6FC2"/>
    <w:rsid w:val="008A7281"/>
    <w:rsid w:val="008A7EF0"/>
    <w:rsid w:val="008B001A"/>
    <w:rsid w:val="008B0C6E"/>
    <w:rsid w:val="008B0EE9"/>
    <w:rsid w:val="008B0F26"/>
    <w:rsid w:val="008B14EB"/>
    <w:rsid w:val="008B1F55"/>
    <w:rsid w:val="008B2C64"/>
    <w:rsid w:val="008B2DE5"/>
    <w:rsid w:val="008B2EB0"/>
    <w:rsid w:val="008B38C6"/>
    <w:rsid w:val="008B4041"/>
    <w:rsid w:val="008B5E2C"/>
    <w:rsid w:val="008B5F21"/>
    <w:rsid w:val="008B65E2"/>
    <w:rsid w:val="008B6A24"/>
    <w:rsid w:val="008C05E3"/>
    <w:rsid w:val="008C0A43"/>
    <w:rsid w:val="008C1AAE"/>
    <w:rsid w:val="008C1CC9"/>
    <w:rsid w:val="008C1CD2"/>
    <w:rsid w:val="008C28F5"/>
    <w:rsid w:val="008C34CD"/>
    <w:rsid w:val="008C365D"/>
    <w:rsid w:val="008C3949"/>
    <w:rsid w:val="008C54C6"/>
    <w:rsid w:val="008C5F54"/>
    <w:rsid w:val="008C6449"/>
    <w:rsid w:val="008C7218"/>
    <w:rsid w:val="008C725C"/>
    <w:rsid w:val="008C73D2"/>
    <w:rsid w:val="008C7E71"/>
    <w:rsid w:val="008D0C1B"/>
    <w:rsid w:val="008D14EB"/>
    <w:rsid w:val="008D17D2"/>
    <w:rsid w:val="008D1C1A"/>
    <w:rsid w:val="008D1DE5"/>
    <w:rsid w:val="008D1E02"/>
    <w:rsid w:val="008D20EE"/>
    <w:rsid w:val="008D21A0"/>
    <w:rsid w:val="008D2906"/>
    <w:rsid w:val="008D2A20"/>
    <w:rsid w:val="008D2E21"/>
    <w:rsid w:val="008D31C5"/>
    <w:rsid w:val="008D37FF"/>
    <w:rsid w:val="008D3C37"/>
    <w:rsid w:val="008D4021"/>
    <w:rsid w:val="008D4945"/>
    <w:rsid w:val="008D4F55"/>
    <w:rsid w:val="008D6801"/>
    <w:rsid w:val="008D688C"/>
    <w:rsid w:val="008D68A5"/>
    <w:rsid w:val="008D69CB"/>
    <w:rsid w:val="008D6A27"/>
    <w:rsid w:val="008D6A93"/>
    <w:rsid w:val="008D6B58"/>
    <w:rsid w:val="008D6CC0"/>
    <w:rsid w:val="008D765F"/>
    <w:rsid w:val="008D799A"/>
    <w:rsid w:val="008D7BB4"/>
    <w:rsid w:val="008D7E07"/>
    <w:rsid w:val="008E0264"/>
    <w:rsid w:val="008E07DF"/>
    <w:rsid w:val="008E07E0"/>
    <w:rsid w:val="008E20FE"/>
    <w:rsid w:val="008E222A"/>
    <w:rsid w:val="008E318E"/>
    <w:rsid w:val="008E319F"/>
    <w:rsid w:val="008E34A8"/>
    <w:rsid w:val="008E3CC2"/>
    <w:rsid w:val="008E3FFD"/>
    <w:rsid w:val="008E4017"/>
    <w:rsid w:val="008E4325"/>
    <w:rsid w:val="008E4461"/>
    <w:rsid w:val="008E4F28"/>
    <w:rsid w:val="008E534F"/>
    <w:rsid w:val="008E5678"/>
    <w:rsid w:val="008E5FBC"/>
    <w:rsid w:val="008E60B8"/>
    <w:rsid w:val="008E6419"/>
    <w:rsid w:val="008E6922"/>
    <w:rsid w:val="008E6DBB"/>
    <w:rsid w:val="008E6EE6"/>
    <w:rsid w:val="008E70DB"/>
    <w:rsid w:val="008E7187"/>
    <w:rsid w:val="008E74FE"/>
    <w:rsid w:val="008E7918"/>
    <w:rsid w:val="008E7F9E"/>
    <w:rsid w:val="008F030A"/>
    <w:rsid w:val="008F0661"/>
    <w:rsid w:val="008F0769"/>
    <w:rsid w:val="008F0963"/>
    <w:rsid w:val="008F0DBE"/>
    <w:rsid w:val="008F15B9"/>
    <w:rsid w:val="008F18E3"/>
    <w:rsid w:val="008F1A85"/>
    <w:rsid w:val="008F1E40"/>
    <w:rsid w:val="008F392E"/>
    <w:rsid w:val="008F3E00"/>
    <w:rsid w:val="008F41E9"/>
    <w:rsid w:val="008F440A"/>
    <w:rsid w:val="008F443C"/>
    <w:rsid w:val="008F4B18"/>
    <w:rsid w:val="008F4DBD"/>
    <w:rsid w:val="008F5412"/>
    <w:rsid w:val="008F54D6"/>
    <w:rsid w:val="008F5B6F"/>
    <w:rsid w:val="008F6208"/>
    <w:rsid w:val="008F7131"/>
    <w:rsid w:val="008F793C"/>
    <w:rsid w:val="008F7C10"/>
    <w:rsid w:val="008F7EB4"/>
    <w:rsid w:val="00900527"/>
    <w:rsid w:val="00901464"/>
    <w:rsid w:val="009019F1"/>
    <w:rsid w:val="00902085"/>
    <w:rsid w:val="00902971"/>
    <w:rsid w:val="00902C30"/>
    <w:rsid w:val="00902EC0"/>
    <w:rsid w:val="0090330A"/>
    <w:rsid w:val="00903BB2"/>
    <w:rsid w:val="00904151"/>
    <w:rsid w:val="0090482B"/>
    <w:rsid w:val="009048DC"/>
    <w:rsid w:val="00904B9D"/>
    <w:rsid w:val="00905852"/>
    <w:rsid w:val="00905953"/>
    <w:rsid w:val="00906162"/>
    <w:rsid w:val="0090781A"/>
    <w:rsid w:val="00907BB8"/>
    <w:rsid w:val="00907C6E"/>
    <w:rsid w:val="00907DF6"/>
    <w:rsid w:val="0091083A"/>
    <w:rsid w:val="00911FC1"/>
    <w:rsid w:val="00912193"/>
    <w:rsid w:val="00913114"/>
    <w:rsid w:val="009142E1"/>
    <w:rsid w:val="00914C0E"/>
    <w:rsid w:val="009153FC"/>
    <w:rsid w:val="00915918"/>
    <w:rsid w:val="00916835"/>
    <w:rsid w:val="00916AB5"/>
    <w:rsid w:val="00916AE9"/>
    <w:rsid w:val="0091715A"/>
    <w:rsid w:val="009173D0"/>
    <w:rsid w:val="0091773E"/>
    <w:rsid w:val="009207A8"/>
    <w:rsid w:val="00920BBD"/>
    <w:rsid w:val="00921210"/>
    <w:rsid w:val="00921548"/>
    <w:rsid w:val="00921E7D"/>
    <w:rsid w:val="00922A30"/>
    <w:rsid w:val="00922CAA"/>
    <w:rsid w:val="00922F04"/>
    <w:rsid w:val="009232FB"/>
    <w:rsid w:val="009237F7"/>
    <w:rsid w:val="0092382A"/>
    <w:rsid w:val="009242B3"/>
    <w:rsid w:val="009243B4"/>
    <w:rsid w:val="00924A9E"/>
    <w:rsid w:val="00925341"/>
    <w:rsid w:val="0092558A"/>
    <w:rsid w:val="0092578A"/>
    <w:rsid w:val="009260F4"/>
    <w:rsid w:val="0092642B"/>
    <w:rsid w:val="009268B4"/>
    <w:rsid w:val="00926CCC"/>
    <w:rsid w:val="009276BC"/>
    <w:rsid w:val="00927C90"/>
    <w:rsid w:val="00930322"/>
    <w:rsid w:val="00930852"/>
    <w:rsid w:val="00930C5B"/>
    <w:rsid w:val="00930D33"/>
    <w:rsid w:val="0093123C"/>
    <w:rsid w:val="009316DC"/>
    <w:rsid w:val="00931752"/>
    <w:rsid w:val="00932035"/>
    <w:rsid w:val="00932521"/>
    <w:rsid w:val="009329EF"/>
    <w:rsid w:val="009335BE"/>
    <w:rsid w:val="0093364F"/>
    <w:rsid w:val="00933965"/>
    <w:rsid w:val="009339AF"/>
    <w:rsid w:val="00934125"/>
    <w:rsid w:val="00934147"/>
    <w:rsid w:val="00934367"/>
    <w:rsid w:val="00935894"/>
    <w:rsid w:val="00936C1E"/>
    <w:rsid w:val="009372FA"/>
    <w:rsid w:val="00937925"/>
    <w:rsid w:val="00937EAC"/>
    <w:rsid w:val="009401B2"/>
    <w:rsid w:val="00940B04"/>
    <w:rsid w:val="00940C63"/>
    <w:rsid w:val="00940ED5"/>
    <w:rsid w:val="00941BB0"/>
    <w:rsid w:val="00941C7F"/>
    <w:rsid w:val="00941F27"/>
    <w:rsid w:val="009423F8"/>
    <w:rsid w:val="00942433"/>
    <w:rsid w:val="009424EC"/>
    <w:rsid w:val="00942A83"/>
    <w:rsid w:val="00943543"/>
    <w:rsid w:val="00943BE4"/>
    <w:rsid w:val="00944838"/>
    <w:rsid w:val="009453F3"/>
    <w:rsid w:val="00946A13"/>
    <w:rsid w:val="00946BE7"/>
    <w:rsid w:val="00946F40"/>
    <w:rsid w:val="00946F5B"/>
    <w:rsid w:val="009471E5"/>
    <w:rsid w:val="00947392"/>
    <w:rsid w:val="0095052A"/>
    <w:rsid w:val="00950947"/>
    <w:rsid w:val="00950AEF"/>
    <w:rsid w:val="00951171"/>
    <w:rsid w:val="0095172D"/>
    <w:rsid w:val="0095173F"/>
    <w:rsid w:val="00952485"/>
    <w:rsid w:val="0095249D"/>
    <w:rsid w:val="00952695"/>
    <w:rsid w:val="009527CE"/>
    <w:rsid w:val="00953278"/>
    <w:rsid w:val="00953DD5"/>
    <w:rsid w:val="00953E57"/>
    <w:rsid w:val="009540EB"/>
    <w:rsid w:val="0095416E"/>
    <w:rsid w:val="00955062"/>
    <w:rsid w:val="00955223"/>
    <w:rsid w:val="00955A7D"/>
    <w:rsid w:val="00955D53"/>
    <w:rsid w:val="00956664"/>
    <w:rsid w:val="00956BC0"/>
    <w:rsid w:val="00956EB7"/>
    <w:rsid w:val="00957423"/>
    <w:rsid w:val="00957C53"/>
    <w:rsid w:val="00960496"/>
    <w:rsid w:val="00960760"/>
    <w:rsid w:val="00960C6C"/>
    <w:rsid w:val="00960F69"/>
    <w:rsid w:val="0096132D"/>
    <w:rsid w:val="00961699"/>
    <w:rsid w:val="00961CC3"/>
    <w:rsid w:val="00962176"/>
    <w:rsid w:val="009632E2"/>
    <w:rsid w:val="00963479"/>
    <w:rsid w:val="00963C1B"/>
    <w:rsid w:val="00963F84"/>
    <w:rsid w:val="009657C7"/>
    <w:rsid w:val="00965934"/>
    <w:rsid w:val="00965BA5"/>
    <w:rsid w:val="00965D2C"/>
    <w:rsid w:val="0096603B"/>
    <w:rsid w:val="00966500"/>
    <w:rsid w:val="00966846"/>
    <w:rsid w:val="009672E3"/>
    <w:rsid w:val="009677D5"/>
    <w:rsid w:val="00967A34"/>
    <w:rsid w:val="00967D7C"/>
    <w:rsid w:val="00967DCF"/>
    <w:rsid w:val="00971782"/>
    <w:rsid w:val="00971A06"/>
    <w:rsid w:val="00972180"/>
    <w:rsid w:val="00972839"/>
    <w:rsid w:val="009730D7"/>
    <w:rsid w:val="00973310"/>
    <w:rsid w:val="009739BC"/>
    <w:rsid w:val="00973C11"/>
    <w:rsid w:val="009743BA"/>
    <w:rsid w:val="0097449F"/>
    <w:rsid w:val="009746F5"/>
    <w:rsid w:val="00974C5D"/>
    <w:rsid w:val="00974D9C"/>
    <w:rsid w:val="00974DF8"/>
    <w:rsid w:val="00975443"/>
    <w:rsid w:val="0097579A"/>
    <w:rsid w:val="00975BC2"/>
    <w:rsid w:val="00976346"/>
    <w:rsid w:val="0097680B"/>
    <w:rsid w:val="00977001"/>
    <w:rsid w:val="009806F8"/>
    <w:rsid w:val="009808AD"/>
    <w:rsid w:val="009809A3"/>
    <w:rsid w:val="00980C58"/>
    <w:rsid w:val="00981104"/>
    <w:rsid w:val="00981A72"/>
    <w:rsid w:val="0098217F"/>
    <w:rsid w:val="009822F1"/>
    <w:rsid w:val="00982337"/>
    <w:rsid w:val="0098234A"/>
    <w:rsid w:val="00982893"/>
    <w:rsid w:val="009837E2"/>
    <w:rsid w:val="009846B5"/>
    <w:rsid w:val="00984B6E"/>
    <w:rsid w:val="009854D0"/>
    <w:rsid w:val="0098562A"/>
    <w:rsid w:val="00985AF8"/>
    <w:rsid w:val="00986074"/>
    <w:rsid w:val="00990384"/>
    <w:rsid w:val="009914E6"/>
    <w:rsid w:val="00991BEA"/>
    <w:rsid w:val="00991F88"/>
    <w:rsid w:val="00991FC5"/>
    <w:rsid w:val="00992CFD"/>
    <w:rsid w:val="00992E61"/>
    <w:rsid w:val="009935BF"/>
    <w:rsid w:val="00993C6D"/>
    <w:rsid w:val="00994DF7"/>
    <w:rsid w:val="00994DFC"/>
    <w:rsid w:val="009954FA"/>
    <w:rsid w:val="009958BB"/>
    <w:rsid w:val="00995ED2"/>
    <w:rsid w:val="00995F5C"/>
    <w:rsid w:val="00996046"/>
    <w:rsid w:val="00996617"/>
    <w:rsid w:val="0099766C"/>
    <w:rsid w:val="009A045A"/>
    <w:rsid w:val="009A054C"/>
    <w:rsid w:val="009A16CB"/>
    <w:rsid w:val="009A171A"/>
    <w:rsid w:val="009A2895"/>
    <w:rsid w:val="009A2F1B"/>
    <w:rsid w:val="009A3107"/>
    <w:rsid w:val="009A372F"/>
    <w:rsid w:val="009A459C"/>
    <w:rsid w:val="009A46D6"/>
    <w:rsid w:val="009A5280"/>
    <w:rsid w:val="009A59A2"/>
    <w:rsid w:val="009A5A03"/>
    <w:rsid w:val="009A5A28"/>
    <w:rsid w:val="009A5C6A"/>
    <w:rsid w:val="009A61D4"/>
    <w:rsid w:val="009A61EB"/>
    <w:rsid w:val="009A64BB"/>
    <w:rsid w:val="009A661B"/>
    <w:rsid w:val="009A6DC7"/>
    <w:rsid w:val="009A7CC9"/>
    <w:rsid w:val="009A7F5D"/>
    <w:rsid w:val="009B00B3"/>
    <w:rsid w:val="009B0B52"/>
    <w:rsid w:val="009B126E"/>
    <w:rsid w:val="009B17CF"/>
    <w:rsid w:val="009B1898"/>
    <w:rsid w:val="009B19FD"/>
    <w:rsid w:val="009B1A34"/>
    <w:rsid w:val="009B289C"/>
    <w:rsid w:val="009B2C5F"/>
    <w:rsid w:val="009B3384"/>
    <w:rsid w:val="009B3BD4"/>
    <w:rsid w:val="009B4205"/>
    <w:rsid w:val="009B457E"/>
    <w:rsid w:val="009B532D"/>
    <w:rsid w:val="009B57DE"/>
    <w:rsid w:val="009B58E5"/>
    <w:rsid w:val="009B5A6A"/>
    <w:rsid w:val="009B5DC6"/>
    <w:rsid w:val="009B6245"/>
    <w:rsid w:val="009B6C2E"/>
    <w:rsid w:val="009B74A6"/>
    <w:rsid w:val="009B7564"/>
    <w:rsid w:val="009B779F"/>
    <w:rsid w:val="009B7837"/>
    <w:rsid w:val="009C0818"/>
    <w:rsid w:val="009C0CCF"/>
    <w:rsid w:val="009C15EB"/>
    <w:rsid w:val="009C17E8"/>
    <w:rsid w:val="009C1A70"/>
    <w:rsid w:val="009C204B"/>
    <w:rsid w:val="009C268D"/>
    <w:rsid w:val="009C27A1"/>
    <w:rsid w:val="009C3285"/>
    <w:rsid w:val="009C3984"/>
    <w:rsid w:val="009C422D"/>
    <w:rsid w:val="009C4503"/>
    <w:rsid w:val="009C5911"/>
    <w:rsid w:val="009C5912"/>
    <w:rsid w:val="009C5922"/>
    <w:rsid w:val="009C594C"/>
    <w:rsid w:val="009C5E72"/>
    <w:rsid w:val="009C6FF6"/>
    <w:rsid w:val="009C7AD1"/>
    <w:rsid w:val="009D0329"/>
    <w:rsid w:val="009D04DD"/>
    <w:rsid w:val="009D0848"/>
    <w:rsid w:val="009D09B6"/>
    <w:rsid w:val="009D0A6A"/>
    <w:rsid w:val="009D0DE3"/>
    <w:rsid w:val="009D0F62"/>
    <w:rsid w:val="009D12F4"/>
    <w:rsid w:val="009D1F24"/>
    <w:rsid w:val="009D20F1"/>
    <w:rsid w:val="009D21C0"/>
    <w:rsid w:val="009D230A"/>
    <w:rsid w:val="009D28C2"/>
    <w:rsid w:val="009D2CF5"/>
    <w:rsid w:val="009D2E1C"/>
    <w:rsid w:val="009D3281"/>
    <w:rsid w:val="009D3470"/>
    <w:rsid w:val="009D3EC9"/>
    <w:rsid w:val="009D3F6D"/>
    <w:rsid w:val="009D417E"/>
    <w:rsid w:val="009D433E"/>
    <w:rsid w:val="009D4838"/>
    <w:rsid w:val="009D4D87"/>
    <w:rsid w:val="009D5EB3"/>
    <w:rsid w:val="009D5EC5"/>
    <w:rsid w:val="009D64DC"/>
    <w:rsid w:val="009D65F7"/>
    <w:rsid w:val="009D6E01"/>
    <w:rsid w:val="009D7E78"/>
    <w:rsid w:val="009E02FC"/>
    <w:rsid w:val="009E0B53"/>
    <w:rsid w:val="009E1281"/>
    <w:rsid w:val="009E130D"/>
    <w:rsid w:val="009E1425"/>
    <w:rsid w:val="009E14D3"/>
    <w:rsid w:val="009E1912"/>
    <w:rsid w:val="009E1B87"/>
    <w:rsid w:val="009E251A"/>
    <w:rsid w:val="009E2732"/>
    <w:rsid w:val="009E300F"/>
    <w:rsid w:val="009E3801"/>
    <w:rsid w:val="009E4357"/>
    <w:rsid w:val="009E4654"/>
    <w:rsid w:val="009E4D44"/>
    <w:rsid w:val="009E523C"/>
    <w:rsid w:val="009E59DE"/>
    <w:rsid w:val="009E5EFA"/>
    <w:rsid w:val="009E5F51"/>
    <w:rsid w:val="009E647C"/>
    <w:rsid w:val="009E68F8"/>
    <w:rsid w:val="009E6911"/>
    <w:rsid w:val="009E6CE1"/>
    <w:rsid w:val="009E7671"/>
    <w:rsid w:val="009F015D"/>
    <w:rsid w:val="009F0B63"/>
    <w:rsid w:val="009F0BA9"/>
    <w:rsid w:val="009F14B9"/>
    <w:rsid w:val="009F1C24"/>
    <w:rsid w:val="009F240A"/>
    <w:rsid w:val="009F2526"/>
    <w:rsid w:val="009F2F41"/>
    <w:rsid w:val="009F31F2"/>
    <w:rsid w:val="009F328D"/>
    <w:rsid w:val="009F3298"/>
    <w:rsid w:val="009F3E51"/>
    <w:rsid w:val="009F3F2E"/>
    <w:rsid w:val="009F3FA0"/>
    <w:rsid w:val="009F42A6"/>
    <w:rsid w:val="009F44C8"/>
    <w:rsid w:val="009F49A5"/>
    <w:rsid w:val="009F4B79"/>
    <w:rsid w:val="009F4F0F"/>
    <w:rsid w:val="009F51E5"/>
    <w:rsid w:val="009F5767"/>
    <w:rsid w:val="009F59F8"/>
    <w:rsid w:val="009F5DC5"/>
    <w:rsid w:val="009F5EDA"/>
    <w:rsid w:val="009F5FE4"/>
    <w:rsid w:val="009F5FF2"/>
    <w:rsid w:val="009F62E1"/>
    <w:rsid w:val="009F6432"/>
    <w:rsid w:val="009F65ED"/>
    <w:rsid w:val="009F7443"/>
    <w:rsid w:val="009F759E"/>
    <w:rsid w:val="009F79A1"/>
    <w:rsid w:val="00A003D4"/>
    <w:rsid w:val="00A00781"/>
    <w:rsid w:val="00A018CD"/>
    <w:rsid w:val="00A02C0A"/>
    <w:rsid w:val="00A03EA0"/>
    <w:rsid w:val="00A045BE"/>
    <w:rsid w:val="00A0478D"/>
    <w:rsid w:val="00A047C8"/>
    <w:rsid w:val="00A0569C"/>
    <w:rsid w:val="00A0595D"/>
    <w:rsid w:val="00A066CB"/>
    <w:rsid w:val="00A06730"/>
    <w:rsid w:val="00A070F7"/>
    <w:rsid w:val="00A0768E"/>
    <w:rsid w:val="00A07858"/>
    <w:rsid w:val="00A07A10"/>
    <w:rsid w:val="00A07A9C"/>
    <w:rsid w:val="00A07D56"/>
    <w:rsid w:val="00A10207"/>
    <w:rsid w:val="00A11767"/>
    <w:rsid w:val="00A121C6"/>
    <w:rsid w:val="00A122D6"/>
    <w:rsid w:val="00A123A2"/>
    <w:rsid w:val="00A13BB0"/>
    <w:rsid w:val="00A14220"/>
    <w:rsid w:val="00A14B89"/>
    <w:rsid w:val="00A15A03"/>
    <w:rsid w:val="00A166B5"/>
    <w:rsid w:val="00A16A54"/>
    <w:rsid w:val="00A17382"/>
    <w:rsid w:val="00A174EF"/>
    <w:rsid w:val="00A178CA"/>
    <w:rsid w:val="00A178F9"/>
    <w:rsid w:val="00A20088"/>
    <w:rsid w:val="00A20356"/>
    <w:rsid w:val="00A204AE"/>
    <w:rsid w:val="00A20E28"/>
    <w:rsid w:val="00A21214"/>
    <w:rsid w:val="00A212D9"/>
    <w:rsid w:val="00A22081"/>
    <w:rsid w:val="00A220FF"/>
    <w:rsid w:val="00A225BD"/>
    <w:rsid w:val="00A22B41"/>
    <w:rsid w:val="00A2344D"/>
    <w:rsid w:val="00A23822"/>
    <w:rsid w:val="00A23C9B"/>
    <w:rsid w:val="00A24273"/>
    <w:rsid w:val="00A2427E"/>
    <w:rsid w:val="00A2484B"/>
    <w:rsid w:val="00A24B76"/>
    <w:rsid w:val="00A24EA3"/>
    <w:rsid w:val="00A251A8"/>
    <w:rsid w:val="00A2560D"/>
    <w:rsid w:val="00A25DA6"/>
    <w:rsid w:val="00A25F9F"/>
    <w:rsid w:val="00A26436"/>
    <w:rsid w:val="00A264EF"/>
    <w:rsid w:val="00A268CF"/>
    <w:rsid w:val="00A269F8"/>
    <w:rsid w:val="00A278BE"/>
    <w:rsid w:val="00A27B5F"/>
    <w:rsid w:val="00A30026"/>
    <w:rsid w:val="00A31568"/>
    <w:rsid w:val="00A32C64"/>
    <w:rsid w:val="00A32D1D"/>
    <w:rsid w:val="00A33415"/>
    <w:rsid w:val="00A335ED"/>
    <w:rsid w:val="00A33B77"/>
    <w:rsid w:val="00A33C85"/>
    <w:rsid w:val="00A33D0F"/>
    <w:rsid w:val="00A34480"/>
    <w:rsid w:val="00A34D12"/>
    <w:rsid w:val="00A362B2"/>
    <w:rsid w:val="00A3684D"/>
    <w:rsid w:val="00A368DF"/>
    <w:rsid w:val="00A369AC"/>
    <w:rsid w:val="00A36B0A"/>
    <w:rsid w:val="00A36B1D"/>
    <w:rsid w:val="00A36B93"/>
    <w:rsid w:val="00A3711A"/>
    <w:rsid w:val="00A4009A"/>
    <w:rsid w:val="00A4087A"/>
    <w:rsid w:val="00A412DD"/>
    <w:rsid w:val="00A41599"/>
    <w:rsid w:val="00A42501"/>
    <w:rsid w:val="00A42CA5"/>
    <w:rsid w:val="00A42F69"/>
    <w:rsid w:val="00A4498B"/>
    <w:rsid w:val="00A44A6A"/>
    <w:rsid w:val="00A44BE7"/>
    <w:rsid w:val="00A4544C"/>
    <w:rsid w:val="00A4613C"/>
    <w:rsid w:val="00A464CD"/>
    <w:rsid w:val="00A47379"/>
    <w:rsid w:val="00A4745B"/>
    <w:rsid w:val="00A4754C"/>
    <w:rsid w:val="00A4772E"/>
    <w:rsid w:val="00A47790"/>
    <w:rsid w:val="00A47BD7"/>
    <w:rsid w:val="00A504F2"/>
    <w:rsid w:val="00A51505"/>
    <w:rsid w:val="00A51527"/>
    <w:rsid w:val="00A51CF6"/>
    <w:rsid w:val="00A52592"/>
    <w:rsid w:val="00A526AE"/>
    <w:rsid w:val="00A52ECD"/>
    <w:rsid w:val="00A53121"/>
    <w:rsid w:val="00A53484"/>
    <w:rsid w:val="00A5424A"/>
    <w:rsid w:val="00A544A6"/>
    <w:rsid w:val="00A548D0"/>
    <w:rsid w:val="00A550B8"/>
    <w:rsid w:val="00A553BE"/>
    <w:rsid w:val="00A55405"/>
    <w:rsid w:val="00A55669"/>
    <w:rsid w:val="00A55CCC"/>
    <w:rsid w:val="00A56430"/>
    <w:rsid w:val="00A56803"/>
    <w:rsid w:val="00A57313"/>
    <w:rsid w:val="00A57ABD"/>
    <w:rsid w:val="00A6062A"/>
    <w:rsid w:val="00A60985"/>
    <w:rsid w:val="00A60F6E"/>
    <w:rsid w:val="00A60F79"/>
    <w:rsid w:val="00A61037"/>
    <w:rsid w:val="00A618E0"/>
    <w:rsid w:val="00A62826"/>
    <w:rsid w:val="00A62B83"/>
    <w:rsid w:val="00A62C7B"/>
    <w:rsid w:val="00A62D20"/>
    <w:rsid w:val="00A63272"/>
    <w:rsid w:val="00A63980"/>
    <w:rsid w:val="00A64125"/>
    <w:rsid w:val="00A64572"/>
    <w:rsid w:val="00A64AB7"/>
    <w:rsid w:val="00A64BD4"/>
    <w:rsid w:val="00A65089"/>
    <w:rsid w:val="00A65537"/>
    <w:rsid w:val="00A65700"/>
    <w:rsid w:val="00A66019"/>
    <w:rsid w:val="00A66832"/>
    <w:rsid w:val="00A670DC"/>
    <w:rsid w:val="00A67281"/>
    <w:rsid w:val="00A67B36"/>
    <w:rsid w:val="00A67BB4"/>
    <w:rsid w:val="00A67F82"/>
    <w:rsid w:val="00A71137"/>
    <w:rsid w:val="00A7129E"/>
    <w:rsid w:val="00A71F0C"/>
    <w:rsid w:val="00A7232F"/>
    <w:rsid w:val="00A7257D"/>
    <w:rsid w:val="00A730FC"/>
    <w:rsid w:val="00A73B13"/>
    <w:rsid w:val="00A73C99"/>
    <w:rsid w:val="00A74339"/>
    <w:rsid w:val="00A7546F"/>
    <w:rsid w:val="00A75BD8"/>
    <w:rsid w:val="00A76127"/>
    <w:rsid w:val="00A76186"/>
    <w:rsid w:val="00A76300"/>
    <w:rsid w:val="00A764B0"/>
    <w:rsid w:val="00A76631"/>
    <w:rsid w:val="00A76AE7"/>
    <w:rsid w:val="00A76CE2"/>
    <w:rsid w:val="00A77BA2"/>
    <w:rsid w:val="00A8034E"/>
    <w:rsid w:val="00A8039F"/>
    <w:rsid w:val="00A806AE"/>
    <w:rsid w:val="00A8101F"/>
    <w:rsid w:val="00A8217D"/>
    <w:rsid w:val="00A8300D"/>
    <w:rsid w:val="00A83CCC"/>
    <w:rsid w:val="00A8415A"/>
    <w:rsid w:val="00A842B5"/>
    <w:rsid w:val="00A842F6"/>
    <w:rsid w:val="00A84496"/>
    <w:rsid w:val="00A84734"/>
    <w:rsid w:val="00A84C7E"/>
    <w:rsid w:val="00A84E43"/>
    <w:rsid w:val="00A85A80"/>
    <w:rsid w:val="00A8602A"/>
    <w:rsid w:val="00A86809"/>
    <w:rsid w:val="00A87296"/>
    <w:rsid w:val="00A87854"/>
    <w:rsid w:val="00A87A6E"/>
    <w:rsid w:val="00A90132"/>
    <w:rsid w:val="00A905A3"/>
    <w:rsid w:val="00A90A00"/>
    <w:rsid w:val="00A90DE3"/>
    <w:rsid w:val="00A912ED"/>
    <w:rsid w:val="00A912F9"/>
    <w:rsid w:val="00A9146B"/>
    <w:rsid w:val="00A91590"/>
    <w:rsid w:val="00A916EA"/>
    <w:rsid w:val="00A91E49"/>
    <w:rsid w:val="00A928BE"/>
    <w:rsid w:val="00A92A43"/>
    <w:rsid w:val="00A92CDB"/>
    <w:rsid w:val="00A932C1"/>
    <w:rsid w:val="00A93796"/>
    <w:rsid w:val="00A938C7"/>
    <w:rsid w:val="00A94BD3"/>
    <w:rsid w:val="00A95812"/>
    <w:rsid w:val="00A959ED"/>
    <w:rsid w:val="00A969D4"/>
    <w:rsid w:val="00A974C9"/>
    <w:rsid w:val="00A97C2A"/>
    <w:rsid w:val="00A97D3A"/>
    <w:rsid w:val="00A97EFE"/>
    <w:rsid w:val="00AA0130"/>
    <w:rsid w:val="00AA01FC"/>
    <w:rsid w:val="00AA11C2"/>
    <w:rsid w:val="00AA1249"/>
    <w:rsid w:val="00AA1779"/>
    <w:rsid w:val="00AA1BC7"/>
    <w:rsid w:val="00AA1E44"/>
    <w:rsid w:val="00AA242D"/>
    <w:rsid w:val="00AA255A"/>
    <w:rsid w:val="00AA28D8"/>
    <w:rsid w:val="00AA298C"/>
    <w:rsid w:val="00AA2D8B"/>
    <w:rsid w:val="00AA3158"/>
    <w:rsid w:val="00AA38DE"/>
    <w:rsid w:val="00AA3D3B"/>
    <w:rsid w:val="00AA4B25"/>
    <w:rsid w:val="00AA52D9"/>
    <w:rsid w:val="00AA6072"/>
    <w:rsid w:val="00AA63EC"/>
    <w:rsid w:val="00AA67DA"/>
    <w:rsid w:val="00AA6880"/>
    <w:rsid w:val="00AA68E4"/>
    <w:rsid w:val="00AA7363"/>
    <w:rsid w:val="00AA7473"/>
    <w:rsid w:val="00AA7A11"/>
    <w:rsid w:val="00AA7A8F"/>
    <w:rsid w:val="00AA7FC8"/>
    <w:rsid w:val="00AB01DB"/>
    <w:rsid w:val="00AB0636"/>
    <w:rsid w:val="00AB06E2"/>
    <w:rsid w:val="00AB0A81"/>
    <w:rsid w:val="00AB0CE8"/>
    <w:rsid w:val="00AB111B"/>
    <w:rsid w:val="00AB1439"/>
    <w:rsid w:val="00AB18DB"/>
    <w:rsid w:val="00AB1905"/>
    <w:rsid w:val="00AB21C4"/>
    <w:rsid w:val="00AB2794"/>
    <w:rsid w:val="00AB31CD"/>
    <w:rsid w:val="00AB345F"/>
    <w:rsid w:val="00AB36F4"/>
    <w:rsid w:val="00AB3E41"/>
    <w:rsid w:val="00AB4439"/>
    <w:rsid w:val="00AB4BB6"/>
    <w:rsid w:val="00AB560A"/>
    <w:rsid w:val="00AB5B94"/>
    <w:rsid w:val="00AB6665"/>
    <w:rsid w:val="00AB681F"/>
    <w:rsid w:val="00AB68BF"/>
    <w:rsid w:val="00AB6C18"/>
    <w:rsid w:val="00AB740D"/>
    <w:rsid w:val="00AB756C"/>
    <w:rsid w:val="00AB7939"/>
    <w:rsid w:val="00AB7B02"/>
    <w:rsid w:val="00AB7E1B"/>
    <w:rsid w:val="00AC0393"/>
    <w:rsid w:val="00AC0499"/>
    <w:rsid w:val="00AC0F34"/>
    <w:rsid w:val="00AC16CC"/>
    <w:rsid w:val="00AC1E95"/>
    <w:rsid w:val="00AC2507"/>
    <w:rsid w:val="00AC2509"/>
    <w:rsid w:val="00AC2B53"/>
    <w:rsid w:val="00AC316B"/>
    <w:rsid w:val="00AC389B"/>
    <w:rsid w:val="00AC4157"/>
    <w:rsid w:val="00AC462E"/>
    <w:rsid w:val="00AC53A2"/>
    <w:rsid w:val="00AC555E"/>
    <w:rsid w:val="00AC58A2"/>
    <w:rsid w:val="00AC59DE"/>
    <w:rsid w:val="00AC6013"/>
    <w:rsid w:val="00AC6239"/>
    <w:rsid w:val="00AC746D"/>
    <w:rsid w:val="00AC7778"/>
    <w:rsid w:val="00AC7E8D"/>
    <w:rsid w:val="00AD116D"/>
    <w:rsid w:val="00AD228C"/>
    <w:rsid w:val="00AD2909"/>
    <w:rsid w:val="00AD29E0"/>
    <w:rsid w:val="00AD2CC5"/>
    <w:rsid w:val="00AD31FD"/>
    <w:rsid w:val="00AD423D"/>
    <w:rsid w:val="00AD43E7"/>
    <w:rsid w:val="00AD5153"/>
    <w:rsid w:val="00AD5392"/>
    <w:rsid w:val="00AD5C5E"/>
    <w:rsid w:val="00AD5C65"/>
    <w:rsid w:val="00AD6886"/>
    <w:rsid w:val="00AD6BC4"/>
    <w:rsid w:val="00AD7B5E"/>
    <w:rsid w:val="00AE03ED"/>
    <w:rsid w:val="00AE0452"/>
    <w:rsid w:val="00AE059B"/>
    <w:rsid w:val="00AE0926"/>
    <w:rsid w:val="00AE1000"/>
    <w:rsid w:val="00AE1332"/>
    <w:rsid w:val="00AE13DF"/>
    <w:rsid w:val="00AE1B53"/>
    <w:rsid w:val="00AE2240"/>
    <w:rsid w:val="00AE416E"/>
    <w:rsid w:val="00AE45EA"/>
    <w:rsid w:val="00AE6206"/>
    <w:rsid w:val="00AE64F2"/>
    <w:rsid w:val="00AE65E9"/>
    <w:rsid w:val="00AE6937"/>
    <w:rsid w:val="00AE6A3D"/>
    <w:rsid w:val="00AE6B76"/>
    <w:rsid w:val="00AE6C47"/>
    <w:rsid w:val="00AE70D8"/>
    <w:rsid w:val="00AE777B"/>
    <w:rsid w:val="00AE7792"/>
    <w:rsid w:val="00AE7813"/>
    <w:rsid w:val="00AF0175"/>
    <w:rsid w:val="00AF01F2"/>
    <w:rsid w:val="00AF02FE"/>
    <w:rsid w:val="00AF0351"/>
    <w:rsid w:val="00AF1037"/>
    <w:rsid w:val="00AF19D0"/>
    <w:rsid w:val="00AF1BC8"/>
    <w:rsid w:val="00AF1E3E"/>
    <w:rsid w:val="00AF2040"/>
    <w:rsid w:val="00AF222D"/>
    <w:rsid w:val="00AF242B"/>
    <w:rsid w:val="00AF3068"/>
    <w:rsid w:val="00AF3F38"/>
    <w:rsid w:val="00AF55E8"/>
    <w:rsid w:val="00AF566B"/>
    <w:rsid w:val="00AF5F0C"/>
    <w:rsid w:val="00AF640E"/>
    <w:rsid w:val="00AF65ED"/>
    <w:rsid w:val="00AF6D84"/>
    <w:rsid w:val="00AF6D95"/>
    <w:rsid w:val="00AF6FDC"/>
    <w:rsid w:val="00AF70FB"/>
    <w:rsid w:val="00AF71B5"/>
    <w:rsid w:val="00AF7730"/>
    <w:rsid w:val="00AF7ACA"/>
    <w:rsid w:val="00AF7EA2"/>
    <w:rsid w:val="00AF7F8E"/>
    <w:rsid w:val="00B003FE"/>
    <w:rsid w:val="00B006AC"/>
    <w:rsid w:val="00B006EB"/>
    <w:rsid w:val="00B008A7"/>
    <w:rsid w:val="00B00D4A"/>
    <w:rsid w:val="00B0142A"/>
    <w:rsid w:val="00B0146D"/>
    <w:rsid w:val="00B01D06"/>
    <w:rsid w:val="00B02515"/>
    <w:rsid w:val="00B028BB"/>
    <w:rsid w:val="00B02C7F"/>
    <w:rsid w:val="00B03026"/>
    <w:rsid w:val="00B0315F"/>
    <w:rsid w:val="00B034C5"/>
    <w:rsid w:val="00B035FF"/>
    <w:rsid w:val="00B03C34"/>
    <w:rsid w:val="00B04067"/>
    <w:rsid w:val="00B04922"/>
    <w:rsid w:val="00B0520C"/>
    <w:rsid w:val="00B066B8"/>
    <w:rsid w:val="00B068E8"/>
    <w:rsid w:val="00B06D63"/>
    <w:rsid w:val="00B07726"/>
    <w:rsid w:val="00B0773D"/>
    <w:rsid w:val="00B079CE"/>
    <w:rsid w:val="00B07FBF"/>
    <w:rsid w:val="00B102AE"/>
    <w:rsid w:val="00B11582"/>
    <w:rsid w:val="00B115AA"/>
    <w:rsid w:val="00B11743"/>
    <w:rsid w:val="00B1194E"/>
    <w:rsid w:val="00B11990"/>
    <w:rsid w:val="00B11B00"/>
    <w:rsid w:val="00B1214D"/>
    <w:rsid w:val="00B12157"/>
    <w:rsid w:val="00B123AE"/>
    <w:rsid w:val="00B124C2"/>
    <w:rsid w:val="00B128AB"/>
    <w:rsid w:val="00B12D3A"/>
    <w:rsid w:val="00B13698"/>
    <w:rsid w:val="00B13B4B"/>
    <w:rsid w:val="00B13DB0"/>
    <w:rsid w:val="00B140C6"/>
    <w:rsid w:val="00B146E2"/>
    <w:rsid w:val="00B14BA2"/>
    <w:rsid w:val="00B1533F"/>
    <w:rsid w:val="00B157A4"/>
    <w:rsid w:val="00B16264"/>
    <w:rsid w:val="00B168B6"/>
    <w:rsid w:val="00B16C0A"/>
    <w:rsid w:val="00B16EE7"/>
    <w:rsid w:val="00B208B8"/>
    <w:rsid w:val="00B20D62"/>
    <w:rsid w:val="00B21353"/>
    <w:rsid w:val="00B216F7"/>
    <w:rsid w:val="00B222B4"/>
    <w:rsid w:val="00B23200"/>
    <w:rsid w:val="00B2445D"/>
    <w:rsid w:val="00B2466A"/>
    <w:rsid w:val="00B24DE6"/>
    <w:rsid w:val="00B25A6B"/>
    <w:rsid w:val="00B265A1"/>
    <w:rsid w:val="00B266D1"/>
    <w:rsid w:val="00B26EE5"/>
    <w:rsid w:val="00B306E9"/>
    <w:rsid w:val="00B314DC"/>
    <w:rsid w:val="00B31F44"/>
    <w:rsid w:val="00B32101"/>
    <w:rsid w:val="00B32364"/>
    <w:rsid w:val="00B323B9"/>
    <w:rsid w:val="00B32587"/>
    <w:rsid w:val="00B32917"/>
    <w:rsid w:val="00B32E97"/>
    <w:rsid w:val="00B333EB"/>
    <w:rsid w:val="00B3432A"/>
    <w:rsid w:val="00B356C1"/>
    <w:rsid w:val="00B361D4"/>
    <w:rsid w:val="00B3634C"/>
    <w:rsid w:val="00B371D1"/>
    <w:rsid w:val="00B377C8"/>
    <w:rsid w:val="00B37802"/>
    <w:rsid w:val="00B37D9B"/>
    <w:rsid w:val="00B37ED7"/>
    <w:rsid w:val="00B37FD1"/>
    <w:rsid w:val="00B40B51"/>
    <w:rsid w:val="00B40C27"/>
    <w:rsid w:val="00B41150"/>
    <w:rsid w:val="00B4171D"/>
    <w:rsid w:val="00B419AA"/>
    <w:rsid w:val="00B42AD9"/>
    <w:rsid w:val="00B42FC5"/>
    <w:rsid w:val="00B43566"/>
    <w:rsid w:val="00B43DD2"/>
    <w:rsid w:val="00B44012"/>
    <w:rsid w:val="00B440E4"/>
    <w:rsid w:val="00B442BA"/>
    <w:rsid w:val="00B443BE"/>
    <w:rsid w:val="00B44D50"/>
    <w:rsid w:val="00B45457"/>
    <w:rsid w:val="00B459DB"/>
    <w:rsid w:val="00B45EC8"/>
    <w:rsid w:val="00B45EEA"/>
    <w:rsid w:val="00B50778"/>
    <w:rsid w:val="00B508F4"/>
    <w:rsid w:val="00B50B20"/>
    <w:rsid w:val="00B50DD8"/>
    <w:rsid w:val="00B50E3E"/>
    <w:rsid w:val="00B5168C"/>
    <w:rsid w:val="00B51952"/>
    <w:rsid w:val="00B51B2D"/>
    <w:rsid w:val="00B51C94"/>
    <w:rsid w:val="00B52CD7"/>
    <w:rsid w:val="00B540CE"/>
    <w:rsid w:val="00B54547"/>
    <w:rsid w:val="00B54A76"/>
    <w:rsid w:val="00B55606"/>
    <w:rsid w:val="00B559A7"/>
    <w:rsid w:val="00B56944"/>
    <w:rsid w:val="00B56D5E"/>
    <w:rsid w:val="00B56D66"/>
    <w:rsid w:val="00B56D8E"/>
    <w:rsid w:val="00B60811"/>
    <w:rsid w:val="00B60819"/>
    <w:rsid w:val="00B608E1"/>
    <w:rsid w:val="00B60946"/>
    <w:rsid w:val="00B61B69"/>
    <w:rsid w:val="00B61D1A"/>
    <w:rsid w:val="00B62524"/>
    <w:rsid w:val="00B63448"/>
    <w:rsid w:val="00B6348A"/>
    <w:rsid w:val="00B63613"/>
    <w:rsid w:val="00B6433E"/>
    <w:rsid w:val="00B64A58"/>
    <w:rsid w:val="00B64D7A"/>
    <w:rsid w:val="00B65007"/>
    <w:rsid w:val="00B654F3"/>
    <w:rsid w:val="00B65B49"/>
    <w:rsid w:val="00B66B71"/>
    <w:rsid w:val="00B66BD3"/>
    <w:rsid w:val="00B66DAB"/>
    <w:rsid w:val="00B670C7"/>
    <w:rsid w:val="00B67603"/>
    <w:rsid w:val="00B67721"/>
    <w:rsid w:val="00B679E8"/>
    <w:rsid w:val="00B70369"/>
    <w:rsid w:val="00B703C6"/>
    <w:rsid w:val="00B704C9"/>
    <w:rsid w:val="00B7054C"/>
    <w:rsid w:val="00B70633"/>
    <w:rsid w:val="00B71227"/>
    <w:rsid w:val="00B715F2"/>
    <w:rsid w:val="00B7193C"/>
    <w:rsid w:val="00B71D11"/>
    <w:rsid w:val="00B728DD"/>
    <w:rsid w:val="00B72BAB"/>
    <w:rsid w:val="00B73113"/>
    <w:rsid w:val="00B73954"/>
    <w:rsid w:val="00B73F86"/>
    <w:rsid w:val="00B7449C"/>
    <w:rsid w:val="00B747C4"/>
    <w:rsid w:val="00B74B94"/>
    <w:rsid w:val="00B75E21"/>
    <w:rsid w:val="00B76215"/>
    <w:rsid w:val="00B76710"/>
    <w:rsid w:val="00B7677C"/>
    <w:rsid w:val="00B76BCC"/>
    <w:rsid w:val="00B7793C"/>
    <w:rsid w:val="00B80086"/>
    <w:rsid w:val="00B80A8B"/>
    <w:rsid w:val="00B80E75"/>
    <w:rsid w:val="00B81077"/>
    <w:rsid w:val="00B81621"/>
    <w:rsid w:val="00B816A7"/>
    <w:rsid w:val="00B81AF3"/>
    <w:rsid w:val="00B81E6A"/>
    <w:rsid w:val="00B821F2"/>
    <w:rsid w:val="00B82C2A"/>
    <w:rsid w:val="00B84027"/>
    <w:rsid w:val="00B84165"/>
    <w:rsid w:val="00B84E77"/>
    <w:rsid w:val="00B84EE8"/>
    <w:rsid w:val="00B84F9E"/>
    <w:rsid w:val="00B8541A"/>
    <w:rsid w:val="00B85689"/>
    <w:rsid w:val="00B85A6F"/>
    <w:rsid w:val="00B861C8"/>
    <w:rsid w:val="00B86367"/>
    <w:rsid w:val="00B865E4"/>
    <w:rsid w:val="00B869EB"/>
    <w:rsid w:val="00B86FA0"/>
    <w:rsid w:val="00B87899"/>
    <w:rsid w:val="00B879B0"/>
    <w:rsid w:val="00B879D5"/>
    <w:rsid w:val="00B87FB1"/>
    <w:rsid w:val="00B90EEB"/>
    <w:rsid w:val="00B911A3"/>
    <w:rsid w:val="00B91D48"/>
    <w:rsid w:val="00B92520"/>
    <w:rsid w:val="00B93334"/>
    <w:rsid w:val="00B93518"/>
    <w:rsid w:val="00B93FEC"/>
    <w:rsid w:val="00B9411D"/>
    <w:rsid w:val="00B94172"/>
    <w:rsid w:val="00B94DE1"/>
    <w:rsid w:val="00B953DC"/>
    <w:rsid w:val="00B954AE"/>
    <w:rsid w:val="00B957F7"/>
    <w:rsid w:val="00B95BDA"/>
    <w:rsid w:val="00B95CB9"/>
    <w:rsid w:val="00B96497"/>
    <w:rsid w:val="00B96514"/>
    <w:rsid w:val="00B970E4"/>
    <w:rsid w:val="00B97195"/>
    <w:rsid w:val="00B9748D"/>
    <w:rsid w:val="00B974FE"/>
    <w:rsid w:val="00B97897"/>
    <w:rsid w:val="00BA05B0"/>
    <w:rsid w:val="00BA0875"/>
    <w:rsid w:val="00BA10AA"/>
    <w:rsid w:val="00BA1C55"/>
    <w:rsid w:val="00BA1F89"/>
    <w:rsid w:val="00BA3A6C"/>
    <w:rsid w:val="00BA3D5E"/>
    <w:rsid w:val="00BA466C"/>
    <w:rsid w:val="00BA495C"/>
    <w:rsid w:val="00BA4B43"/>
    <w:rsid w:val="00BA4C95"/>
    <w:rsid w:val="00BA4FA9"/>
    <w:rsid w:val="00BA54C4"/>
    <w:rsid w:val="00BA5D81"/>
    <w:rsid w:val="00BA70EE"/>
    <w:rsid w:val="00BA7ED2"/>
    <w:rsid w:val="00BB076C"/>
    <w:rsid w:val="00BB140B"/>
    <w:rsid w:val="00BB1A62"/>
    <w:rsid w:val="00BB1D9D"/>
    <w:rsid w:val="00BB1DBC"/>
    <w:rsid w:val="00BB1FDC"/>
    <w:rsid w:val="00BB2183"/>
    <w:rsid w:val="00BB3809"/>
    <w:rsid w:val="00BB4CC3"/>
    <w:rsid w:val="00BB59BA"/>
    <w:rsid w:val="00BB59F2"/>
    <w:rsid w:val="00BB5B78"/>
    <w:rsid w:val="00BB609F"/>
    <w:rsid w:val="00BB6409"/>
    <w:rsid w:val="00BB656D"/>
    <w:rsid w:val="00BB66F9"/>
    <w:rsid w:val="00BB6EEC"/>
    <w:rsid w:val="00BB6F49"/>
    <w:rsid w:val="00BB71BC"/>
    <w:rsid w:val="00BB730A"/>
    <w:rsid w:val="00BB73BA"/>
    <w:rsid w:val="00BB76BE"/>
    <w:rsid w:val="00BB7704"/>
    <w:rsid w:val="00BB7918"/>
    <w:rsid w:val="00BB7BD5"/>
    <w:rsid w:val="00BC10D4"/>
    <w:rsid w:val="00BC1418"/>
    <w:rsid w:val="00BC1ACF"/>
    <w:rsid w:val="00BC1C65"/>
    <w:rsid w:val="00BC1E67"/>
    <w:rsid w:val="00BC2B5B"/>
    <w:rsid w:val="00BC325A"/>
    <w:rsid w:val="00BC3D9A"/>
    <w:rsid w:val="00BC41C7"/>
    <w:rsid w:val="00BC4C3D"/>
    <w:rsid w:val="00BC5B85"/>
    <w:rsid w:val="00BC5F64"/>
    <w:rsid w:val="00BC5FE6"/>
    <w:rsid w:val="00BC7094"/>
    <w:rsid w:val="00BC7F9B"/>
    <w:rsid w:val="00BD00F3"/>
    <w:rsid w:val="00BD02C4"/>
    <w:rsid w:val="00BD0490"/>
    <w:rsid w:val="00BD1B36"/>
    <w:rsid w:val="00BD1BC8"/>
    <w:rsid w:val="00BD1C79"/>
    <w:rsid w:val="00BD2DFA"/>
    <w:rsid w:val="00BD35A0"/>
    <w:rsid w:val="00BD3E4D"/>
    <w:rsid w:val="00BD48DE"/>
    <w:rsid w:val="00BD4C76"/>
    <w:rsid w:val="00BD4F77"/>
    <w:rsid w:val="00BD59D2"/>
    <w:rsid w:val="00BD5B38"/>
    <w:rsid w:val="00BD68AB"/>
    <w:rsid w:val="00BD6B43"/>
    <w:rsid w:val="00BD6BDA"/>
    <w:rsid w:val="00BD7566"/>
    <w:rsid w:val="00BD7EB7"/>
    <w:rsid w:val="00BE06DB"/>
    <w:rsid w:val="00BE0EEC"/>
    <w:rsid w:val="00BE1943"/>
    <w:rsid w:val="00BE21A8"/>
    <w:rsid w:val="00BE23A9"/>
    <w:rsid w:val="00BE26D3"/>
    <w:rsid w:val="00BE2754"/>
    <w:rsid w:val="00BE4351"/>
    <w:rsid w:val="00BE4552"/>
    <w:rsid w:val="00BE51CA"/>
    <w:rsid w:val="00BE5332"/>
    <w:rsid w:val="00BE5423"/>
    <w:rsid w:val="00BE5C57"/>
    <w:rsid w:val="00BE66FD"/>
    <w:rsid w:val="00BE68B0"/>
    <w:rsid w:val="00BE6AB6"/>
    <w:rsid w:val="00BF05E3"/>
    <w:rsid w:val="00BF0A85"/>
    <w:rsid w:val="00BF235C"/>
    <w:rsid w:val="00BF2613"/>
    <w:rsid w:val="00BF3086"/>
    <w:rsid w:val="00BF3F93"/>
    <w:rsid w:val="00BF42CE"/>
    <w:rsid w:val="00BF437C"/>
    <w:rsid w:val="00BF5407"/>
    <w:rsid w:val="00BF5940"/>
    <w:rsid w:val="00BF5A1D"/>
    <w:rsid w:val="00BF5D09"/>
    <w:rsid w:val="00BF5DA0"/>
    <w:rsid w:val="00BF62BB"/>
    <w:rsid w:val="00BF64DC"/>
    <w:rsid w:val="00BF6C4C"/>
    <w:rsid w:val="00BF731D"/>
    <w:rsid w:val="00BF7C6F"/>
    <w:rsid w:val="00BF7DE2"/>
    <w:rsid w:val="00C0048F"/>
    <w:rsid w:val="00C0149A"/>
    <w:rsid w:val="00C01E24"/>
    <w:rsid w:val="00C01F30"/>
    <w:rsid w:val="00C02E97"/>
    <w:rsid w:val="00C03B62"/>
    <w:rsid w:val="00C03DA5"/>
    <w:rsid w:val="00C03F90"/>
    <w:rsid w:val="00C04870"/>
    <w:rsid w:val="00C04E1C"/>
    <w:rsid w:val="00C04E20"/>
    <w:rsid w:val="00C0637C"/>
    <w:rsid w:val="00C069D9"/>
    <w:rsid w:val="00C06E28"/>
    <w:rsid w:val="00C073CD"/>
    <w:rsid w:val="00C07AD3"/>
    <w:rsid w:val="00C07D21"/>
    <w:rsid w:val="00C10C04"/>
    <w:rsid w:val="00C1101C"/>
    <w:rsid w:val="00C11A16"/>
    <w:rsid w:val="00C12895"/>
    <w:rsid w:val="00C12AFE"/>
    <w:rsid w:val="00C12E66"/>
    <w:rsid w:val="00C130F1"/>
    <w:rsid w:val="00C13985"/>
    <w:rsid w:val="00C13D36"/>
    <w:rsid w:val="00C141C9"/>
    <w:rsid w:val="00C144CA"/>
    <w:rsid w:val="00C14506"/>
    <w:rsid w:val="00C14B35"/>
    <w:rsid w:val="00C14D62"/>
    <w:rsid w:val="00C15501"/>
    <w:rsid w:val="00C155F6"/>
    <w:rsid w:val="00C15801"/>
    <w:rsid w:val="00C15C43"/>
    <w:rsid w:val="00C15CA8"/>
    <w:rsid w:val="00C1609C"/>
    <w:rsid w:val="00C1693F"/>
    <w:rsid w:val="00C16C71"/>
    <w:rsid w:val="00C16E45"/>
    <w:rsid w:val="00C1723F"/>
    <w:rsid w:val="00C17478"/>
    <w:rsid w:val="00C17C02"/>
    <w:rsid w:val="00C2006D"/>
    <w:rsid w:val="00C20B43"/>
    <w:rsid w:val="00C20D6F"/>
    <w:rsid w:val="00C213DA"/>
    <w:rsid w:val="00C21F2D"/>
    <w:rsid w:val="00C223BB"/>
    <w:rsid w:val="00C225DB"/>
    <w:rsid w:val="00C226AF"/>
    <w:rsid w:val="00C229BE"/>
    <w:rsid w:val="00C239AC"/>
    <w:rsid w:val="00C23B4B"/>
    <w:rsid w:val="00C24971"/>
    <w:rsid w:val="00C2516C"/>
    <w:rsid w:val="00C25701"/>
    <w:rsid w:val="00C25B2F"/>
    <w:rsid w:val="00C25B70"/>
    <w:rsid w:val="00C25D8B"/>
    <w:rsid w:val="00C26B52"/>
    <w:rsid w:val="00C26C17"/>
    <w:rsid w:val="00C26F28"/>
    <w:rsid w:val="00C272DC"/>
    <w:rsid w:val="00C2745C"/>
    <w:rsid w:val="00C2794C"/>
    <w:rsid w:val="00C30ECB"/>
    <w:rsid w:val="00C30F5C"/>
    <w:rsid w:val="00C310B6"/>
    <w:rsid w:val="00C313D5"/>
    <w:rsid w:val="00C32196"/>
    <w:rsid w:val="00C32DB9"/>
    <w:rsid w:val="00C32FA7"/>
    <w:rsid w:val="00C33142"/>
    <w:rsid w:val="00C3356B"/>
    <w:rsid w:val="00C3360E"/>
    <w:rsid w:val="00C33B52"/>
    <w:rsid w:val="00C3407C"/>
    <w:rsid w:val="00C34A32"/>
    <w:rsid w:val="00C34DAA"/>
    <w:rsid w:val="00C35088"/>
    <w:rsid w:val="00C35606"/>
    <w:rsid w:val="00C35648"/>
    <w:rsid w:val="00C35764"/>
    <w:rsid w:val="00C35B3F"/>
    <w:rsid w:val="00C36EA3"/>
    <w:rsid w:val="00C36F1C"/>
    <w:rsid w:val="00C370DE"/>
    <w:rsid w:val="00C37187"/>
    <w:rsid w:val="00C372F0"/>
    <w:rsid w:val="00C3757E"/>
    <w:rsid w:val="00C37848"/>
    <w:rsid w:val="00C37D5B"/>
    <w:rsid w:val="00C37E71"/>
    <w:rsid w:val="00C40139"/>
    <w:rsid w:val="00C405E9"/>
    <w:rsid w:val="00C4084D"/>
    <w:rsid w:val="00C4110E"/>
    <w:rsid w:val="00C41685"/>
    <w:rsid w:val="00C41767"/>
    <w:rsid w:val="00C41B9F"/>
    <w:rsid w:val="00C42E59"/>
    <w:rsid w:val="00C4425A"/>
    <w:rsid w:val="00C4452A"/>
    <w:rsid w:val="00C44B26"/>
    <w:rsid w:val="00C44F74"/>
    <w:rsid w:val="00C454B4"/>
    <w:rsid w:val="00C455C4"/>
    <w:rsid w:val="00C45A67"/>
    <w:rsid w:val="00C45F6F"/>
    <w:rsid w:val="00C4640E"/>
    <w:rsid w:val="00C46820"/>
    <w:rsid w:val="00C46872"/>
    <w:rsid w:val="00C46987"/>
    <w:rsid w:val="00C46B2B"/>
    <w:rsid w:val="00C474A3"/>
    <w:rsid w:val="00C47731"/>
    <w:rsid w:val="00C4798E"/>
    <w:rsid w:val="00C479C2"/>
    <w:rsid w:val="00C50391"/>
    <w:rsid w:val="00C5060A"/>
    <w:rsid w:val="00C51575"/>
    <w:rsid w:val="00C517E7"/>
    <w:rsid w:val="00C5188F"/>
    <w:rsid w:val="00C51D37"/>
    <w:rsid w:val="00C521BF"/>
    <w:rsid w:val="00C5223E"/>
    <w:rsid w:val="00C52DB3"/>
    <w:rsid w:val="00C52E04"/>
    <w:rsid w:val="00C52F61"/>
    <w:rsid w:val="00C53299"/>
    <w:rsid w:val="00C53890"/>
    <w:rsid w:val="00C53CC9"/>
    <w:rsid w:val="00C54295"/>
    <w:rsid w:val="00C546BB"/>
    <w:rsid w:val="00C55CD0"/>
    <w:rsid w:val="00C560C7"/>
    <w:rsid w:val="00C56484"/>
    <w:rsid w:val="00C56A6A"/>
    <w:rsid w:val="00C56F63"/>
    <w:rsid w:val="00C5730D"/>
    <w:rsid w:val="00C574BE"/>
    <w:rsid w:val="00C57CAD"/>
    <w:rsid w:val="00C57D7E"/>
    <w:rsid w:val="00C600C5"/>
    <w:rsid w:val="00C601DE"/>
    <w:rsid w:val="00C60E4D"/>
    <w:rsid w:val="00C61247"/>
    <w:rsid w:val="00C618A9"/>
    <w:rsid w:val="00C61A82"/>
    <w:rsid w:val="00C62516"/>
    <w:rsid w:val="00C63367"/>
    <w:rsid w:val="00C63AD4"/>
    <w:rsid w:val="00C63C1E"/>
    <w:rsid w:val="00C63D81"/>
    <w:rsid w:val="00C641D5"/>
    <w:rsid w:val="00C64B0B"/>
    <w:rsid w:val="00C64F4C"/>
    <w:rsid w:val="00C6582B"/>
    <w:rsid w:val="00C65D3D"/>
    <w:rsid w:val="00C66443"/>
    <w:rsid w:val="00C666E8"/>
    <w:rsid w:val="00C66B38"/>
    <w:rsid w:val="00C66CF1"/>
    <w:rsid w:val="00C66F75"/>
    <w:rsid w:val="00C67036"/>
    <w:rsid w:val="00C673D3"/>
    <w:rsid w:val="00C67B7F"/>
    <w:rsid w:val="00C67D95"/>
    <w:rsid w:val="00C70816"/>
    <w:rsid w:val="00C71151"/>
    <w:rsid w:val="00C71193"/>
    <w:rsid w:val="00C71B6F"/>
    <w:rsid w:val="00C71B7D"/>
    <w:rsid w:val="00C71D41"/>
    <w:rsid w:val="00C72D2E"/>
    <w:rsid w:val="00C730FD"/>
    <w:rsid w:val="00C735BE"/>
    <w:rsid w:val="00C735F5"/>
    <w:rsid w:val="00C7394C"/>
    <w:rsid w:val="00C73963"/>
    <w:rsid w:val="00C73BB4"/>
    <w:rsid w:val="00C74489"/>
    <w:rsid w:val="00C747B7"/>
    <w:rsid w:val="00C756BF"/>
    <w:rsid w:val="00C75D57"/>
    <w:rsid w:val="00C76000"/>
    <w:rsid w:val="00C761DA"/>
    <w:rsid w:val="00C763DB"/>
    <w:rsid w:val="00C76606"/>
    <w:rsid w:val="00C76B53"/>
    <w:rsid w:val="00C77E23"/>
    <w:rsid w:val="00C803DE"/>
    <w:rsid w:val="00C80959"/>
    <w:rsid w:val="00C826A3"/>
    <w:rsid w:val="00C8363F"/>
    <w:rsid w:val="00C84797"/>
    <w:rsid w:val="00C8482F"/>
    <w:rsid w:val="00C849BA"/>
    <w:rsid w:val="00C84D0A"/>
    <w:rsid w:val="00C84EC5"/>
    <w:rsid w:val="00C851ED"/>
    <w:rsid w:val="00C85E04"/>
    <w:rsid w:val="00C85F98"/>
    <w:rsid w:val="00C85FAA"/>
    <w:rsid w:val="00C86578"/>
    <w:rsid w:val="00C8676D"/>
    <w:rsid w:val="00C86965"/>
    <w:rsid w:val="00C8765A"/>
    <w:rsid w:val="00C90474"/>
    <w:rsid w:val="00C90AB8"/>
    <w:rsid w:val="00C90B80"/>
    <w:rsid w:val="00C9167C"/>
    <w:rsid w:val="00C9188C"/>
    <w:rsid w:val="00C91B5E"/>
    <w:rsid w:val="00C92018"/>
    <w:rsid w:val="00C92C48"/>
    <w:rsid w:val="00C92E12"/>
    <w:rsid w:val="00C93A3D"/>
    <w:rsid w:val="00C945BA"/>
    <w:rsid w:val="00C947B5"/>
    <w:rsid w:val="00C94AF1"/>
    <w:rsid w:val="00C94F20"/>
    <w:rsid w:val="00C953B6"/>
    <w:rsid w:val="00C95F93"/>
    <w:rsid w:val="00C964C6"/>
    <w:rsid w:val="00C969F5"/>
    <w:rsid w:val="00C96A29"/>
    <w:rsid w:val="00C96ADA"/>
    <w:rsid w:val="00C96B08"/>
    <w:rsid w:val="00C96BB2"/>
    <w:rsid w:val="00C96DDE"/>
    <w:rsid w:val="00C974B3"/>
    <w:rsid w:val="00C97CA2"/>
    <w:rsid w:val="00C97F31"/>
    <w:rsid w:val="00CA0332"/>
    <w:rsid w:val="00CA07DB"/>
    <w:rsid w:val="00CA0D71"/>
    <w:rsid w:val="00CA1695"/>
    <w:rsid w:val="00CA2BCD"/>
    <w:rsid w:val="00CA4A9D"/>
    <w:rsid w:val="00CA568B"/>
    <w:rsid w:val="00CA572F"/>
    <w:rsid w:val="00CA579D"/>
    <w:rsid w:val="00CA5B3C"/>
    <w:rsid w:val="00CA5CE1"/>
    <w:rsid w:val="00CA5E75"/>
    <w:rsid w:val="00CA5F94"/>
    <w:rsid w:val="00CA5FF4"/>
    <w:rsid w:val="00CA6B43"/>
    <w:rsid w:val="00CB04B8"/>
    <w:rsid w:val="00CB0608"/>
    <w:rsid w:val="00CB0676"/>
    <w:rsid w:val="00CB0B03"/>
    <w:rsid w:val="00CB0F0E"/>
    <w:rsid w:val="00CB1170"/>
    <w:rsid w:val="00CB118A"/>
    <w:rsid w:val="00CB132E"/>
    <w:rsid w:val="00CB16D1"/>
    <w:rsid w:val="00CB178B"/>
    <w:rsid w:val="00CB2817"/>
    <w:rsid w:val="00CB3413"/>
    <w:rsid w:val="00CB3B50"/>
    <w:rsid w:val="00CB450C"/>
    <w:rsid w:val="00CB45EB"/>
    <w:rsid w:val="00CB45FF"/>
    <w:rsid w:val="00CB4813"/>
    <w:rsid w:val="00CB51AB"/>
    <w:rsid w:val="00CB5406"/>
    <w:rsid w:val="00CB5968"/>
    <w:rsid w:val="00CB59E5"/>
    <w:rsid w:val="00CB6247"/>
    <w:rsid w:val="00CB6EFC"/>
    <w:rsid w:val="00CB769C"/>
    <w:rsid w:val="00CC0A72"/>
    <w:rsid w:val="00CC0DEA"/>
    <w:rsid w:val="00CC1019"/>
    <w:rsid w:val="00CC1802"/>
    <w:rsid w:val="00CC19FA"/>
    <w:rsid w:val="00CC1A16"/>
    <w:rsid w:val="00CC26E9"/>
    <w:rsid w:val="00CC2861"/>
    <w:rsid w:val="00CC367E"/>
    <w:rsid w:val="00CC381B"/>
    <w:rsid w:val="00CC382D"/>
    <w:rsid w:val="00CC5388"/>
    <w:rsid w:val="00CC5EE6"/>
    <w:rsid w:val="00CC5F2D"/>
    <w:rsid w:val="00CC64B9"/>
    <w:rsid w:val="00CC65B8"/>
    <w:rsid w:val="00CC6B1A"/>
    <w:rsid w:val="00CC7156"/>
    <w:rsid w:val="00CC7343"/>
    <w:rsid w:val="00CC7369"/>
    <w:rsid w:val="00CC7DC6"/>
    <w:rsid w:val="00CC7DD5"/>
    <w:rsid w:val="00CD07C9"/>
    <w:rsid w:val="00CD07EB"/>
    <w:rsid w:val="00CD0C4B"/>
    <w:rsid w:val="00CD0DDE"/>
    <w:rsid w:val="00CD0E14"/>
    <w:rsid w:val="00CD0F7A"/>
    <w:rsid w:val="00CD1EF7"/>
    <w:rsid w:val="00CD21F0"/>
    <w:rsid w:val="00CD28C4"/>
    <w:rsid w:val="00CD2E0C"/>
    <w:rsid w:val="00CD3441"/>
    <w:rsid w:val="00CD3628"/>
    <w:rsid w:val="00CD3C25"/>
    <w:rsid w:val="00CD426F"/>
    <w:rsid w:val="00CD4A1E"/>
    <w:rsid w:val="00CD4B1F"/>
    <w:rsid w:val="00CD542A"/>
    <w:rsid w:val="00CD600E"/>
    <w:rsid w:val="00CD61A3"/>
    <w:rsid w:val="00CD64F5"/>
    <w:rsid w:val="00CD661F"/>
    <w:rsid w:val="00CD6DDF"/>
    <w:rsid w:val="00CD6F47"/>
    <w:rsid w:val="00CD70FE"/>
    <w:rsid w:val="00CD7604"/>
    <w:rsid w:val="00CD7F08"/>
    <w:rsid w:val="00CE02CC"/>
    <w:rsid w:val="00CE17D4"/>
    <w:rsid w:val="00CE23AA"/>
    <w:rsid w:val="00CE2405"/>
    <w:rsid w:val="00CE2EC4"/>
    <w:rsid w:val="00CE3455"/>
    <w:rsid w:val="00CE3A25"/>
    <w:rsid w:val="00CE42E0"/>
    <w:rsid w:val="00CE506D"/>
    <w:rsid w:val="00CE54BE"/>
    <w:rsid w:val="00CE54DC"/>
    <w:rsid w:val="00CE5CA8"/>
    <w:rsid w:val="00CE5CFA"/>
    <w:rsid w:val="00CE6483"/>
    <w:rsid w:val="00CE72FE"/>
    <w:rsid w:val="00CE75B8"/>
    <w:rsid w:val="00CE76FF"/>
    <w:rsid w:val="00CE7947"/>
    <w:rsid w:val="00CF00A1"/>
    <w:rsid w:val="00CF0E71"/>
    <w:rsid w:val="00CF1764"/>
    <w:rsid w:val="00CF1B9D"/>
    <w:rsid w:val="00CF1CE8"/>
    <w:rsid w:val="00CF2078"/>
    <w:rsid w:val="00CF24A5"/>
    <w:rsid w:val="00CF26AF"/>
    <w:rsid w:val="00CF2F8E"/>
    <w:rsid w:val="00CF3164"/>
    <w:rsid w:val="00CF3904"/>
    <w:rsid w:val="00CF3CFD"/>
    <w:rsid w:val="00CF4C3C"/>
    <w:rsid w:val="00CF4F11"/>
    <w:rsid w:val="00CF4FE2"/>
    <w:rsid w:val="00CF5D91"/>
    <w:rsid w:val="00CF60DA"/>
    <w:rsid w:val="00CF672C"/>
    <w:rsid w:val="00D00103"/>
    <w:rsid w:val="00D00B08"/>
    <w:rsid w:val="00D01775"/>
    <w:rsid w:val="00D019C9"/>
    <w:rsid w:val="00D01B04"/>
    <w:rsid w:val="00D01D43"/>
    <w:rsid w:val="00D01EAF"/>
    <w:rsid w:val="00D027B2"/>
    <w:rsid w:val="00D02D27"/>
    <w:rsid w:val="00D03024"/>
    <w:rsid w:val="00D0346E"/>
    <w:rsid w:val="00D03610"/>
    <w:rsid w:val="00D03740"/>
    <w:rsid w:val="00D04CDD"/>
    <w:rsid w:val="00D04D9E"/>
    <w:rsid w:val="00D051BC"/>
    <w:rsid w:val="00D05458"/>
    <w:rsid w:val="00D0565D"/>
    <w:rsid w:val="00D06237"/>
    <w:rsid w:val="00D062AF"/>
    <w:rsid w:val="00D063D1"/>
    <w:rsid w:val="00D06A28"/>
    <w:rsid w:val="00D06DC1"/>
    <w:rsid w:val="00D073AC"/>
    <w:rsid w:val="00D07541"/>
    <w:rsid w:val="00D1078F"/>
    <w:rsid w:val="00D10ADA"/>
    <w:rsid w:val="00D1191B"/>
    <w:rsid w:val="00D12717"/>
    <w:rsid w:val="00D12D8E"/>
    <w:rsid w:val="00D13040"/>
    <w:rsid w:val="00D135EA"/>
    <w:rsid w:val="00D13B40"/>
    <w:rsid w:val="00D13CC0"/>
    <w:rsid w:val="00D13E9D"/>
    <w:rsid w:val="00D13EEC"/>
    <w:rsid w:val="00D1423F"/>
    <w:rsid w:val="00D14522"/>
    <w:rsid w:val="00D15FD0"/>
    <w:rsid w:val="00D161BD"/>
    <w:rsid w:val="00D17071"/>
    <w:rsid w:val="00D178E4"/>
    <w:rsid w:val="00D17B9E"/>
    <w:rsid w:val="00D17BEF"/>
    <w:rsid w:val="00D17D9F"/>
    <w:rsid w:val="00D17E0F"/>
    <w:rsid w:val="00D2045C"/>
    <w:rsid w:val="00D204BB"/>
    <w:rsid w:val="00D205DB"/>
    <w:rsid w:val="00D20820"/>
    <w:rsid w:val="00D208BB"/>
    <w:rsid w:val="00D21656"/>
    <w:rsid w:val="00D223B7"/>
    <w:rsid w:val="00D227B2"/>
    <w:rsid w:val="00D229FE"/>
    <w:rsid w:val="00D22D8C"/>
    <w:rsid w:val="00D23B18"/>
    <w:rsid w:val="00D23F19"/>
    <w:rsid w:val="00D24673"/>
    <w:rsid w:val="00D255BE"/>
    <w:rsid w:val="00D25AD8"/>
    <w:rsid w:val="00D25DE3"/>
    <w:rsid w:val="00D27450"/>
    <w:rsid w:val="00D27AC6"/>
    <w:rsid w:val="00D30279"/>
    <w:rsid w:val="00D3043A"/>
    <w:rsid w:val="00D304D4"/>
    <w:rsid w:val="00D3068D"/>
    <w:rsid w:val="00D310FB"/>
    <w:rsid w:val="00D31618"/>
    <w:rsid w:val="00D316A4"/>
    <w:rsid w:val="00D31AF8"/>
    <w:rsid w:val="00D31E62"/>
    <w:rsid w:val="00D326E2"/>
    <w:rsid w:val="00D329F1"/>
    <w:rsid w:val="00D32B02"/>
    <w:rsid w:val="00D32CE8"/>
    <w:rsid w:val="00D3380B"/>
    <w:rsid w:val="00D34314"/>
    <w:rsid w:val="00D35302"/>
    <w:rsid w:val="00D357A2"/>
    <w:rsid w:val="00D35C3F"/>
    <w:rsid w:val="00D37B60"/>
    <w:rsid w:val="00D4062E"/>
    <w:rsid w:val="00D40DE6"/>
    <w:rsid w:val="00D41030"/>
    <w:rsid w:val="00D4157B"/>
    <w:rsid w:val="00D419C1"/>
    <w:rsid w:val="00D41C8E"/>
    <w:rsid w:val="00D41F4E"/>
    <w:rsid w:val="00D4246F"/>
    <w:rsid w:val="00D429AE"/>
    <w:rsid w:val="00D434A4"/>
    <w:rsid w:val="00D43F8F"/>
    <w:rsid w:val="00D43FD0"/>
    <w:rsid w:val="00D44008"/>
    <w:rsid w:val="00D444FB"/>
    <w:rsid w:val="00D44634"/>
    <w:rsid w:val="00D44666"/>
    <w:rsid w:val="00D44BFB"/>
    <w:rsid w:val="00D458BB"/>
    <w:rsid w:val="00D46966"/>
    <w:rsid w:val="00D46F86"/>
    <w:rsid w:val="00D47B16"/>
    <w:rsid w:val="00D5035A"/>
    <w:rsid w:val="00D50603"/>
    <w:rsid w:val="00D50A3C"/>
    <w:rsid w:val="00D51430"/>
    <w:rsid w:val="00D52116"/>
    <w:rsid w:val="00D52E9C"/>
    <w:rsid w:val="00D53F4C"/>
    <w:rsid w:val="00D54146"/>
    <w:rsid w:val="00D54513"/>
    <w:rsid w:val="00D54A72"/>
    <w:rsid w:val="00D54B7F"/>
    <w:rsid w:val="00D54E83"/>
    <w:rsid w:val="00D54F5A"/>
    <w:rsid w:val="00D561E0"/>
    <w:rsid w:val="00D56623"/>
    <w:rsid w:val="00D56F38"/>
    <w:rsid w:val="00D577A4"/>
    <w:rsid w:val="00D57912"/>
    <w:rsid w:val="00D57AA6"/>
    <w:rsid w:val="00D57B4C"/>
    <w:rsid w:val="00D57FED"/>
    <w:rsid w:val="00D60149"/>
    <w:rsid w:val="00D60308"/>
    <w:rsid w:val="00D6074D"/>
    <w:rsid w:val="00D61435"/>
    <w:rsid w:val="00D61D07"/>
    <w:rsid w:val="00D62D57"/>
    <w:rsid w:val="00D634C7"/>
    <w:rsid w:val="00D63788"/>
    <w:rsid w:val="00D63C19"/>
    <w:rsid w:val="00D64395"/>
    <w:rsid w:val="00D644B0"/>
    <w:rsid w:val="00D65CE2"/>
    <w:rsid w:val="00D66604"/>
    <w:rsid w:val="00D667F4"/>
    <w:rsid w:val="00D6687E"/>
    <w:rsid w:val="00D66B2F"/>
    <w:rsid w:val="00D66E82"/>
    <w:rsid w:val="00D675B2"/>
    <w:rsid w:val="00D6775C"/>
    <w:rsid w:val="00D67869"/>
    <w:rsid w:val="00D70037"/>
    <w:rsid w:val="00D70A67"/>
    <w:rsid w:val="00D70CA0"/>
    <w:rsid w:val="00D70FDA"/>
    <w:rsid w:val="00D71102"/>
    <w:rsid w:val="00D7210B"/>
    <w:rsid w:val="00D7211E"/>
    <w:rsid w:val="00D72193"/>
    <w:rsid w:val="00D72901"/>
    <w:rsid w:val="00D729E0"/>
    <w:rsid w:val="00D73A3A"/>
    <w:rsid w:val="00D75899"/>
    <w:rsid w:val="00D75CB8"/>
    <w:rsid w:val="00D77094"/>
    <w:rsid w:val="00D772C1"/>
    <w:rsid w:val="00D77996"/>
    <w:rsid w:val="00D77B24"/>
    <w:rsid w:val="00D808F9"/>
    <w:rsid w:val="00D80BC7"/>
    <w:rsid w:val="00D814F8"/>
    <w:rsid w:val="00D8164B"/>
    <w:rsid w:val="00D81BD6"/>
    <w:rsid w:val="00D81D63"/>
    <w:rsid w:val="00D81E11"/>
    <w:rsid w:val="00D81F22"/>
    <w:rsid w:val="00D82599"/>
    <w:rsid w:val="00D82711"/>
    <w:rsid w:val="00D83005"/>
    <w:rsid w:val="00D8304D"/>
    <w:rsid w:val="00D844DE"/>
    <w:rsid w:val="00D84668"/>
    <w:rsid w:val="00D85378"/>
    <w:rsid w:val="00D867B0"/>
    <w:rsid w:val="00D86E74"/>
    <w:rsid w:val="00D87C6B"/>
    <w:rsid w:val="00D87F33"/>
    <w:rsid w:val="00D91362"/>
    <w:rsid w:val="00D917E0"/>
    <w:rsid w:val="00D9199B"/>
    <w:rsid w:val="00D91A21"/>
    <w:rsid w:val="00D91EBE"/>
    <w:rsid w:val="00D92AF3"/>
    <w:rsid w:val="00D93324"/>
    <w:rsid w:val="00D949E6"/>
    <w:rsid w:val="00D95590"/>
    <w:rsid w:val="00D95B27"/>
    <w:rsid w:val="00D970E7"/>
    <w:rsid w:val="00D97176"/>
    <w:rsid w:val="00D97910"/>
    <w:rsid w:val="00D97D06"/>
    <w:rsid w:val="00D97E32"/>
    <w:rsid w:val="00DA03F6"/>
    <w:rsid w:val="00DA075B"/>
    <w:rsid w:val="00DA1361"/>
    <w:rsid w:val="00DA18C5"/>
    <w:rsid w:val="00DA215F"/>
    <w:rsid w:val="00DA2388"/>
    <w:rsid w:val="00DA34D9"/>
    <w:rsid w:val="00DA3929"/>
    <w:rsid w:val="00DA3E9E"/>
    <w:rsid w:val="00DA4871"/>
    <w:rsid w:val="00DA58C4"/>
    <w:rsid w:val="00DA5BD9"/>
    <w:rsid w:val="00DA5BEC"/>
    <w:rsid w:val="00DA60BE"/>
    <w:rsid w:val="00DA6578"/>
    <w:rsid w:val="00DA661D"/>
    <w:rsid w:val="00DA6CB4"/>
    <w:rsid w:val="00DA724D"/>
    <w:rsid w:val="00DA7C47"/>
    <w:rsid w:val="00DA7F6A"/>
    <w:rsid w:val="00DB0183"/>
    <w:rsid w:val="00DB05A0"/>
    <w:rsid w:val="00DB0626"/>
    <w:rsid w:val="00DB06AF"/>
    <w:rsid w:val="00DB07A0"/>
    <w:rsid w:val="00DB092D"/>
    <w:rsid w:val="00DB0C05"/>
    <w:rsid w:val="00DB23D1"/>
    <w:rsid w:val="00DB27D2"/>
    <w:rsid w:val="00DB3235"/>
    <w:rsid w:val="00DB37BA"/>
    <w:rsid w:val="00DB3903"/>
    <w:rsid w:val="00DB4602"/>
    <w:rsid w:val="00DB464C"/>
    <w:rsid w:val="00DB4E40"/>
    <w:rsid w:val="00DB4EDC"/>
    <w:rsid w:val="00DB5B27"/>
    <w:rsid w:val="00DB6210"/>
    <w:rsid w:val="00DB689F"/>
    <w:rsid w:val="00DB778B"/>
    <w:rsid w:val="00DB7B81"/>
    <w:rsid w:val="00DB7D7A"/>
    <w:rsid w:val="00DB7E41"/>
    <w:rsid w:val="00DC0FA8"/>
    <w:rsid w:val="00DC11D6"/>
    <w:rsid w:val="00DC1DDF"/>
    <w:rsid w:val="00DC1F94"/>
    <w:rsid w:val="00DC2131"/>
    <w:rsid w:val="00DC22F2"/>
    <w:rsid w:val="00DC25D8"/>
    <w:rsid w:val="00DC2B4B"/>
    <w:rsid w:val="00DC2D31"/>
    <w:rsid w:val="00DC2D47"/>
    <w:rsid w:val="00DC3894"/>
    <w:rsid w:val="00DC3C75"/>
    <w:rsid w:val="00DC49B7"/>
    <w:rsid w:val="00DC49C6"/>
    <w:rsid w:val="00DC5079"/>
    <w:rsid w:val="00DC5C00"/>
    <w:rsid w:val="00DC62B9"/>
    <w:rsid w:val="00DC64AE"/>
    <w:rsid w:val="00DC64D1"/>
    <w:rsid w:val="00DC6B28"/>
    <w:rsid w:val="00DC6DCB"/>
    <w:rsid w:val="00DC6DFD"/>
    <w:rsid w:val="00DC7375"/>
    <w:rsid w:val="00DC7430"/>
    <w:rsid w:val="00DC7794"/>
    <w:rsid w:val="00DD0839"/>
    <w:rsid w:val="00DD1370"/>
    <w:rsid w:val="00DD1A59"/>
    <w:rsid w:val="00DD1FD2"/>
    <w:rsid w:val="00DD2319"/>
    <w:rsid w:val="00DD243A"/>
    <w:rsid w:val="00DD327A"/>
    <w:rsid w:val="00DD379B"/>
    <w:rsid w:val="00DD3831"/>
    <w:rsid w:val="00DD412B"/>
    <w:rsid w:val="00DD4513"/>
    <w:rsid w:val="00DD4597"/>
    <w:rsid w:val="00DD4C43"/>
    <w:rsid w:val="00DD4EA4"/>
    <w:rsid w:val="00DD4EEC"/>
    <w:rsid w:val="00DD5B99"/>
    <w:rsid w:val="00DD6308"/>
    <w:rsid w:val="00DD6808"/>
    <w:rsid w:val="00DD69EF"/>
    <w:rsid w:val="00DD7102"/>
    <w:rsid w:val="00DD753A"/>
    <w:rsid w:val="00DD7AE0"/>
    <w:rsid w:val="00DE0902"/>
    <w:rsid w:val="00DE0958"/>
    <w:rsid w:val="00DE0DA7"/>
    <w:rsid w:val="00DE0F2E"/>
    <w:rsid w:val="00DE0F6E"/>
    <w:rsid w:val="00DE11D5"/>
    <w:rsid w:val="00DE1259"/>
    <w:rsid w:val="00DE13CD"/>
    <w:rsid w:val="00DE13DE"/>
    <w:rsid w:val="00DE20E3"/>
    <w:rsid w:val="00DE2433"/>
    <w:rsid w:val="00DE2869"/>
    <w:rsid w:val="00DE2EDA"/>
    <w:rsid w:val="00DE324A"/>
    <w:rsid w:val="00DE32F8"/>
    <w:rsid w:val="00DE3639"/>
    <w:rsid w:val="00DE38B1"/>
    <w:rsid w:val="00DE3B91"/>
    <w:rsid w:val="00DE3CC7"/>
    <w:rsid w:val="00DE3CEC"/>
    <w:rsid w:val="00DE40DC"/>
    <w:rsid w:val="00DE4801"/>
    <w:rsid w:val="00DE4D88"/>
    <w:rsid w:val="00DE504E"/>
    <w:rsid w:val="00DE57C6"/>
    <w:rsid w:val="00DE5B8E"/>
    <w:rsid w:val="00DE645C"/>
    <w:rsid w:val="00DE700F"/>
    <w:rsid w:val="00DE7959"/>
    <w:rsid w:val="00DE7A3C"/>
    <w:rsid w:val="00DE7E97"/>
    <w:rsid w:val="00DE7FD9"/>
    <w:rsid w:val="00DF01E0"/>
    <w:rsid w:val="00DF036D"/>
    <w:rsid w:val="00DF04B1"/>
    <w:rsid w:val="00DF053D"/>
    <w:rsid w:val="00DF0942"/>
    <w:rsid w:val="00DF0AC6"/>
    <w:rsid w:val="00DF0D77"/>
    <w:rsid w:val="00DF112C"/>
    <w:rsid w:val="00DF1B98"/>
    <w:rsid w:val="00DF21AC"/>
    <w:rsid w:val="00DF25E3"/>
    <w:rsid w:val="00DF2771"/>
    <w:rsid w:val="00DF2999"/>
    <w:rsid w:val="00DF29F5"/>
    <w:rsid w:val="00DF5264"/>
    <w:rsid w:val="00DF5399"/>
    <w:rsid w:val="00DF5EE3"/>
    <w:rsid w:val="00DF62B3"/>
    <w:rsid w:val="00DF6608"/>
    <w:rsid w:val="00DF6ADD"/>
    <w:rsid w:val="00DF6E72"/>
    <w:rsid w:val="00DF781E"/>
    <w:rsid w:val="00DF7BF0"/>
    <w:rsid w:val="00E0025B"/>
    <w:rsid w:val="00E002E9"/>
    <w:rsid w:val="00E0143B"/>
    <w:rsid w:val="00E0173C"/>
    <w:rsid w:val="00E01930"/>
    <w:rsid w:val="00E01ABD"/>
    <w:rsid w:val="00E01DBF"/>
    <w:rsid w:val="00E01E12"/>
    <w:rsid w:val="00E02193"/>
    <w:rsid w:val="00E02415"/>
    <w:rsid w:val="00E02459"/>
    <w:rsid w:val="00E02B22"/>
    <w:rsid w:val="00E030E9"/>
    <w:rsid w:val="00E03396"/>
    <w:rsid w:val="00E03774"/>
    <w:rsid w:val="00E03D72"/>
    <w:rsid w:val="00E04321"/>
    <w:rsid w:val="00E0478D"/>
    <w:rsid w:val="00E047CA"/>
    <w:rsid w:val="00E04B6E"/>
    <w:rsid w:val="00E058C6"/>
    <w:rsid w:val="00E05AEA"/>
    <w:rsid w:val="00E05C0E"/>
    <w:rsid w:val="00E0655A"/>
    <w:rsid w:val="00E0668A"/>
    <w:rsid w:val="00E0668F"/>
    <w:rsid w:val="00E0675E"/>
    <w:rsid w:val="00E06DF8"/>
    <w:rsid w:val="00E06F6C"/>
    <w:rsid w:val="00E10160"/>
    <w:rsid w:val="00E10394"/>
    <w:rsid w:val="00E103E6"/>
    <w:rsid w:val="00E10517"/>
    <w:rsid w:val="00E10992"/>
    <w:rsid w:val="00E10BFA"/>
    <w:rsid w:val="00E10C45"/>
    <w:rsid w:val="00E10D2F"/>
    <w:rsid w:val="00E11D8D"/>
    <w:rsid w:val="00E11FF7"/>
    <w:rsid w:val="00E12C12"/>
    <w:rsid w:val="00E12E28"/>
    <w:rsid w:val="00E12F17"/>
    <w:rsid w:val="00E130C9"/>
    <w:rsid w:val="00E13941"/>
    <w:rsid w:val="00E1449B"/>
    <w:rsid w:val="00E149F0"/>
    <w:rsid w:val="00E14A92"/>
    <w:rsid w:val="00E14D9B"/>
    <w:rsid w:val="00E15465"/>
    <w:rsid w:val="00E15FEA"/>
    <w:rsid w:val="00E1634F"/>
    <w:rsid w:val="00E16407"/>
    <w:rsid w:val="00E16FCB"/>
    <w:rsid w:val="00E1799F"/>
    <w:rsid w:val="00E17BAA"/>
    <w:rsid w:val="00E17BE3"/>
    <w:rsid w:val="00E17CC9"/>
    <w:rsid w:val="00E17EB4"/>
    <w:rsid w:val="00E17F5F"/>
    <w:rsid w:val="00E20D86"/>
    <w:rsid w:val="00E21205"/>
    <w:rsid w:val="00E2151F"/>
    <w:rsid w:val="00E2156B"/>
    <w:rsid w:val="00E221FC"/>
    <w:rsid w:val="00E22281"/>
    <w:rsid w:val="00E22489"/>
    <w:rsid w:val="00E23840"/>
    <w:rsid w:val="00E23C93"/>
    <w:rsid w:val="00E23F84"/>
    <w:rsid w:val="00E242E4"/>
    <w:rsid w:val="00E24BD8"/>
    <w:rsid w:val="00E25324"/>
    <w:rsid w:val="00E25721"/>
    <w:rsid w:val="00E2573D"/>
    <w:rsid w:val="00E26186"/>
    <w:rsid w:val="00E26507"/>
    <w:rsid w:val="00E26581"/>
    <w:rsid w:val="00E27021"/>
    <w:rsid w:val="00E27075"/>
    <w:rsid w:val="00E2762E"/>
    <w:rsid w:val="00E27651"/>
    <w:rsid w:val="00E279F1"/>
    <w:rsid w:val="00E27D07"/>
    <w:rsid w:val="00E3018B"/>
    <w:rsid w:val="00E302BA"/>
    <w:rsid w:val="00E3034A"/>
    <w:rsid w:val="00E303FD"/>
    <w:rsid w:val="00E309D6"/>
    <w:rsid w:val="00E30A0E"/>
    <w:rsid w:val="00E30EDC"/>
    <w:rsid w:val="00E31775"/>
    <w:rsid w:val="00E31819"/>
    <w:rsid w:val="00E31A2F"/>
    <w:rsid w:val="00E31C6B"/>
    <w:rsid w:val="00E3205F"/>
    <w:rsid w:val="00E32128"/>
    <w:rsid w:val="00E32967"/>
    <w:rsid w:val="00E332DD"/>
    <w:rsid w:val="00E333A2"/>
    <w:rsid w:val="00E337BA"/>
    <w:rsid w:val="00E33AEA"/>
    <w:rsid w:val="00E33B20"/>
    <w:rsid w:val="00E34057"/>
    <w:rsid w:val="00E34B81"/>
    <w:rsid w:val="00E34E14"/>
    <w:rsid w:val="00E34E1C"/>
    <w:rsid w:val="00E353B0"/>
    <w:rsid w:val="00E359B7"/>
    <w:rsid w:val="00E35EAE"/>
    <w:rsid w:val="00E35F26"/>
    <w:rsid w:val="00E361FE"/>
    <w:rsid w:val="00E36350"/>
    <w:rsid w:val="00E3743B"/>
    <w:rsid w:val="00E37910"/>
    <w:rsid w:val="00E402A0"/>
    <w:rsid w:val="00E40F59"/>
    <w:rsid w:val="00E412DB"/>
    <w:rsid w:val="00E41478"/>
    <w:rsid w:val="00E41A1E"/>
    <w:rsid w:val="00E41B7A"/>
    <w:rsid w:val="00E421EF"/>
    <w:rsid w:val="00E4241D"/>
    <w:rsid w:val="00E42576"/>
    <w:rsid w:val="00E42E9B"/>
    <w:rsid w:val="00E4391C"/>
    <w:rsid w:val="00E43AAB"/>
    <w:rsid w:val="00E444C9"/>
    <w:rsid w:val="00E44622"/>
    <w:rsid w:val="00E44991"/>
    <w:rsid w:val="00E449D0"/>
    <w:rsid w:val="00E44DCC"/>
    <w:rsid w:val="00E45126"/>
    <w:rsid w:val="00E4610B"/>
    <w:rsid w:val="00E465FF"/>
    <w:rsid w:val="00E46B8F"/>
    <w:rsid w:val="00E477A3"/>
    <w:rsid w:val="00E477AC"/>
    <w:rsid w:val="00E47D8F"/>
    <w:rsid w:val="00E47F8A"/>
    <w:rsid w:val="00E507C8"/>
    <w:rsid w:val="00E50E59"/>
    <w:rsid w:val="00E52915"/>
    <w:rsid w:val="00E529D7"/>
    <w:rsid w:val="00E52BE0"/>
    <w:rsid w:val="00E53BDC"/>
    <w:rsid w:val="00E53D2C"/>
    <w:rsid w:val="00E54A08"/>
    <w:rsid w:val="00E54B05"/>
    <w:rsid w:val="00E54C9D"/>
    <w:rsid w:val="00E552A9"/>
    <w:rsid w:val="00E5576F"/>
    <w:rsid w:val="00E55A43"/>
    <w:rsid w:val="00E5618D"/>
    <w:rsid w:val="00E56DAE"/>
    <w:rsid w:val="00E57E02"/>
    <w:rsid w:val="00E61D78"/>
    <w:rsid w:val="00E6208D"/>
    <w:rsid w:val="00E62431"/>
    <w:rsid w:val="00E62660"/>
    <w:rsid w:val="00E626D4"/>
    <w:rsid w:val="00E627DD"/>
    <w:rsid w:val="00E62AB9"/>
    <w:rsid w:val="00E62BB3"/>
    <w:rsid w:val="00E62C59"/>
    <w:rsid w:val="00E62C5D"/>
    <w:rsid w:val="00E62CBC"/>
    <w:rsid w:val="00E6358A"/>
    <w:rsid w:val="00E639FB"/>
    <w:rsid w:val="00E63F4B"/>
    <w:rsid w:val="00E6420A"/>
    <w:rsid w:val="00E6582F"/>
    <w:rsid w:val="00E65AA2"/>
    <w:rsid w:val="00E662D2"/>
    <w:rsid w:val="00E66770"/>
    <w:rsid w:val="00E673DE"/>
    <w:rsid w:val="00E67923"/>
    <w:rsid w:val="00E67F91"/>
    <w:rsid w:val="00E703D1"/>
    <w:rsid w:val="00E70746"/>
    <w:rsid w:val="00E70B22"/>
    <w:rsid w:val="00E70D51"/>
    <w:rsid w:val="00E7120D"/>
    <w:rsid w:val="00E717E4"/>
    <w:rsid w:val="00E71F70"/>
    <w:rsid w:val="00E72893"/>
    <w:rsid w:val="00E72A83"/>
    <w:rsid w:val="00E72B91"/>
    <w:rsid w:val="00E7340E"/>
    <w:rsid w:val="00E737AB"/>
    <w:rsid w:val="00E73D13"/>
    <w:rsid w:val="00E73DA4"/>
    <w:rsid w:val="00E74139"/>
    <w:rsid w:val="00E7424E"/>
    <w:rsid w:val="00E7428D"/>
    <w:rsid w:val="00E744C8"/>
    <w:rsid w:val="00E74545"/>
    <w:rsid w:val="00E74798"/>
    <w:rsid w:val="00E74CE2"/>
    <w:rsid w:val="00E74D0E"/>
    <w:rsid w:val="00E75049"/>
    <w:rsid w:val="00E759E6"/>
    <w:rsid w:val="00E75ADA"/>
    <w:rsid w:val="00E76564"/>
    <w:rsid w:val="00E76A3D"/>
    <w:rsid w:val="00E76B7B"/>
    <w:rsid w:val="00E778FF"/>
    <w:rsid w:val="00E7792E"/>
    <w:rsid w:val="00E77E17"/>
    <w:rsid w:val="00E804F9"/>
    <w:rsid w:val="00E80CF3"/>
    <w:rsid w:val="00E81E0B"/>
    <w:rsid w:val="00E82651"/>
    <w:rsid w:val="00E82AAD"/>
    <w:rsid w:val="00E82AC7"/>
    <w:rsid w:val="00E82C35"/>
    <w:rsid w:val="00E83789"/>
    <w:rsid w:val="00E83A2A"/>
    <w:rsid w:val="00E84545"/>
    <w:rsid w:val="00E85051"/>
    <w:rsid w:val="00E85163"/>
    <w:rsid w:val="00E854EF"/>
    <w:rsid w:val="00E85B2E"/>
    <w:rsid w:val="00E85FDE"/>
    <w:rsid w:val="00E863FE"/>
    <w:rsid w:val="00E872D1"/>
    <w:rsid w:val="00E87A9E"/>
    <w:rsid w:val="00E87AC8"/>
    <w:rsid w:val="00E90E86"/>
    <w:rsid w:val="00E915DD"/>
    <w:rsid w:val="00E91D2D"/>
    <w:rsid w:val="00E91F3F"/>
    <w:rsid w:val="00E92376"/>
    <w:rsid w:val="00E9247A"/>
    <w:rsid w:val="00E92574"/>
    <w:rsid w:val="00E928F9"/>
    <w:rsid w:val="00E93AB7"/>
    <w:rsid w:val="00E94217"/>
    <w:rsid w:val="00E945AD"/>
    <w:rsid w:val="00E948E1"/>
    <w:rsid w:val="00E94CC4"/>
    <w:rsid w:val="00E977B0"/>
    <w:rsid w:val="00E979EE"/>
    <w:rsid w:val="00EA074F"/>
    <w:rsid w:val="00EA08D2"/>
    <w:rsid w:val="00EA0CFD"/>
    <w:rsid w:val="00EA0E89"/>
    <w:rsid w:val="00EA0F41"/>
    <w:rsid w:val="00EA10E0"/>
    <w:rsid w:val="00EA1200"/>
    <w:rsid w:val="00EA1350"/>
    <w:rsid w:val="00EA181E"/>
    <w:rsid w:val="00EA1892"/>
    <w:rsid w:val="00EA1CE4"/>
    <w:rsid w:val="00EA1D7B"/>
    <w:rsid w:val="00EA21A0"/>
    <w:rsid w:val="00EA259E"/>
    <w:rsid w:val="00EA275C"/>
    <w:rsid w:val="00EA31F7"/>
    <w:rsid w:val="00EA36C4"/>
    <w:rsid w:val="00EA3825"/>
    <w:rsid w:val="00EA39EF"/>
    <w:rsid w:val="00EA3C4C"/>
    <w:rsid w:val="00EA3D45"/>
    <w:rsid w:val="00EA4112"/>
    <w:rsid w:val="00EA414B"/>
    <w:rsid w:val="00EA4BB9"/>
    <w:rsid w:val="00EA57AE"/>
    <w:rsid w:val="00EA5FD0"/>
    <w:rsid w:val="00EA67B6"/>
    <w:rsid w:val="00EA68F1"/>
    <w:rsid w:val="00EA6BE5"/>
    <w:rsid w:val="00EA6D1F"/>
    <w:rsid w:val="00EA6FD1"/>
    <w:rsid w:val="00EA73E5"/>
    <w:rsid w:val="00EA7DBE"/>
    <w:rsid w:val="00EB0BF3"/>
    <w:rsid w:val="00EB1370"/>
    <w:rsid w:val="00EB15E2"/>
    <w:rsid w:val="00EB1A0D"/>
    <w:rsid w:val="00EB2093"/>
    <w:rsid w:val="00EB3500"/>
    <w:rsid w:val="00EB3C1D"/>
    <w:rsid w:val="00EB3EC5"/>
    <w:rsid w:val="00EB3F99"/>
    <w:rsid w:val="00EB4656"/>
    <w:rsid w:val="00EB4AFC"/>
    <w:rsid w:val="00EB5334"/>
    <w:rsid w:val="00EB5AA7"/>
    <w:rsid w:val="00EB5F9C"/>
    <w:rsid w:val="00EB6317"/>
    <w:rsid w:val="00EB6880"/>
    <w:rsid w:val="00EB77E9"/>
    <w:rsid w:val="00EB79D4"/>
    <w:rsid w:val="00EC0E5C"/>
    <w:rsid w:val="00EC17B0"/>
    <w:rsid w:val="00EC1892"/>
    <w:rsid w:val="00EC1B7B"/>
    <w:rsid w:val="00EC1E75"/>
    <w:rsid w:val="00EC2AF2"/>
    <w:rsid w:val="00EC2F53"/>
    <w:rsid w:val="00EC2F80"/>
    <w:rsid w:val="00EC34C7"/>
    <w:rsid w:val="00EC3BF5"/>
    <w:rsid w:val="00EC3FDF"/>
    <w:rsid w:val="00EC40AA"/>
    <w:rsid w:val="00EC4A1C"/>
    <w:rsid w:val="00EC5B32"/>
    <w:rsid w:val="00EC5F27"/>
    <w:rsid w:val="00EC6455"/>
    <w:rsid w:val="00EC68D5"/>
    <w:rsid w:val="00EC6B72"/>
    <w:rsid w:val="00EC6FCB"/>
    <w:rsid w:val="00EC7B0A"/>
    <w:rsid w:val="00ED001E"/>
    <w:rsid w:val="00ED0E7C"/>
    <w:rsid w:val="00ED1341"/>
    <w:rsid w:val="00ED1465"/>
    <w:rsid w:val="00ED169F"/>
    <w:rsid w:val="00ED1F8E"/>
    <w:rsid w:val="00ED1FBF"/>
    <w:rsid w:val="00ED23A9"/>
    <w:rsid w:val="00ED3EEC"/>
    <w:rsid w:val="00ED4260"/>
    <w:rsid w:val="00ED4E72"/>
    <w:rsid w:val="00ED5173"/>
    <w:rsid w:val="00ED568D"/>
    <w:rsid w:val="00ED5878"/>
    <w:rsid w:val="00ED5AA2"/>
    <w:rsid w:val="00ED5AB0"/>
    <w:rsid w:val="00ED5F16"/>
    <w:rsid w:val="00ED6186"/>
    <w:rsid w:val="00ED61AC"/>
    <w:rsid w:val="00ED68E9"/>
    <w:rsid w:val="00ED6C31"/>
    <w:rsid w:val="00ED741F"/>
    <w:rsid w:val="00ED7C69"/>
    <w:rsid w:val="00EE03CA"/>
    <w:rsid w:val="00EE0698"/>
    <w:rsid w:val="00EE06FB"/>
    <w:rsid w:val="00EE0E65"/>
    <w:rsid w:val="00EE103F"/>
    <w:rsid w:val="00EE1559"/>
    <w:rsid w:val="00EE163E"/>
    <w:rsid w:val="00EE1DB0"/>
    <w:rsid w:val="00EE1FC5"/>
    <w:rsid w:val="00EE21C4"/>
    <w:rsid w:val="00EE2B1E"/>
    <w:rsid w:val="00EE2B28"/>
    <w:rsid w:val="00EE3560"/>
    <w:rsid w:val="00EE361A"/>
    <w:rsid w:val="00EE38E5"/>
    <w:rsid w:val="00EE39D7"/>
    <w:rsid w:val="00EE3C0D"/>
    <w:rsid w:val="00EE3F81"/>
    <w:rsid w:val="00EE42F2"/>
    <w:rsid w:val="00EE4647"/>
    <w:rsid w:val="00EE4976"/>
    <w:rsid w:val="00EE4FEB"/>
    <w:rsid w:val="00EE55F8"/>
    <w:rsid w:val="00EE61D2"/>
    <w:rsid w:val="00EE620D"/>
    <w:rsid w:val="00EE6506"/>
    <w:rsid w:val="00EE658C"/>
    <w:rsid w:val="00EE6D74"/>
    <w:rsid w:val="00EE6EA6"/>
    <w:rsid w:val="00EE71EA"/>
    <w:rsid w:val="00EE7272"/>
    <w:rsid w:val="00EE73DD"/>
    <w:rsid w:val="00EE7CF4"/>
    <w:rsid w:val="00EF04A4"/>
    <w:rsid w:val="00EF103C"/>
    <w:rsid w:val="00EF1177"/>
    <w:rsid w:val="00EF1B47"/>
    <w:rsid w:val="00EF235A"/>
    <w:rsid w:val="00EF2F18"/>
    <w:rsid w:val="00EF338C"/>
    <w:rsid w:val="00EF383A"/>
    <w:rsid w:val="00EF3A29"/>
    <w:rsid w:val="00EF3C40"/>
    <w:rsid w:val="00EF4066"/>
    <w:rsid w:val="00EF463F"/>
    <w:rsid w:val="00EF4DB4"/>
    <w:rsid w:val="00EF548D"/>
    <w:rsid w:val="00EF554A"/>
    <w:rsid w:val="00EF560F"/>
    <w:rsid w:val="00EF5A18"/>
    <w:rsid w:val="00EF5CB2"/>
    <w:rsid w:val="00EF5DDB"/>
    <w:rsid w:val="00EF635A"/>
    <w:rsid w:val="00EF67F1"/>
    <w:rsid w:val="00EF6EC3"/>
    <w:rsid w:val="00EF70E9"/>
    <w:rsid w:val="00EF7181"/>
    <w:rsid w:val="00EF74C8"/>
    <w:rsid w:val="00EF7A60"/>
    <w:rsid w:val="00EF7FED"/>
    <w:rsid w:val="00F00C2E"/>
    <w:rsid w:val="00F01CE5"/>
    <w:rsid w:val="00F021F4"/>
    <w:rsid w:val="00F02CEE"/>
    <w:rsid w:val="00F02EB3"/>
    <w:rsid w:val="00F03255"/>
    <w:rsid w:val="00F04752"/>
    <w:rsid w:val="00F04C60"/>
    <w:rsid w:val="00F06088"/>
    <w:rsid w:val="00F0610D"/>
    <w:rsid w:val="00F06BAE"/>
    <w:rsid w:val="00F0711E"/>
    <w:rsid w:val="00F075B2"/>
    <w:rsid w:val="00F07A23"/>
    <w:rsid w:val="00F07CA0"/>
    <w:rsid w:val="00F10084"/>
    <w:rsid w:val="00F10963"/>
    <w:rsid w:val="00F10ABA"/>
    <w:rsid w:val="00F117B2"/>
    <w:rsid w:val="00F11AD8"/>
    <w:rsid w:val="00F1215E"/>
    <w:rsid w:val="00F12B94"/>
    <w:rsid w:val="00F12BA9"/>
    <w:rsid w:val="00F1306E"/>
    <w:rsid w:val="00F1390A"/>
    <w:rsid w:val="00F13DF1"/>
    <w:rsid w:val="00F13E76"/>
    <w:rsid w:val="00F1460C"/>
    <w:rsid w:val="00F1488C"/>
    <w:rsid w:val="00F14DAF"/>
    <w:rsid w:val="00F152B1"/>
    <w:rsid w:val="00F15727"/>
    <w:rsid w:val="00F1598F"/>
    <w:rsid w:val="00F159A1"/>
    <w:rsid w:val="00F15D1C"/>
    <w:rsid w:val="00F165A3"/>
    <w:rsid w:val="00F16757"/>
    <w:rsid w:val="00F16C5A"/>
    <w:rsid w:val="00F179DC"/>
    <w:rsid w:val="00F20704"/>
    <w:rsid w:val="00F20B26"/>
    <w:rsid w:val="00F20F86"/>
    <w:rsid w:val="00F20F9E"/>
    <w:rsid w:val="00F215DE"/>
    <w:rsid w:val="00F21B4A"/>
    <w:rsid w:val="00F2219B"/>
    <w:rsid w:val="00F22762"/>
    <w:rsid w:val="00F230C6"/>
    <w:rsid w:val="00F23E45"/>
    <w:rsid w:val="00F23F5C"/>
    <w:rsid w:val="00F242D9"/>
    <w:rsid w:val="00F24412"/>
    <w:rsid w:val="00F24801"/>
    <w:rsid w:val="00F249F5"/>
    <w:rsid w:val="00F257A6"/>
    <w:rsid w:val="00F2590C"/>
    <w:rsid w:val="00F262CC"/>
    <w:rsid w:val="00F263DF"/>
    <w:rsid w:val="00F2673A"/>
    <w:rsid w:val="00F2689B"/>
    <w:rsid w:val="00F2773B"/>
    <w:rsid w:val="00F27FF3"/>
    <w:rsid w:val="00F308CF"/>
    <w:rsid w:val="00F30EA4"/>
    <w:rsid w:val="00F30F51"/>
    <w:rsid w:val="00F31053"/>
    <w:rsid w:val="00F3229C"/>
    <w:rsid w:val="00F3280C"/>
    <w:rsid w:val="00F32C12"/>
    <w:rsid w:val="00F32D03"/>
    <w:rsid w:val="00F33802"/>
    <w:rsid w:val="00F33E79"/>
    <w:rsid w:val="00F34149"/>
    <w:rsid w:val="00F3503D"/>
    <w:rsid w:val="00F352C9"/>
    <w:rsid w:val="00F35A00"/>
    <w:rsid w:val="00F35F62"/>
    <w:rsid w:val="00F36587"/>
    <w:rsid w:val="00F3661C"/>
    <w:rsid w:val="00F36744"/>
    <w:rsid w:val="00F36A3C"/>
    <w:rsid w:val="00F36BF9"/>
    <w:rsid w:val="00F37554"/>
    <w:rsid w:val="00F37EAA"/>
    <w:rsid w:val="00F40224"/>
    <w:rsid w:val="00F402E3"/>
    <w:rsid w:val="00F403C9"/>
    <w:rsid w:val="00F4052D"/>
    <w:rsid w:val="00F40867"/>
    <w:rsid w:val="00F40BE1"/>
    <w:rsid w:val="00F40E18"/>
    <w:rsid w:val="00F40F61"/>
    <w:rsid w:val="00F414A9"/>
    <w:rsid w:val="00F419B2"/>
    <w:rsid w:val="00F42463"/>
    <w:rsid w:val="00F42CC4"/>
    <w:rsid w:val="00F42D73"/>
    <w:rsid w:val="00F42DFC"/>
    <w:rsid w:val="00F43684"/>
    <w:rsid w:val="00F43B61"/>
    <w:rsid w:val="00F43C47"/>
    <w:rsid w:val="00F44A1A"/>
    <w:rsid w:val="00F44A3E"/>
    <w:rsid w:val="00F44CA4"/>
    <w:rsid w:val="00F44E90"/>
    <w:rsid w:val="00F45BF5"/>
    <w:rsid w:val="00F46847"/>
    <w:rsid w:val="00F46F31"/>
    <w:rsid w:val="00F47921"/>
    <w:rsid w:val="00F50015"/>
    <w:rsid w:val="00F50547"/>
    <w:rsid w:val="00F50769"/>
    <w:rsid w:val="00F50E5A"/>
    <w:rsid w:val="00F51A65"/>
    <w:rsid w:val="00F51A66"/>
    <w:rsid w:val="00F51ED0"/>
    <w:rsid w:val="00F52847"/>
    <w:rsid w:val="00F52898"/>
    <w:rsid w:val="00F52994"/>
    <w:rsid w:val="00F530DC"/>
    <w:rsid w:val="00F533C3"/>
    <w:rsid w:val="00F53AF7"/>
    <w:rsid w:val="00F54015"/>
    <w:rsid w:val="00F54445"/>
    <w:rsid w:val="00F54C3F"/>
    <w:rsid w:val="00F556D7"/>
    <w:rsid w:val="00F566F2"/>
    <w:rsid w:val="00F5728F"/>
    <w:rsid w:val="00F5757F"/>
    <w:rsid w:val="00F57C13"/>
    <w:rsid w:val="00F60A2F"/>
    <w:rsid w:val="00F60B56"/>
    <w:rsid w:val="00F615FE"/>
    <w:rsid w:val="00F61696"/>
    <w:rsid w:val="00F6198F"/>
    <w:rsid w:val="00F61E0A"/>
    <w:rsid w:val="00F61FE4"/>
    <w:rsid w:val="00F62716"/>
    <w:rsid w:val="00F62822"/>
    <w:rsid w:val="00F62853"/>
    <w:rsid w:val="00F62A0F"/>
    <w:rsid w:val="00F6389C"/>
    <w:rsid w:val="00F63903"/>
    <w:rsid w:val="00F63B4C"/>
    <w:rsid w:val="00F64312"/>
    <w:rsid w:val="00F65979"/>
    <w:rsid w:val="00F65BB7"/>
    <w:rsid w:val="00F65D16"/>
    <w:rsid w:val="00F66215"/>
    <w:rsid w:val="00F662C8"/>
    <w:rsid w:val="00F665FA"/>
    <w:rsid w:val="00F66616"/>
    <w:rsid w:val="00F67103"/>
    <w:rsid w:val="00F67161"/>
    <w:rsid w:val="00F67940"/>
    <w:rsid w:val="00F7015E"/>
    <w:rsid w:val="00F70198"/>
    <w:rsid w:val="00F702CC"/>
    <w:rsid w:val="00F709D6"/>
    <w:rsid w:val="00F70FFE"/>
    <w:rsid w:val="00F713F4"/>
    <w:rsid w:val="00F71878"/>
    <w:rsid w:val="00F72DF3"/>
    <w:rsid w:val="00F733FA"/>
    <w:rsid w:val="00F734AD"/>
    <w:rsid w:val="00F735AD"/>
    <w:rsid w:val="00F736F3"/>
    <w:rsid w:val="00F7370B"/>
    <w:rsid w:val="00F737C1"/>
    <w:rsid w:val="00F737D5"/>
    <w:rsid w:val="00F73922"/>
    <w:rsid w:val="00F74E1E"/>
    <w:rsid w:val="00F759E2"/>
    <w:rsid w:val="00F75A46"/>
    <w:rsid w:val="00F75DB3"/>
    <w:rsid w:val="00F764C5"/>
    <w:rsid w:val="00F76885"/>
    <w:rsid w:val="00F76AD1"/>
    <w:rsid w:val="00F76F8A"/>
    <w:rsid w:val="00F77F96"/>
    <w:rsid w:val="00F80330"/>
    <w:rsid w:val="00F80C75"/>
    <w:rsid w:val="00F80E14"/>
    <w:rsid w:val="00F80F79"/>
    <w:rsid w:val="00F80FAD"/>
    <w:rsid w:val="00F8119C"/>
    <w:rsid w:val="00F81323"/>
    <w:rsid w:val="00F8161F"/>
    <w:rsid w:val="00F816A8"/>
    <w:rsid w:val="00F81A5A"/>
    <w:rsid w:val="00F820D9"/>
    <w:rsid w:val="00F82140"/>
    <w:rsid w:val="00F82372"/>
    <w:rsid w:val="00F83322"/>
    <w:rsid w:val="00F83477"/>
    <w:rsid w:val="00F837E7"/>
    <w:rsid w:val="00F85011"/>
    <w:rsid w:val="00F85B83"/>
    <w:rsid w:val="00F85C91"/>
    <w:rsid w:val="00F85D62"/>
    <w:rsid w:val="00F8716E"/>
    <w:rsid w:val="00F87BFE"/>
    <w:rsid w:val="00F900F5"/>
    <w:rsid w:val="00F908AD"/>
    <w:rsid w:val="00F9145B"/>
    <w:rsid w:val="00F923EC"/>
    <w:rsid w:val="00F92B5B"/>
    <w:rsid w:val="00F92CB0"/>
    <w:rsid w:val="00F9332A"/>
    <w:rsid w:val="00F935C4"/>
    <w:rsid w:val="00F9371F"/>
    <w:rsid w:val="00F93FE3"/>
    <w:rsid w:val="00F9453E"/>
    <w:rsid w:val="00F94D1D"/>
    <w:rsid w:val="00F950E6"/>
    <w:rsid w:val="00F954FF"/>
    <w:rsid w:val="00F95FCD"/>
    <w:rsid w:val="00F9661E"/>
    <w:rsid w:val="00F97158"/>
    <w:rsid w:val="00F97EE6"/>
    <w:rsid w:val="00FA0778"/>
    <w:rsid w:val="00FA1EF9"/>
    <w:rsid w:val="00FA2513"/>
    <w:rsid w:val="00FA2615"/>
    <w:rsid w:val="00FA2964"/>
    <w:rsid w:val="00FA3505"/>
    <w:rsid w:val="00FA36BC"/>
    <w:rsid w:val="00FA3968"/>
    <w:rsid w:val="00FA3FD6"/>
    <w:rsid w:val="00FA4067"/>
    <w:rsid w:val="00FA476D"/>
    <w:rsid w:val="00FA5027"/>
    <w:rsid w:val="00FA5BD4"/>
    <w:rsid w:val="00FA5D32"/>
    <w:rsid w:val="00FA61FB"/>
    <w:rsid w:val="00FA62F4"/>
    <w:rsid w:val="00FA6955"/>
    <w:rsid w:val="00FA740D"/>
    <w:rsid w:val="00FA7B17"/>
    <w:rsid w:val="00FB01E5"/>
    <w:rsid w:val="00FB0465"/>
    <w:rsid w:val="00FB0761"/>
    <w:rsid w:val="00FB0AA6"/>
    <w:rsid w:val="00FB0DC8"/>
    <w:rsid w:val="00FB0F86"/>
    <w:rsid w:val="00FB1478"/>
    <w:rsid w:val="00FB1708"/>
    <w:rsid w:val="00FB1C5B"/>
    <w:rsid w:val="00FB21F0"/>
    <w:rsid w:val="00FB22C0"/>
    <w:rsid w:val="00FB27C5"/>
    <w:rsid w:val="00FB3342"/>
    <w:rsid w:val="00FB3D87"/>
    <w:rsid w:val="00FB473D"/>
    <w:rsid w:val="00FB4A52"/>
    <w:rsid w:val="00FB4C5D"/>
    <w:rsid w:val="00FB545F"/>
    <w:rsid w:val="00FB5874"/>
    <w:rsid w:val="00FB67C6"/>
    <w:rsid w:val="00FB68D3"/>
    <w:rsid w:val="00FB6A62"/>
    <w:rsid w:val="00FB7182"/>
    <w:rsid w:val="00FB7BA7"/>
    <w:rsid w:val="00FC017A"/>
    <w:rsid w:val="00FC0476"/>
    <w:rsid w:val="00FC0513"/>
    <w:rsid w:val="00FC057B"/>
    <w:rsid w:val="00FC0BDA"/>
    <w:rsid w:val="00FC101F"/>
    <w:rsid w:val="00FC17AB"/>
    <w:rsid w:val="00FC25D6"/>
    <w:rsid w:val="00FC2601"/>
    <w:rsid w:val="00FC2B05"/>
    <w:rsid w:val="00FC39D5"/>
    <w:rsid w:val="00FC3DCE"/>
    <w:rsid w:val="00FC4037"/>
    <w:rsid w:val="00FC4398"/>
    <w:rsid w:val="00FC45E9"/>
    <w:rsid w:val="00FC4CC8"/>
    <w:rsid w:val="00FC52B0"/>
    <w:rsid w:val="00FC53E7"/>
    <w:rsid w:val="00FC5851"/>
    <w:rsid w:val="00FC5D27"/>
    <w:rsid w:val="00FC62FA"/>
    <w:rsid w:val="00FC6388"/>
    <w:rsid w:val="00FC727A"/>
    <w:rsid w:val="00FC78BF"/>
    <w:rsid w:val="00FC7E6F"/>
    <w:rsid w:val="00FD0496"/>
    <w:rsid w:val="00FD05F3"/>
    <w:rsid w:val="00FD07DE"/>
    <w:rsid w:val="00FD083F"/>
    <w:rsid w:val="00FD19B5"/>
    <w:rsid w:val="00FD1AEC"/>
    <w:rsid w:val="00FD1E74"/>
    <w:rsid w:val="00FD2477"/>
    <w:rsid w:val="00FD2DFA"/>
    <w:rsid w:val="00FD2ECE"/>
    <w:rsid w:val="00FD342C"/>
    <w:rsid w:val="00FD375E"/>
    <w:rsid w:val="00FD43B3"/>
    <w:rsid w:val="00FD46FB"/>
    <w:rsid w:val="00FD491B"/>
    <w:rsid w:val="00FD560B"/>
    <w:rsid w:val="00FD5977"/>
    <w:rsid w:val="00FD657D"/>
    <w:rsid w:val="00FD67C4"/>
    <w:rsid w:val="00FD6B44"/>
    <w:rsid w:val="00FD70B1"/>
    <w:rsid w:val="00FE0CD2"/>
    <w:rsid w:val="00FE12A5"/>
    <w:rsid w:val="00FE1384"/>
    <w:rsid w:val="00FE1772"/>
    <w:rsid w:val="00FE1984"/>
    <w:rsid w:val="00FE1C72"/>
    <w:rsid w:val="00FE2543"/>
    <w:rsid w:val="00FE29A2"/>
    <w:rsid w:val="00FE2BEF"/>
    <w:rsid w:val="00FE3323"/>
    <w:rsid w:val="00FE42D8"/>
    <w:rsid w:val="00FE4323"/>
    <w:rsid w:val="00FE46C7"/>
    <w:rsid w:val="00FE4EBB"/>
    <w:rsid w:val="00FE5104"/>
    <w:rsid w:val="00FE51E2"/>
    <w:rsid w:val="00FE6213"/>
    <w:rsid w:val="00FE7308"/>
    <w:rsid w:val="00FE760C"/>
    <w:rsid w:val="00FF00BB"/>
    <w:rsid w:val="00FF060C"/>
    <w:rsid w:val="00FF11D5"/>
    <w:rsid w:val="00FF132F"/>
    <w:rsid w:val="00FF21B9"/>
    <w:rsid w:val="00FF223B"/>
    <w:rsid w:val="00FF246A"/>
    <w:rsid w:val="00FF24A4"/>
    <w:rsid w:val="00FF299E"/>
    <w:rsid w:val="00FF2E86"/>
    <w:rsid w:val="00FF2F64"/>
    <w:rsid w:val="00FF34FF"/>
    <w:rsid w:val="00FF4328"/>
    <w:rsid w:val="00FF47B6"/>
    <w:rsid w:val="00FF47BE"/>
    <w:rsid w:val="00FF4A10"/>
    <w:rsid w:val="00FF4CC3"/>
    <w:rsid w:val="00FF6665"/>
    <w:rsid w:val="00FF6942"/>
    <w:rsid w:val="00FF6CA0"/>
    <w:rsid w:val="00FF6FAD"/>
    <w:rsid w:val="00FF7B46"/>
    <w:rsid w:val="00FF7D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4D195"/>
  <w15:docId w15:val="{A9621B2F-5AAC-407A-9DA1-7EB2B408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31053"/>
    <w:rPr>
      <w:sz w:val="28"/>
    </w:rPr>
  </w:style>
  <w:style w:type="paragraph" w:styleId="Nagwek1">
    <w:name w:val="heading 1"/>
    <w:basedOn w:val="Normalny"/>
    <w:next w:val="Normalny"/>
    <w:qFormat/>
    <w:pPr>
      <w:keepNext/>
      <w:outlineLvl w:val="0"/>
    </w:pPr>
    <w:rPr>
      <w:rFonts w:ascii="Courier New" w:hAnsi="Courier New"/>
      <w:b/>
      <w:sz w:val="24"/>
    </w:rPr>
  </w:style>
  <w:style w:type="paragraph" w:styleId="Nagwek2">
    <w:name w:val="heading 2"/>
    <w:basedOn w:val="Normalny"/>
    <w:next w:val="Normalny"/>
    <w:link w:val="Nagwek2Znak"/>
    <w:qFormat/>
    <w:pPr>
      <w:keepNext/>
      <w:outlineLvl w:val="1"/>
    </w:pPr>
    <w:rPr>
      <w:sz w:val="24"/>
    </w:rPr>
  </w:style>
  <w:style w:type="paragraph" w:styleId="Nagwek3">
    <w:name w:val="heading 3"/>
    <w:basedOn w:val="Normalny"/>
    <w:next w:val="Normalny"/>
    <w:qFormat/>
    <w:pPr>
      <w:keepNext/>
      <w:outlineLvl w:val="2"/>
    </w:pPr>
    <w:rPr>
      <w:b/>
    </w:rPr>
  </w:style>
  <w:style w:type="paragraph" w:styleId="Nagwek4">
    <w:name w:val="heading 4"/>
    <w:basedOn w:val="Normalny"/>
    <w:next w:val="Normalny"/>
    <w:qFormat/>
    <w:pPr>
      <w:keepNext/>
      <w:ind w:left="60"/>
      <w:outlineLvl w:val="3"/>
    </w:pPr>
    <w:rPr>
      <w:sz w:val="24"/>
    </w:rPr>
  </w:style>
  <w:style w:type="paragraph" w:styleId="Nagwek5">
    <w:name w:val="heading 5"/>
    <w:basedOn w:val="Normalny"/>
    <w:next w:val="Normalny"/>
    <w:qFormat/>
    <w:pPr>
      <w:keepNext/>
      <w:outlineLvl w:val="4"/>
    </w:pPr>
    <w:rPr>
      <w:color w:val="FF0000"/>
      <w:sz w:val="24"/>
    </w:rPr>
  </w:style>
  <w:style w:type="paragraph" w:styleId="Nagwek6">
    <w:name w:val="heading 6"/>
    <w:basedOn w:val="Normalny"/>
    <w:next w:val="Normalny"/>
    <w:qFormat/>
    <w:pPr>
      <w:keepNext/>
      <w:ind w:left="2124" w:firstLine="708"/>
      <w:outlineLvl w:val="5"/>
    </w:pPr>
  </w:style>
  <w:style w:type="paragraph" w:styleId="Nagwek7">
    <w:name w:val="heading 7"/>
    <w:basedOn w:val="Normalny"/>
    <w:next w:val="Normalny"/>
    <w:qFormat/>
    <w:pPr>
      <w:keepNext/>
      <w:jc w:val="both"/>
      <w:outlineLvl w:val="6"/>
    </w:pPr>
    <w:rPr>
      <w:b/>
      <w:sz w:val="22"/>
    </w:rPr>
  </w:style>
  <w:style w:type="paragraph" w:styleId="Nagwek8">
    <w:name w:val="heading 8"/>
    <w:basedOn w:val="Normalny"/>
    <w:next w:val="Normalny"/>
    <w:qFormat/>
    <w:pPr>
      <w:keepNext/>
      <w:jc w:val="both"/>
      <w:outlineLvl w:val="7"/>
    </w:pPr>
    <w:rPr>
      <w:sz w:val="24"/>
    </w:rPr>
  </w:style>
  <w:style w:type="paragraph" w:styleId="Nagwek9">
    <w:name w:val="heading 9"/>
    <w:basedOn w:val="Normalny"/>
    <w:next w:val="Normalny"/>
    <w:qFormat/>
    <w:pPr>
      <w:keepNext/>
      <w:jc w:val="both"/>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ekstpodstawowy">
    <w:name w:val="Body Text"/>
    <w:basedOn w:val="Normalny"/>
    <w:link w:val="TekstpodstawowyZnak"/>
    <w:rPr>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2">
    <w:name w:val="Body Text 2"/>
    <w:basedOn w:val="Normalny"/>
    <w:rPr>
      <w:b/>
      <w:sz w:val="24"/>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ytu">
    <w:name w:val="Title"/>
    <w:basedOn w:val="Normalny"/>
    <w:qFormat/>
    <w:pPr>
      <w:jc w:val="center"/>
    </w:pPr>
    <w:rPr>
      <w:rFonts w:ascii="Bookman Old Style" w:hAnsi="Bookman Old Style"/>
      <w:b/>
      <w:sz w:val="22"/>
    </w:rPr>
  </w:style>
  <w:style w:type="paragraph" w:styleId="Tekstpodstawowy3">
    <w:name w:val="Body Text 3"/>
    <w:basedOn w:val="Normalny"/>
    <w:pPr>
      <w:jc w:val="both"/>
    </w:pPr>
    <w:rPr>
      <w:sz w:val="24"/>
    </w:rPr>
  </w:style>
  <w:style w:type="paragraph" w:styleId="Tekstblokowy">
    <w:name w:val="Block Text"/>
    <w:basedOn w:val="Normalny"/>
    <w:pPr>
      <w:tabs>
        <w:tab w:val="left" w:pos="8236"/>
        <w:tab w:val="left" w:pos="8520"/>
      </w:tabs>
      <w:ind w:left="1276" w:right="68" w:hanging="1276"/>
    </w:pPr>
    <w:rPr>
      <w:rFonts w:ascii="Arial" w:hAnsi="Arial"/>
      <w:sz w:val="24"/>
    </w:rPr>
  </w:style>
  <w:style w:type="paragraph" w:styleId="Tekstpodstawowywcity">
    <w:name w:val="Body Text Indent"/>
    <w:basedOn w:val="Normalny"/>
    <w:pPr>
      <w:ind w:left="240"/>
    </w:pPr>
    <w:rPr>
      <w:color w:val="000000"/>
      <w:sz w:val="24"/>
    </w:rPr>
  </w:style>
  <w:style w:type="paragraph" w:styleId="Tekstpodstawowywcity2">
    <w:name w:val="Body Text Indent 2"/>
    <w:basedOn w:val="Normalny"/>
    <w:pPr>
      <w:ind w:left="360"/>
    </w:pPr>
    <w:rPr>
      <w:sz w:val="24"/>
    </w:rPr>
  </w:style>
  <w:style w:type="paragraph" w:styleId="Tekstpodstawowywcity3">
    <w:name w:val="Body Text Indent 3"/>
    <w:basedOn w:val="Normalny"/>
    <w:pPr>
      <w:ind w:left="360"/>
      <w:jc w:val="both"/>
    </w:pPr>
    <w:rPr>
      <w:sz w:val="24"/>
    </w:r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autoRedefine/>
    <w:pPr>
      <w:numPr>
        <w:numId w:val="1"/>
      </w:numPr>
    </w:pPr>
  </w:style>
  <w:style w:type="paragraph" w:styleId="Listapunktowana4">
    <w:name w:val="List Bullet 4"/>
    <w:basedOn w:val="Normalny"/>
    <w:autoRedefine/>
    <w:pPr>
      <w:numPr>
        <w:numId w:val="2"/>
      </w:numPr>
    </w:pPr>
  </w:style>
  <w:style w:type="paragraph" w:styleId="Lista-kontynuacja2">
    <w:name w:val="List Continue 2"/>
    <w:basedOn w:val="Normalny"/>
    <w:pPr>
      <w:spacing w:after="120"/>
      <w:ind w:left="566"/>
    </w:pPr>
  </w:style>
  <w:style w:type="paragraph" w:styleId="Tekstprzypisukocowego">
    <w:name w:val="endnote text"/>
    <w:basedOn w:val="Normalny"/>
    <w:semiHidden/>
    <w:rsid w:val="006C38D6"/>
  </w:style>
  <w:style w:type="character" w:styleId="Odwoanieprzypisukocowego">
    <w:name w:val="endnote reference"/>
    <w:semiHidden/>
    <w:rsid w:val="006C38D6"/>
    <w:rPr>
      <w:vertAlign w:val="superscript"/>
    </w:rPr>
  </w:style>
  <w:style w:type="paragraph" w:styleId="Listapunktowana">
    <w:name w:val="List Bullet"/>
    <w:basedOn w:val="Normalny"/>
    <w:rsid w:val="0070654D"/>
    <w:pPr>
      <w:numPr>
        <w:numId w:val="3"/>
      </w:numPr>
    </w:pPr>
    <w:rPr>
      <w:szCs w:val="24"/>
    </w:rPr>
  </w:style>
  <w:style w:type="paragraph" w:customStyle="1" w:styleId="Tekstpodstawowy21">
    <w:name w:val="Tekst podstawowy 21"/>
    <w:basedOn w:val="Normalny"/>
    <w:rsid w:val="00033E38"/>
    <w:pPr>
      <w:overflowPunct w:val="0"/>
      <w:autoSpaceDE w:val="0"/>
      <w:autoSpaceDN w:val="0"/>
      <w:adjustRightInd w:val="0"/>
      <w:ind w:firstLine="426"/>
      <w:jc w:val="both"/>
      <w:textAlignment w:val="baseline"/>
    </w:pPr>
  </w:style>
  <w:style w:type="table" w:styleId="Tabela-Siatka">
    <w:name w:val="Table Grid"/>
    <w:basedOn w:val="Standardowy"/>
    <w:rsid w:val="00E13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ny"/>
    <w:rsid w:val="00233F4C"/>
    <w:pPr>
      <w:widowControl w:val="0"/>
      <w:autoSpaceDE w:val="0"/>
      <w:autoSpaceDN w:val="0"/>
      <w:adjustRightInd w:val="0"/>
      <w:spacing w:line="320" w:lineRule="exact"/>
      <w:ind w:firstLine="710"/>
      <w:jc w:val="both"/>
    </w:pPr>
    <w:rPr>
      <w:sz w:val="24"/>
      <w:szCs w:val="24"/>
    </w:rPr>
  </w:style>
  <w:style w:type="paragraph" w:customStyle="1" w:styleId="Style7">
    <w:name w:val="Style7"/>
    <w:basedOn w:val="Normalny"/>
    <w:rsid w:val="00233F4C"/>
    <w:pPr>
      <w:widowControl w:val="0"/>
      <w:autoSpaceDE w:val="0"/>
      <w:autoSpaceDN w:val="0"/>
      <w:adjustRightInd w:val="0"/>
      <w:spacing w:line="326" w:lineRule="exact"/>
      <w:ind w:firstLine="715"/>
      <w:jc w:val="both"/>
    </w:pPr>
    <w:rPr>
      <w:sz w:val="24"/>
      <w:szCs w:val="24"/>
    </w:rPr>
  </w:style>
  <w:style w:type="character" w:customStyle="1" w:styleId="FontStyle11">
    <w:name w:val="Font Style11"/>
    <w:rsid w:val="00233F4C"/>
    <w:rPr>
      <w:rFonts w:ascii="Times New Roman" w:hAnsi="Times New Roman" w:cs="Times New Roman" w:hint="default"/>
      <w:spacing w:val="10"/>
      <w:sz w:val="24"/>
      <w:szCs w:val="24"/>
    </w:rPr>
  </w:style>
  <w:style w:type="character" w:customStyle="1" w:styleId="FontStyle13">
    <w:name w:val="Font Style13"/>
    <w:rsid w:val="00233F4C"/>
    <w:rPr>
      <w:rFonts w:ascii="Times New Roman" w:hAnsi="Times New Roman" w:cs="Times New Roman" w:hint="default"/>
      <w:spacing w:val="10"/>
      <w:sz w:val="24"/>
      <w:szCs w:val="24"/>
    </w:rPr>
  </w:style>
  <w:style w:type="character" w:styleId="Hipercze">
    <w:name w:val="Hyperlink"/>
    <w:rsid w:val="00804657"/>
    <w:rPr>
      <w:color w:val="0000FF"/>
      <w:u w:val="single"/>
    </w:rPr>
  </w:style>
  <w:style w:type="paragraph" w:styleId="Tekstpodstawowyzwciciem">
    <w:name w:val="Body Text First Indent"/>
    <w:basedOn w:val="Tekstpodstawowy"/>
    <w:rsid w:val="009B58E5"/>
    <w:pPr>
      <w:spacing w:after="120"/>
      <w:ind w:firstLine="210"/>
    </w:pPr>
    <w:rPr>
      <w:sz w:val="20"/>
    </w:rPr>
  </w:style>
  <w:style w:type="paragraph" w:styleId="Tekstpodstawowyzwciciem2">
    <w:name w:val="Body Text First Indent 2"/>
    <w:basedOn w:val="Tekstpodstawowywcity"/>
    <w:rsid w:val="009B58E5"/>
    <w:pPr>
      <w:spacing w:after="120"/>
      <w:ind w:left="283" w:firstLine="210"/>
    </w:pPr>
    <w:rPr>
      <w:color w:val="auto"/>
      <w:sz w:val="20"/>
    </w:rPr>
  </w:style>
  <w:style w:type="paragraph" w:styleId="Akapitzlist">
    <w:name w:val="List Paragraph"/>
    <w:basedOn w:val="Normalny"/>
    <w:uiPriority w:val="34"/>
    <w:qFormat/>
    <w:rsid w:val="00846575"/>
    <w:pPr>
      <w:ind w:left="708"/>
    </w:pPr>
  </w:style>
  <w:style w:type="character" w:customStyle="1" w:styleId="NagwekZnak">
    <w:name w:val="Nagłówek Znak"/>
    <w:link w:val="Nagwek"/>
    <w:rsid w:val="009E6911"/>
  </w:style>
  <w:style w:type="paragraph" w:styleId="Tematkomentarza">
    <w:name w:val="annotation subject"/>
    <w:basedOn w:val="Tekstkomentarza"/>
    <w:next w:val="Tekstkomentarza"/>
    <w:link w:val="TematkomentarzaZnak"/>
    <w:rsid w:val="009A459C"/>
    <w:rPr>
      <w:b/>
      <w:bCs/>
    </w:rPr>
  </w:style>
  <w:style w:type="character" w:customStyle="1" w:styleId="TekstkomentarzaZnak">
    <w:name w:val="Tekst komentarza Znak"/>
    <w:basedOn w:val="Domylnaczcionkaakapitu"/>
    <w:link w:val="Tekstkomentarza"/>
    <w:semiHidden/>
    <w:rsid w:val="009A459C"/>
  </w:style>
  <w:style w:type="character" w:customStyle="1" w:styleId="TematkomentarzaZnak">
    <w:name w:val="Temat komentarza Znak"/>
    <w:link w:val="Tematkomentarza"/>
    <w:rsid w:val="009A459C"/>
    <w:rPr>
      <w:b/>
      <w:bCs/>
    </w:rPr>
  </w:style>
  <w:style w:type="paragraph" w:styleId="Tekstdymka">
    <w:name w:val="Balloon Text"/>
    <w:basedOn w:val="Normalny"/>
    <w:link w:val="TekstdymkaZnak"/>
    <w:rsid w:val="009A459C"/>
    <w:rPr>
      <w:rFonts w:ascii="Tahoma" w:hAnsi="Tahoma" w:cs="Tahoma"/>
      <w:sz w:val="16"/>
      <w:szCs w:val="16"/>
    </w:rPr>
  </w:style>
  <w:style w:type="character" w:customStyle="1" w:styleId="TekstdymkaZnak">
    <w:name w:val="Tekst dymka Znak"/>
    <w:link w:val="Tekstdymka"/>
    <w:rsid w:val="009A459C"/>
    <w:rPr>
      <w:rFonts w:ascii="Tahoma" w:hAnsi="Tahoma" w:cs="Tahoma"/>
      <w:sz w:val="16"/>
      <w:szCs w:val="16"/>
    </w:rPr>
  </w:style>
  <w:style w:type="character" w:customStyle="1" w:styleId="StopkaZnak">
    <w:name w:val="Stopka Znak"/>
    <w:link w:val="Stopka"/>
    <w:uiPriority w:val="99"/>
    <w:rsid w:val="00607E0C"/>
  </w:style>
  <w:style w:type="character" w:customStyle="1" w:styleId="TekstpodstawowyZnak">
    <w:name w:val="Tekst podstawowy Znak"/>
    <w:link w:val="Tekstpodstawowy"/>
    <w:rsid w:val="00560F38"/>
    <w:rPr>
      <w:sz w:val="24"/>
    </w:rPr>
  </w:style>
  <w:style w:type="character" w:styleId="Pogrubienie">
    <w:name w:val="Strong"/>
    <w:uiPriority w:val="22"/>
    <w:qFormat/>
    <w:rsid w:val="00560F38"/>
    <w:rPr>
      <w:b/>
      <w:bCs/>
    </w:rPr>
  </w:style>
  <w:style w:type="paragraph" w:customStyle="1" w:styleId="Default">
    <w:name w:val="Default"/>
    <w:rsid w:val="008D799A"/>
    <w:pPr>
      <w:autoSpaceDE w:val="0"/>
      <w:autoSpaceDN w:val="0"/>
      <w:adjustRightInd w:val="0"/>
    </w:pPr>
    <w:rPr>
      <w:color w:val="000000"/>
      <w:sz w:val="24"/>
      <w:szCs w:val="24"/>
    </w:rPr>
  </w:style>
  <w:style w:type="character" w:customStyle="1" w:styleId="Nagwek2Znak">
    <w:name w:val="Nagłówek 2 Znak"/>
    <w:link w:val="Nagwek2"/>
    <w:rsid w:val="003649E4"/>
    <w:rPr>
      <w:sz w:val="24"/>
    </w:rPr>
  </w:style>
  <w:style w:type="paragraph" w:styleId="Zwykytekst">
    <w:name w:val="Plain Text"/>
    <w:basedOn w:val="Normalny"/>
    <w:link w:val="ZwykytekstZnak"/>
    <w:uiPriority w:val="99"/>
    <w:unhideWhenUsed/>
    <w:rsid w:val="003C50BD"/>
    <w:rPr>
      <w:rFonts w:eastAsia="Calibri" w:cs="Consolas"/>
      <w:sz w:val="22"/>
      <w:szCs w:val="21"/>
      <w:lang w:eastAsia="en-US"/>
    </w:rPr>
  </w:style>
  <w:style w:type="character" w:customStyle="1" w:styleId="ZwykytekstZnak">
    <w:name w:val="Zwykły tekst Znak"/>
    <w:link w:val="Zwykytekst"/>
    <w:uiPriority w:val="99"/>
    <w:rsid w:val="003C50BD"/>
    <w:rPr>
      <w:rFonts w:ascii="Calibri" w:eastAsia="Calibri" w:hAnsi="Calibri" w:cs="Consolas"/>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961">
      <w:bodyDiv w:val="1"/>
      <w:marLeft w:val="0"/>
      <w:marRight w:val="0"/>
      <w:marTop w:val="0"/>
      <w:marBottom w:val="0"/>
      <w:divBdr>
        <w:top w:val="none" w:sz="0" w:space="0" w:color="auto"/>
        <w:left w:val="none" w:sz="0" w:space="0" w:color="auto"/>
        <w:bottom w:val="none" w:sz="0" w:space="0" w:color="auto"/>
        <w:right w:val="none" w:sz="0" w:space="0" w:color="auto"/>
      </w:divBdr>
    </w:div>
    <w:div w:id="13313285">
      <w:bodyDiv w:val="1"/>
      <w:marLeft w:val="0"/>
      <w:marRight w:val="0"/>
      <w:marTop w:val="0"/>
      <w:marBottom w:val="0"/>
      <w:divBdr>
        <w:top w:val="none" w:sz="0" w:space="0" w:color="auto"/>
        <w:left w:val="none" w:sz="0" w:space="0" w:color="auto"/>
        <w:bottom w:val="none" w:sz="0" w:space="0" w:color="auto"/>
        <w:right w:val="none" w:sz="0" w:space="0" w:color="auto"/>
      </w:divBdr>
    </w:div>
    <w:div w:id="21439199">
      <w:bodyDiv w:val="1"/>
      <w:marLeft w:val="0"/>
      <w:marRight w:val="0"/>
      <w:marTop w:val="0"/>
      <w:marBottom w:val="0"/>
      <w:divBdr>
        <w:top w:val="none" w:sz="0" w:space="0" w:color="auto"/>
        <w:left w:val="none" w:sz="0" w:space="0" w:color="auto"/>
        <w:bottom w:val="none" w:sz="0" w:space="0" w:color="auto"/>
        <w:right w:val="none" w:sz="0" w:space="0" w:color="auto"/>
      </w:divBdr>
    </w:div>
    <w:div w:id="24334412">
      <w:bodyDiv w:val="1"/>
      <w:marLeft w:val="0"/>
      <w:marRight w:val="0"/>
      <w:marTop w:val="0"/>
      <w:marBottom w:val="0"/>
      <w:divBdr>
        <w:top w:val="none" w:sz="0" w:space="0" w:color="auto"/>
        <w:left w:val="none" w:sz="0" w:space="0" w:color="auto"/>
        <w:bottom w:val="none" w:sz="0" w:space="0" w:color="auto"/>
        <w:right w:val="none" w:sz="0" w:space="0" w:color="auto"/>
      </w:divBdr>
    </w:div>
    <w:div w:id="43801750">
      <w:bodyDiv w:val="1"/>
      <w:marLeft w:val="0"/>
      <w:marRight w:val="0"/>
      <w:marTop w:val="0"/>
      <w:marBottom w:val="0"/>
      <w:divBdr>
        <w:top w:val="none" w:sz="0" w:space="0" w:color="auto"/>
        <w:left w:val="none" w:sz="0" w:space="0" w:color="auto"/>
        <w:bottom w:val="none" w:sz="0" w:space="0" w:color="auto"/>
        <w:right w:val="none" w:sz="0" w:space="0" w:color="auto"/>
      </w:divBdr>
    </w:div>
    <w:div w:id="52854464">
      <w:bodyDiv w:val="1"/>
      <w:marLeft w:val="0"/>
      <w:marRight w:val="0"/>
      <w:marTop w:val="0"/>
      <w:marBottom w:val="0"/>
      <w:divBdr>
        <w:top w:val="none" w:sz="0" w:space="0" w:color="auto"/>
        <w:left w:val="none" w:sz="0" w:space="0" w:color="auto"/>
        <w:bottom w:val="none" w:sz="0" w:space="0" w:color="auto"/>
        <w:right w:val="none" w:sz="0" w:space="0" w:color="auto"/>
      </w:divBdr>
    </w:div>
    <w:div w:id="55397422">
      <w:bodyDiv w:val="1"/>
      <w:marLeft w:val="0"/>
      <w:marRight w:val="0"/>
      <w:marTop w:val="0"/>
      <w:marBottom w:val="0"/>
      <w:divBdr>
        <w:top w:val="none" w:sz="0" w:space="0" w:color="auto"/>
        <w:left w:val="none" w:sz="0" w:space="0" w:color="auto"/>
        <w:bottom w:val="none" w:sz="0" w:space="0" w:color="auto"/>
        <w:right w:val="none" w:sz="0" w:space="0" w:color="auto"/>
      </w:divBdr>
    </w:div>
    <w:div w:id="68582195">
      <w:bodyDiv w:val="1"/>
      <w:marLeft w:val="0"/>
      <w:marRight w:val="0"/>
      <w:marTop w:val="0"/>
      <w:marBottom w:val="0"/>
      <w:divBdr>
        <w:top w:val="none" w:sz="0" w:space="0" w:color="auto"/>
        <w:left w:val="none" w:sz="0" w:space="0" w:color="auto"/>
        <w:bottom w:val="none" w:sz="0" w:space="0" w:color="auto"/>
        <w:right w:val="none" w:sz="0" w:space="0" w:color="auto"/>
      </w:divBdr>
    </w:div>
    <w:div w:id="84889922">
      <w:bodyDiv w:val="1"/>
      <w:marLeft w:val="0"/>
      <w:marRight w:val="0"/>
      <w:marTop w:val="0"/>
      <w:marBottom w:val="0"/>
      <w:divBdr>
        <w:top w:val="none" w:sz="0" w:space="0" w:color="auto"/>
        <w:left w:val="none" w:sz="0" w:space="0" w:color="auto"/>
        <w:bottom w:val="none" w:sz="0" w:space="0" w:color="auto"/>
        <w:right w:val="none" w:sz="0" w:space="0" w:color="auto"/>
      </w:divBdr>
    </w:div>
    <w:div w:id="90784052">
      <w:bodyDiv w:val="1"/>
      <w:marLeft w:val="0"/>
      <w:marRight w:val="0"/>
      <w:marTop w:val="0"/>
      <w:marBottom w:val="0"/>
      <w:divBdr>
        <w:top w:val="none" w:sz="0" w:space="0" w:color="auto"/>
        <w:left w:val="none" w:sz="0" w:space="0" w:color="auto"/>
        <w:bottom w:val="none" w:sz="0" w:space="0" w:color="auto"/>
        <w:right w:val="none" w:sz="0" w:space="0" w:color="auto"/>
      </w:divBdr>
    </w:div>
    <w:div w:id="92284087">
      <w:bodyDiv w:val="1"/>
      <w:marLeft w:val="0"/>
      <w:marRight w:val="0"/>
      <w:marTop w:val="0"/>
      <w:marBottom w:val="0"/>
      <w:divBdr>
        <w:top w:val="none" w:sz="0" w:space="0" w:color="auto"/>
        <w:left w:val="none" w:sz="0" w:space="0" w:color="auto"/>
        <w:bottom w:val="none" w:sz="0" w:space="0" w:color="auto"/>
        <w:right w:val="none" w:sz="0" w:space="0" w:color="auto"/>
      </w:divBdr>
    </w:div>
    <w:div w:id="95176690">
      <w:bodyDiv w:val="1"/>
      <w:marLeft w:val="0"/>
      <w:marRight w:val="0"/>
      <w:marTop w:val="0"/>
      <w:marBottom w:val="0"/>
      <w:divBdr>
        <w:top w:val="none" w:sz="0" w:space="0" w:color="auto"/>
        <w:left w:val="none" w:sz="0" w:space="0" w:color="auto"/>
        <w:bottom w:val="none" w:sz="0" w:space="0" w:color="auto"/>
        <w:right w:val="none" w:sz="0" w:space="0" w:color="auto"/>
      </w:divBdr>
    </w:div>
    <w:div w:id="95558569">
      <w:bodyDiv w:val="1"/>
      <w:marLeft w:val="0"/>
      <w:marRight w:val="0"/>
      <w:marTop w:val="0"/>
      <w:marBottom w:val="0"/>
      <w:divBdr>
        <w:top w:val="none" w:sz="0" w:space="0" w:color="auto"/>
        <w:left w:val="none" w:sz="0" w:space="0" w:color="auto"/>
        <w:bottom w:val="none" w:sz="0" w:space="0" w:color="auto"/>
        <w:right w:val="none" w:sz="0" w:space="0" w:color="auto"/>
      </w:divBdr>
    </w:div>
    <w:div w:id="98912476">
      <w:bodyDiv w:val="1"/>
      <w:marLeft w:val="0"/>
      <w:marRight w:val="0"/>
      <w:marTop w:val="0"/>
      <w:marBottom w:val="0"/>
      <w:divBdr>
        <w:top w:val="none" w:sz="0" w:space="0" w:color="auto"/>
        <w:left w:val="none" w:sz="0" w:space="0" w:color="auto"/>
        <w:bottom w:val="none" w:sz="0" w:space="0" w:color="auto"/>
        <w:right w:val="none" w:sz="0" w:space="0" w:color="auto"/>
      </w:divBdr>
    </w:div>
    <w:div w:id="101654030">
      <w:bodyDiv w:val="1"/>
      <w:marLeft w:val="0"/>
      <w:marRight w:val="0"/>
      <w:marTop w:val="0"/>
      <w:marBottom w:val="0"/>
      <w:divBdr>
        <w:top w:val="none" w:sz="0" w:space="0" w:color="auto"/>
        <w:left w:val="none" w:sz="0" w:space="0" w:color="auto"/>
        <w:bottom w:val="none" w:sz="0" w:space="0" w:color="auto"/>
        <w:right w:val="none" w:sz="0" w:space="0" w:color="auto"/>
      </w:divBdr>
    </w:div>
    <w:div w:id="109052296">
      <w:bodyDiv w:val="1"/>
      <w:marLeft w:val="0"/>
      <w:marRight w:val="0"/>
      <w:marTop w:val="0"/>
      <w:marBottom w:val="0"/>
      <w:divBdr>
        <w:top w:val="none" w:sz="0" w:space="0" w:color="auto"/>
        <w:left w:val="none" w:sz="0" w:space="0" w:color="auto"/>
        <w:bottom w:val="none" w:sz="0" w:space="0" w:color="auto"/>
        <w:right w:val="none" w:sz="0" w:space="0" w:color="auto"/>
      </w:divBdr>
    </w:div>
    <w:div w:id="112096409">
      <w:bodyDiv w:val="1"/>
      <w:marLeft w:val="0"/>
      <w:marRight w:val="0"/>
      <w:marTop w:val="0"/>
      <w:marBottom w:val="0"/>
      <w:divBdr>
        <w:top w:val="none" w:sz="0" w:space="0" w:color="auto"/>
        <w:left w:val="none" w:sz="0" w:space="0" w:color="auto"/>
        <w:bottom w:val="none" w:sz="0" w:space="0" w:color="auto"/>
        <w:right w:val="none" w:sz="0" w:space="0" w:color="auto"/>
      </w:divBdr>
    </w:div>
    <w:div w:id="117921413">
      <w:bodyDiv w:val="1"/>
      <w:marLeft w:val="0"/>
      <w:marRight w:val="0"/>
      <w:marTop w:val="0"/>
      <w:marBottom w:val="0"/>
      <w:divBdr>
        <w:top w:val="none" w:sz="0" w:space="0" w:color="auto"/>
        <w:left w:val="none" w:sz="0" w:space="0" w:color="auto"/>
        <w:bottom w:val="none" w:sz="0" w:space="0" w:color="auto"/>
        <w:right w:val="none" w:sz="0" w:space="0" w:color="auto"/>
      </w:divBdr>
    </w:div>
    <w:div w:id="123617282">
      <w:bodyDiv w:val="1"/>
      <w:marLeft w:val="0"/>
      <w:marRight w:val="0"/>
      <w:marTop w:val="0"/>
      <w:marBottom w:val="0"/>
      <w:divBdr>
        <w:top w:val="none" w:sz="0" w:space="0" w:color="auto"/>
        <w:left w:val="none" w:sz="0" w:space="0" w:color="auto"/>
        <w:bottom w:val="none" w:sz="0" w:space="0" w:color="auto"/>
        <w:right w:val="none" w:sz="0" w:space="0" w:color="auto"/>
      </w:divBdr>
    </w:div>
    <w:div w:id="129516715">
      <w:bodyDiv w:val="1"/>
      <w:marLeft w:val="0"/>
      <w:marRight w:val="0"/>
      <w:marTop w:val="0"/>
      <w:marBottom w:val="0"/>
      <w:divBdr>
        <w:top w:val="none" w:sz="0" w:space="0" w:color="auto"/>
        <w:left w:val="none" w:sz="0" w:space="0" w:color="auto"/>
        <w:bottom w:val="none" w:sz="0" w:space="0" w:color="auto"/>
        <w:right w:val="none" w:sz="0" w:space="0" w:color="auto"/>
      </w:divBdr>
    </w:div>
    <w:div w:id="132019203">
      <w:bodyDiv w:val="1"/>
      <w:marLeft w:val="0"/>
      <w:marRight w:val="0"/>
      <w:marTop w:val="0"/>
      <w:marBottom w:val="0"/>
      <w:divBdr>
        <w:top w:val="none" w:sz="0" w:space="0" w:color="auto"/>
        <w:left w:val="none" w:sz="0" w:space="0" w:color="auto"/>
        <w:bottom w:val="none" w:sz="0" w:space="0" w:color="auto"/>
        <w:right w:val="none" w:sz="0" w:space="0" w:color="auto"/>
      </w:divBdr>
    </w:div>
    <w:div w:id="139806608">
      <w:bodyDiv w:val="1"/>
      <w:marLeft w:val="0"/>
      <w:marRight w:val="0"/>
      <w:marTop w:val="0"/>
      <w:marBottom w:val="0"/>
      <w:divBdr>
        <w:top w:val="none" w:sz="0" w:space="0" w:color="auto"/>
        <w:left w:val="none" w:sz="0" w:space="0" w:color="auto"/>
        <w:bottom w:val="none" w:sz="0" w:space="0" w:color="auto"/>
        <w:right w:val="none" w:sz="0" w:space="0" w:color="auto"/>
      </w:divBdr>
    </w:div>
    <w:div w:id="148521552">
      <w:bodyDiv w:val="1"/>
      <w:marLeft w:val="0"/>
      <w:marRight w:val="0"/>
      <w:marTop w:val="0"/>
      <w:marBottom w:val="0"/>
      <w:divBdr>
        <w:top w:val="none" w:sz="0" w:space="0" w:color="auto"/>
        <w:left w:val="none" w:sz="0" w:space="0" w:color="auto"/>
        <w:bottom w:val="none" w:sz="0" w:space="0" w:color="auto"/>
        <w:right w:val="none" w:sz="0" w:space="0" w:color="auto"/>
      </w:divBdr>
    </w:div>
    <w:div w:id="156459729">
      <w:bodyDiv w:val="1"/>
      <w:marLeft w:val="0"/>
      <w:marRight w:val="0"/>
      <w:marTop w:val="0"/>
      <w:marBottom w:val="0"/>
      <w:divBdr>
        <w:top w:val="none" w:sz="0" w:space="0" w:color="auto"/>
        <w:left w:val="none" w:sz="0" w:space="0" w:color="auto"/>
        <w:bottom w:val="none" w:sz="0" w:space="0" w:color="auto"/>
        <w:right w:val="none" w:sz="0" w:space="0" w:color="auto"/>
      </w:divBdr>
    </w:div>
    <w:div w:id="162282403">
      <w:bodyDiv w:val="1"/>
      <w:marLeft w:val="0"/>
      <w:marRight w:val="0"/>
      <w:marTop w:val="0"/>
      <w:marBottom w:val="0"/>
      <w:divBdr>
        <w:top w:val="none" w:sz="0" w:space="0" w:color="auto"/>
        <w:left w:val="none" w:sz="0" w:space="0" w:color="auto"/>
        <w:bottom w:val="none" w:sz="0" w:space="0" w:color="auto"/>
        <w:right w:val="none" w:sz="0" w:space="0" w:color="auto"/>
      </w:divBdr>
    </w:div>
    <w:div w:id="173308951">
      <w:bodyDiv w:val="1"/>
      <w:marLeft w:val="0"/>
      <w:marRight w:val="0"/>
      <w:marTop w:val="0"/>
      <w:marBottom w:val="0"/>
      <w:divBdr>
        <w:top w:val="none" w:sz="0" w:space="0" w:color="auto"/>
        <w:left w:val="none" w:sz="0" w:space="0" w:color="auto"/>
        <w:bottom w:val="none" w:sz="0" w:space="0" w:color="auto"/>
        <w:right w:val="none" w:sz="0" w:space="0" w:color="auto"/>
      </w:divBdr>
    </w:div>
    <w:div w:id="199363844">
      <w:bodyDiv w:val="1"/>
      <w:marLeft w:val="0"/>
      <w:marRight w:val="0"/>
      <w:marTop w:val="0"/>
      <w:marBottom w:val="0"/>
      <w:divBdr>
        <w:top w:val="none" w:sz="0" w:space="0" w:color="auto"/>
        <w:left w:val="none" w:sz="0" w:space="0" w:color="auto"/>
        <w:bottom w:val="none" w:sz="0" w:space="0" w:color="auto"/>
        <w:right w:val="none" w:sz="0" w:space="0" w:color="auto"/>
      </w:divBdr>
    </w:div>
    <w:div w:id="201093884">
      <w:bodyDiv w:val="1"/>
      <w:marLeft w:val="0"/>
      <w:marRight w:val="0"/>
      <w:marTop w:val="0"/>
      <w:marBottom w:val="0"/>
      <w:divBdr>
        <w:top w:val="none" w:sz="0" w:space="0" w:color="auto"/>
        <w:left w:val="none" w:sz="0" w:space="0" w:color="auto"/>
        <w:bottom w:val="none" w:sz="0" w:space="0" w:color="auto"/>
        <w:right w:val="none" w:sz="0" w:space="0" w:color="auto"/>
      </w:divBdr>
    </w:div>
    <w:div w:id="204097198">
      <w:bodyDiv w:val="1"/>
      <w:marLeft w:val="0"/>
      <w:marRight w:val="0"/>
      <w:marTop w:val="0"/>
      <w:marBottom w:val="0"/>
      <w:divBdr>
        <w:top w:val="none" w:sz="0" w:space="0" w:color="auto"/>
        <w:left w:val="none" w:sz="0" w:space="0" w:color="auto"/>
        <w:bottom w:val="none" w:sz="0" w:space="0" w:color="auto"/>
        <w:right w:val="none" w:sz="0" w:space="0" w:color="auto"/>
      </w:divBdr>
    </w:div>
    <w:div w:id="205144741">
      <w:bodyDiv w:val="1"/>
      <w:marLeft w:val="0"/>
      <w:marRight w:val="0"/>
      <w:marTop w:val="0"/>
      <w:marBottom w:val="0"/>
      <w:divBdr>
        <w:top w:val="none" w:sz="0" w:space="0" w:color="auto"/>
        <w:left w:val="none" w:sz="0" w:space="0" w:color="auto"/>
        <w:bottom w:val="none" w:sz="0" w:space="0" w:color="auto"/>
        <w:right w:val="none" w:sz="0" w:space="0" w:color="auto"/>
      </w:divBdr>
    </w:div>
    <w:div w:id="207647260">
      <w:bodyDiv w:val="1"/>
      <w:marLeft w:val="0"/>
      <w:marRight w:val="0"/>
      <w:marTop w:val="0"/>
      <w:marBottom w:val="0"/>
      <w:divBdr>
        <w:top w:val="none" w:sz="0" w:space="0" w:color="auto"/>
        <w:left w:val="none" w:sz="0" w:space="0" w:color="auto"/>
        <w:bottom w:val="none" w:sz="0" w:space="0" w:color="auto"/>
        <w:right w:val="none" w:sz="0" w:space="0" w:color="auto"/>
      </w:divBdr>
    </w:div>
    <w:div w:id="216014429">
      <w:bodyDiv w:val="1"/>
      <w:marLeft w:val="0"/>
      <w:marRight w:val="0"/>
      <w:marTop w:val="0"/>
      <w:marBottom w:val="0"/>
      <w:divBdr>
        <w:top w:val="none" w:sz="0" w:space="0" w:color="auto"/>
        <w:left w:val="none" w:sz="0" w:space="0" w:color="auto"/>
        <w:bottom w:val="none" w:sz="0" w:space="0" w:color="auto"/>
        <w:right w:val="none" w:sz="0" w:space="0" w:color="auto"/>
      </w:divBdr>
    </w:div>
    <w:div w:id="216354269">
      <w:bodyDiv w:val="1"/>
      <w:marLeft w:val="0"/>
      <w:marRight w:val="0"/>
      <w:marTop w:val="0"/>
      <w:marBottom w:val="0"/>
      <w:divBdr>
        <w:top w:val="none" w:sz="0" w:space="0" w:color="auto"/>
        <w:left w:val="none" w:sz="0" w:space="0" w:color="auto"/>
        <w:bottom w:val="none" w:sz="0" w:space="0" w:color="auto"/>
        <w:right w:val="none" w:sz="0" w:space="0" w:color="auto"/>
      </w:divBdr>
    </w:div>
    <w:div w:id="217131644">
      <w:bodyDiv w:val="1"/>
      <w:marLeft w:val="0"/>
      <w:marRight w:val="0"/>
      <w:marTop w:val="0"/>
      <w:marBottom w:val="0"/>
      <w:divBdr>
        <w:top w:val="none" w:sz="0" w:space="0" w:color="auto"/>
        <w:left w:val="none" w:sz="0" w:space="0" w:color="auto"/>
        <w:bottom w:val="none" w:sz="0" w:space="0" w:color="auto"/>
        <w:right w:val="none" w:sz="0" w:space="0" w:color="auto"/>
      </w:divBdr>
    </w:div>
    <w:div w:id="224411758">
      <w:bodyDiv w:val="1"/>
      <w:marLeft w:val="0"/>
      <w:marRight w:val="0"/>
      <w:marTop w:val="0"/>
      <w:marBottom w:val="0"/>
      <w:divBdr>
        <w:top w:val="none" w:sz="0" w:space="0" w:color="auto"/>
        <w:left w:val="none" w:sz="0" w:space="0" w:color="auto"/>
        <w:bottom w:val="none" w:sz="0" w:space="0" w:color="auto"/>
        <w:right w:val="none" w:sz="0" w:space="0" w:color="auto"/>
      </w:divBdr>
    </w:div>
    <w:div w:id="235476625">
      <w:bodyDiv w:val="1"/>
      <w:marLeft w:val="0"/>
      <w:marRight w:val="0"/>
      <w:marTop w:val="0"/>
      <w:marBottom w:val="0"/>
      <w:divBdr>
        <w:top w:val="none" w:sz="0" w:space="0" w:color="auto"/>
        <w:left w:val="none" w:sz="0" w:space="0" w:color="auto"/>
        <w:bottom w:val="none" w:sz="0" w:space="0" w:color="auto"/>
        <w:right w:val="none" w:sz="0" w:space="0" w:color="auto"/>
      </w:divBdr>
    </w:div>
    <w:div w:id="236018127">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1">
          <w:marLeft w:val="0"/>
          <w:marRight w:val="0"/>
          <w:marTop w:val="0"/>
          <w:marBottom w:val="0"/>
          <w:divBdr>
            <w:top w:val="none" w:sz="0" w:space="0" w:color="auto"/>
            <w:left w:val="none" w:sz="0" w:space="0" w:color="auto"/>
            <w:bottom w:val="none" w:sz="0" w:space="0" w:color="auto"/>
            <w:right w:val="none" w:sz="0" w:space="0" w:color="auto"/>
          </w:divBdr>
          <w:divsChild>
            <w:div w:id="824587277">
              <w:marLeft w:val="0"/>
              <w:marRight w:val="0"/>
              <w:marTop w:val="0"/>
              <w:marBottom w:val="0"/>
              <w:divBdr>
                <w:top w:val="none" w:sz="0" w:space="0" w:color="auto"/>
                <w:left w:val="none" w:sz="0" w:space="0" w:color="auto"/>
                <w:bottom w:val="none" w:sz="0" w:space="0" w:color="auto"/>
                <w:right w:val="none" w:sz="0" w:space="0" w:color="auto"/>
              </w:divBdr>
              <w:divsChild>
                <w:div w:id="125511704">
                  <w:marLeft w:val="0"/>
                  <w:marRight w:val="0"/>
                  <w:marTop w:val="0"/>
                  <w:marBottom w:val="0"/>
                  <w:divBdr>
                    <w:top w:val="none" w:sz="0" w:space="0" w:color="auto"/>
                    <w:left w:val="none" w:sz="0" w:space="0" w:color="auto"/>
                    <w:bottom w:val="none" w:sz="0" w:space="0" w:color="auto"/>
                    <w:right w:val="none" w:sz="0" w:space="0" w:color="auto"/>
                  </w:divBdr>
                  <w:divsChild>
                    <w:div w:id="1922715493">
                      <w:marLeft w:val="0"/>
                      <w:marRight w:val="0"/>
                      <w:marTop w:val="0"/>
                      <w:marBottom w:val="0"/>
                      <w:divBdr>
                        <w:top w:val="none" w:sz="0" w:space="0" w:color="auto"/>
                        <w:left w:val="none" w:sz="0" w:space="0" w:color="auto"/>
                        <w:bottom w:val="none" w:sz="0" w:space="0" w:color="auto"/>
                        <w:right w:val="none" w:sz="0" w:space="0" w:color="auto"/>
                      </w:divBdr>
                      <w:divsChild>
                        <w:div w:id="25502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755767">
      <w:bodyDiv w:val="1"/>
      <w:marLeft w:val="0"/>
      <w:marRight w:val="0"/>
      <w:marTop w:val="0"/>
      <w:marBottom w:val="0"/>
      <w:divBdr>
        <w:top w:val="none" w:sz="0" w:space="0" w:color="auto"/>
        <w:left w:val="none" w:sz="0" w:space="0" w:color="auto"/>
        <w:bottom w:val="none" w:sz="0" w:space="0" w:color="auto"/>
        <w:right w:val="none" w:sz="0" w:space="0" w:color="auto"/>
      </w:divBdr>
    </w:div>
    <w:div w:id="240263305">
      <w:bodyDiv w:val="1"/>
      <w:marLeft w:val="0"/>
      <w:marRight w:val="0"/>
      <w:marTop w:val="0"/>
      <w:marBottom w:val="0"/>
      <w:divBdr>
        <w:top w:val="none" w:sz="0" w:space="0" w:color="auto"/>
        <w:left w:val="none" w:sz="0" w:space="0" w:color="auto"/>
        <w:bottom w:val="none" w:sz="0" w:space="0" w:color="auto"/>
        <w:right w:val="none" w:sz="0" w:space="0" w:color="auto"/>
      </w:divBdr>
    </w:div>
    <w:div w:id="241794356">
      <w:bodyDiv w:val="1"/>
      <w:marLeft w:val="0"/>
      <w:marRight w:val="0"/>
      <w:marTop w:val="0"/>
      <w:marBottom w:val="0"/>
      <w:divBdr>
        <w:top w:val="none" w:sz="0" w:space="0" w:color="auto"/>
        <w:left w:val="none" w:sz="0" w:space="0" w:color="auto"/>
        <w:bottom w:val="none" w:sz="0" w:space="0" w:color="auto"/>
        <w:right w:val="none" w:sz="0" w:space="0" w:color="auto"/>
      </w:divBdr>
    </w:div>
    <w:div w:id="241843252">
      <w:bodyDiv w:val="1"/>
      <w:marLeft w:val="0"/>
      <w:marRight w:val="0"/>
      <w:marTop w:val="0"/>
      <w:marBottom w:val="0"/>
      <w:divBdr>
        <w:top w:val="none" w:sz="0" w:space="0" w:color="auto"/>
        <w:left w:val="none" w:sz="0" w:space="0" w:color="auto"/>
        <w:bottom w:val="none" w:sz="0" w:space="0" w:color="auto"/>
        <w:right w:val="none" w:sz="0" w:space="0" w:color="auto"/>
      </w:divBdr>
    </w:div>
    <w:div w:id="248196014">
      <w:bodyDiv w:val="1"/>
      <w:marLeft w:val="0"/>
      <w:marRight w:val="0"/>
      <w:marTop w:val="0"/>
      <w:marBottom w:val="0"/>
      <w:divBdr>
        <w:top w:val="none" w:sz="0" w:space="0" w:color="auto"/>
        <w:left w:val="none" w:sz="0" w:space="0" w:color="auto"/>
        <w:bottom w:val="none" w:sz="0" w:space="0" w:color="auto"/>
        <w:right w:val="none" w:sz="0" w:space="0" w:color="auto"/>
      </w:divBdr>
    </w:div>
    <w:div w:id="255359967">
      <w:bodyDiv w:val="1"/>
      <w:marLeft w:val="0"/>
      <w:marRight w:val="0"/>
      <w:marTop w:val="0"/>
      <w:marBottom w:val="0"/>
      <w:divBdr>
        <w:top w:val="none" w:sz="0" w:space="0" w:color="auto"/>
        <w:left w:val="none" w:sz="0" w:space="0" w:color="auto"/>
        <w:bottom w:val="none" w:sz="0" w:space="0" w:color="auto"/>
        <w:right w:val="none" w:sz="0" w:space="0" w:color="auto"/>
      </w:divBdr>
    </w:div>
    <w:div w:id="256791936">
      <w:bodyDiv w:val="1"/>
      <w:marLeft w:val="0"/>
      <w:marRight w:val="0"/>
      <w:marTop w:val="0"/>
      <w:marBottom w:val="0"/>
      <w:divBdr>
        <w:top w:val="none" w:sz="0" w:space="0" w:color="auto"/>
        <w:left w:val="none" w:sz="0" w:space="0" w:color="auto"/>
        <w:bottom w:val="none" w:sz="0" w:space="0" w:color="auto"/>
        <w:right w:val="none" w:sz="0" w:space="0" w:color="auto"/>
      </w:divBdr>
    </w:div>
    <w:div w:id="257059638">
      <w:bodyDiv w:val="1"/>
      <w:marLeft w:val="0"/>
      <w:marRight w:val="0"/>
      <w:marTop w:val="0"/>
      <w:marBottom w:val="0"/>
      <w:divBdr>
        <w:top w:val="none" w:sz="0" w:space="0" w:color="auto"/>
        <w:left w:val="none" w:sz="0" w:space="0" w:color="auto"/>
        <w:bottom w:val="none" w:sz="0" w:space="0" w:color="auto"/>
        <w:right w:val="none" w:sz="0" w:space="0" w:color="auto"/>
      </w:divBdr>
    </w:div>
    <w:div w:id="262999605">
      <w:bodyDiv w:val="1"/>
      <w:marLeft w:val="0"/>
      <w:marRight w:val="0"/>
      <w:marTop w:val="0"/>
      <w:marBottom w:val="0"/>
      <w:divBdr>
        <w:top w:val="none" w:sz="0" w:space="0" w:color="auto"/>
        <w:left w:val="none" w:sz="0" w:space="0" w:color="auto"/>
        <w:bottom w:val="none" w:sz="0" w:space="0" w:color="auto"/>
        <w:right w:val="none" w:sz="0" w:space="0" w:color="auto"/>
      </w:divBdr>
    </w:div>
    <w:div w:id="266233079">
      <w:bodyDiv w:val="1"/>
      <w:marLeft w:val="0"/>
      <w:marRight w:val="0"/>
      <w:marTop w:val="0"/>
      <w:marBottom w:val="0"/>
      <w:divBdr>
        <w:top w:val="none" w:sz="0" w:space="0" w:color="auto"/>
        <w:left w:val="none" w:sz="0" w:space="0" w:color="auto"/>
        <w:bottom w:val="none" w:sz="0" w:space="0" w:color="auto"/>
        <w:right w:val="none" w:sz="0" w:space="0" w:color="auto"/>
      </w:divBdr>
    </w:div>
    <w:div w:id="268705831">
      <w:bodyDiv w:val="1"/>
      <w:marLeft w:val="0"/>
      <w:marRight w:val="0"/>
      <w:marTop w:val="0"/>
      <w:marBottom w:val="0"/>
      <w:divBdr>
        <w:top w:val="none" w:sz="0" w:space="0" w:color="auto"/>
        <w:left w:val="none" w:sz="0" w:space="0" w:color="auto"/>
        <w:bottom w:val="none" w:sz="0" w:space="0" w:color="auto"/>
        <w:right w:val="none" w:sz="0" w:space="0" w:color="auto"/>
      </w:divBdr>
    </w:div>
    <w:div w:id="268706207">
      <w:bodyDiv w:val="1"/>
      <w:marLeft w:val="0"/>
      <w:marRight w:val="0"/>
      <w:marTop w:val="0"/>
      <w:marBottom w:val="0"/>
      <w:divBdr>
        <w:top w:val="none" w:sz="0" w:space="0" w:color="auto"/>
        <w:left w:val="none" w:sz="0" w:space="0" w:color="auto"/>
        <w:bottom w:val="none" w:sz="0" w:space="0" w:color="auto"/>
        <w:right w:val="none" w:sz="0" w:space="0" w:color="auto"/>
      </w:divBdr>
    </w:div>
    <w:div w:id="271519151">
      <w:bodyDiv w:val="1"/>
      <w:marLeft w:val="0"/>
      <w:marRight w:val="0"/>
      <w:marTop w:val="0"/>
      <w:marBottom w:val="0"/>
      <w:divBdr>
        <w:top w:val="none" w:sz="0" w:space="0" w:color="auto"/>
        <w:left w:val="none" w:sz="0" w:space="0" w:color="auto"/>
        <w:bottom w:val="none" w:sz="0" w:space="0" w:color="auto"/>
        <w:right w:val="none" w:sz="0" w:space="0" w:color="auto"/>
      </w:divBdr>
    </w:div>
    <w:div w:id="274795006">
      <w:bodyDiv w:val="1"/>
      <w:marLeft w:val="0"/>
      <w:marRight w:val="0"/>
      <w:marTop w:val="0"/>
      <w:marBottom w:val="0"/>
      <w:divBdr>
        <w:top w:val="none" w:sz="0" w:space="0" w:color="auto"/>
        <w:left w:val="none" w:sz="0" w:space="0" w:color="auto"/>
        <w:bottom w:val="none" w:sz="0" w:space="0" w:color="auto"/>
        <w:right w:val="none" w:sz="0" w:space="0" w:color="auto"/>
      </w:divBdr>
    </w:div>
    <w:div w:id="276833476">
      <w:bodyDiv w:val="1"/>
      <w:marLeft w:val="0"/>
      <w:marRight w:val="0"/>
      <w:marTop w:val="0"/>
      <w:marBottom w:val="0"/>
      <w:divBdr>
        <w:top w:val="none" w:sz="0" w:space="0" w:color="auto"/>
        <w:left w:val="none" w:sz="0" w:space="0" w:color="auto"/>
        <w:bottom w:val="none" w:sz="0" w:space="0" w:color="auto"/>
        <w:right w:val="none" w:sz="0" w:space="0" w:color="auto"/>
      </w:divBdr>
    </w:div>
    <w:div w:id="299846114">
      <w:bodyDiv w:val="1"/>
      <w:marLeft w:val="0"/>
      <w:marRight w:val="0"/>
      <w:marTop w:val="0"/>
      <w:marBottom w:val="0"/>
      <w:divBdr>
        <w:top w:val="none" w:sz="0" w:space="0" w:color="auto"/>
        <w:left w:val="none" w:sz="0" w:space="0" w:color="auto"/>
        <w:bottom w:val="none" w:sz="0" w:space="0" w:color="auto"/>
        <w:right w:val="none" w:sz="0" w:space="0" w:color="auto"/>
      </w:divBdr>
    </w:div>
    <w:div w:id="301693398">
      <w:bodyDiv w:val="1"/>
      <w:marLeft w:val="0"/>
      <w:marRight w:val="0"/>
      <w:marTop w:val="0"/>
      <w:marBottom w:val="0"/>
      <w:divBdr>
        <w:top w:val="none" w:sz="0" w:space="0" w:color="auto"/>
        <w:left w:val="none" w:sz="0" w:space="0" w:color="auto"/>
        <w:bottom w:val="none" w:sz="0" w:space="0" w:color="auto"/>
        <w:right w:val="none" w:sz="0" w:space="0" w:color="auto"/>
      </w:divBdr>
    </w:div>
    <w:div w:id="310141879">
      <w:bodyDiv w:val="1"/>
      <w:marLeft w:val="0"/>
      <w:marRight w:val="0"/>
      <w:marTop w:val="0"/>
      <w:marBottom w:val="0"/>
      <w:divBdr>
        <w:top w:val="none" w:sz="0" w:space="0" w:color="auto"/>
        <w:left w:val="none" w:sz="0" w:space="0" w:color="auto"/>
        <w:bottom w:val="none" w:sz="0" w:space="0" w:color="auto"/>
        <w:right w:val="none" w:sz="0" w:space="0" w:color="auto"/>
      </w:divBdr>
    </w:div>
    <w:div w:id="316961081">
      <w:bodyDiv w:val="1"/>
      <w:marLeft w:val="0"/>
      <w:marRight w:val="0"/>
      <w:marTop w:val="0"/>
      <w:marBottom w:val="0"/>
      <w:divBdr>
        <w:top w:val="none" w:sz="0" w:space="0" w:color="auto"/>
        <w:left w:val="none" w:sz="0" w:space="0" w:color="auto"/>
        <w:bottom w:val="none" w:sz="0" w:space="0" w:color="auto"/>
        <w:right w:val="none" w:sz="0" w:space="0" w:color="auto"/>
      </w:divBdr>
    </w:div>
    <w:div w:id="327221814">
      <w:bodyDiv w:val="1"/>
      <w:marLeft w:val="0"/>
      <w:marRight w:val="0"/>
      <w:marTop w:val="0"/>
      <w:marBottom w:val="0"/>
      <w:divBdr>
        <w:top w:val="none" w:sz="0" w:space="0" w:color="auto"/>
        <w:left w:val="none" w:sz="0" w:space="0" w:color="auto"/>
        <w:bottom w:val="none" w:sz="0" w:space="0" w:color="auto"/>
        <w:right w:val="none" w:sz="0" w:space="0" w:color="auto"/>
      </w:divBdr>
    </w:div>
    <w:div w:id="329915423">
      <w:bodyDiv w:val="1"/>
      <w:marLeft w:val="0"/>
      <w:marRight w:val="0"/>
      <w:marTop w:val="0"/>
      <w:marBottom w:val="0"/>
      <w:divBdr>
        <w:top w:val="none" w:sz="0" w:space="0" w:color="auto"/>
        <w:left w:val="none" w:sz="0" w:space="0" w:color="auto"/>
        <w:bottom w:val="none" w:sz="0" w:space="0" w:color="auto"/>
        <w:right w:val="none" w:sz="0" w:space="0" w:color="auto"/>
      </w:divBdr>
    </w:div>
    <w:div w:id="330110795">
      <w:bodyDiv w:val="1"/>
      <w:marLeft w:val="0"/>
      <w:marRight w:val="0"/>
      <w:marTop w:val="0"/>
      <w:marBottom w:val="0"/>
      <w:divBdr>
        <w:top w:val="none" w:sz="0" w:space="0" w:color="auto"/>
        <w:left w:val="none" w:sz="0" w:space="0" w:color="auto"/>
        <w:bottom w:val="none" w:sz="0" w:space="0" w:color="auto"/>
        <w:right w:val="none" w:sz="0" w:space="0" w:color="auto"/>
      </w:divBdr>
    </w:div>
    <w:div w:id="331884042">
      <w:bodyDiv w:val="1"/>
      <w:marLeft w:val="0"/>
      <w:marRight w:val="0"/>
      <w:marTop w:val="0"/>
      <w:marBottom w:val="0"/>
      <w:divBdr>
        <w:top w:val="none" w:sz="0" w:space="0" w:color="auto"/>
        <w:left w:val="none" w:sz="0" w:space="0" w:color="auto"/>
        <w:bottom w:val="none" w:sz="0" w:space="0" w:color="auto"/>
        <w:right w:val="none" w:sz="0" w:space="0" w:color="auto"/>
      </w:divBdr>
    </w:div>
    <w:div w:id="333335881">
      <w:bodyDiv w:val="1"/>
      <w:marLeft w:val="0"/>
      <w:marRight w:val="0"/>
      <w:marTop w:val="0"/>
      <w:marBottom w:val="0"/>
      <w:divBdr>
        <w:top w:val="none" w:sz="0" w:space="0" w:color="auto"/>
        <w:left w:val="none" w:sz="0" w:space="0" w:color="auto"/>
        <w:bottom w:val="none" w:sz="0" w:space="0" w:color="auto"/>
        <w:right w:val="none" w:sz="0" w:space="0" w:color="auto"/>
      </w:divBdr>
    </w:div>
    <w:div w:id="337462435">
      <w:bodyDiv w:val="1"/>
      <w:marLeft w:val="0"/>
      <w:marRight w:val="0"/>
      <w:marTop w:val="0"/>
      <w:marBottom w:val="0"/>
      <w:divBdr>
        <w:top w:val="none" w:sz="0" w:space="0" w:color="auto"/>
        <w:left w:val="none" w:sz="0" w:space="0" w:color="auto"/>
        <w:bottom w:val="none" w:sz="0" w:space="0" w:color="auto"/>
        <w:right w:val="none" w:sz="0" w:space="0" w:color="auto"/>
      </w:divBdr>
    </w:div>
    <w:div w:id="342365392">
      <w:bodyDiv w:val="1"/>
      <w:marLeft w:val="0"/>
      <w:marRight w:val="0"/>
      <w:marTop w:val="0"/>
      <w:marBottom w:val="0"/>
      <w:divBdr>
        <w:top w:val="none" w:sz="0" w:space="0" w:color="auto"/>
        <w:left w:val="none" w:sz="0" w:space="0" w:color="auto"/>
        <w:bottom w:val="none" w:sz="0" w:space="0" w:color="auto"/>
        <w:right w:val="none" w:sz="0" w:space="0" w:color="auto"/>
      </w:divBdr>
    </w:div>
    <w:div w:id="342707637">
      <w:bodyDiv w:val="1"/>
      <w:marLeft w:val="0"/>
      <w:marRight w:val="0"/>
      <w:marTop w:val="0"/>
      <w:marBottom w:val="0"/>
      <w:divBdr>
        <w:top w:val="none" w:sz="0" w:space="0" w:color="auto"/>
        <w:left w:val="none" w:sz="0" w:space="0" w:color="auto"/>
        <w:bottom w:val="none" w:sz="0" w:space="0" w:color="auto"/>
        <w:right w:val="none" w:sz="0" w:space="0" w:color="auto"/>
      </w:divBdr>
    </w:div>
    <w:div w:id="348216400">
      <w:bodyDiv w:val="1"/>
      <w:marLeft w:val="0"/>
      <w:marRight w:val="0"/>
      <w:marTop w:val="0"/>
      <w:marBottom w:val="0"/>
      <w:divBdr>
        <w:top w:val="none" w:sz="0" w:space="0" w:color="auto"/>
        <w:left w:val="none" w:sz="0" w:space="0" w:color="auto"/>
        <w:bottom w:val="none" w:sz="0" w:space="0" w:color="auto"/>
        <w:right w:val="none" w:sz="0" w:space="0" w:color="auto"/>
      </w:divBdr>
    </w:div>
    <w:div w:id="381028173">
      <w:bodyDiv w:val="1"/>
      <w:marLeft w:val="0"/>
      <w:marRight w:val="0"/>
      <w:marTop w:val="0"/>
      <w:marBottom w:val="0"/>
      <w:divBdr>
        <w:top w:val="none" w:sz="0" w:space="0" w:color="auto"/>
        <w:left w:val="none" w:sz="0" w:space="0" w:color="auto"/>
        <w:bottom w:val="none" w:sz="0" w:space="0" w:color="auto"/>
        <w:right w:val="none" w:sz="0" w:space="0" w:color="auto"/>
      </w:divBdr>
    </w:div>
    <w:div w:id="400325274">
      <w:bodyDiv w:val="1"/>
      <w:marLeft w:val="0"/>
      <w:marRight w:val="0"/>
      <w:marTop w:val="0"/>
      <w:marBottom w:val="0"/>
      <w:divBdr>
        <w:top w:val="none" w:sz="0" w:space="0" w:color="auto"/>
        <w:left w:val="none" w:sz="0" w:space="0" w:color="auto"/>
        <w:bottom w:val="none" w:sz="0" w:space="0" w:color="auto"/>
        <w:right w:val="none" w:sz="0" w:space="0" w:color="auto"/>
      </w:divBdr>
    </w:div>
    <w:div w:id="415320128">
      <w:bodyDiv w:val="1"/>
      <w:marLeft w:val="0"/>
      <w:marRight w:val="0"/>
      <w:marTop w:val="0"/>
      <w:marBottom w:val="0"/>
      <w:divBdr>
        <w:top w:val="none" w:sz="0" w:space="0" w:color="auto"/>
        <w:left w:val="none" w:sz="0" w:space="0" w:color="auto"/>
        <w:bottom w:val="none" w:sz="0" w:space="0" w:color="auto"/>
        <w:right w:val="none" w:sz="0" w:space="0" w:color="auto"/>
      </w:divBdr>
    </w:div>
    <w:div w:id="417681812">
      <w:bodyDiv w:val="1"/>
      <w:marLeft w:val="0"/>
      <w:marRight w:val="0"/>
      <w:marTop w:val="0"/>
      <w:marBottom w:val="0"/>
      <w:divBdr>
        <w:top w:val="none" w:sz="0" w:space="0" w:color="auto"/>
        <w:left w:val="none" w:sz="0" w:space="0" w:color="auto"/>
        <w:bottom w:val="none" w:sz="0" w:space="0" w:color="auto"/>
        <w:right w:val="none" w:sz="0" w:space="0" w:color="auto"/>
      </w:divBdr>
    </w:div>
    <w:div w:id="431052880">
      <w:bodyDiv w:val="1"/>
      <w:marLeft w:val="0"/>
      <w:marRight w:val="0"/>
      <w:marTop w:val="0"/>
      <w:marBottom w:val="0"/>
      <w:divBdr>
        <w:top w:val="none" w:sz="0" w:space="0" w:color="auto"/>
        <w:left w:val="none" w:sz="0" w:space="0" w:color="auto"/>
        <w:bottom w:val="none" w:sz="0" w:space="0" w:color="auto"/>
        <w:right w:val="none" w:sz="0" w:space="0" w:color="auto"/>
      </w:divBdr>
    </w:div>
    <w:div w:id="439881703">
      <w:bodyDiv w:val="1"/>
      <w:marLeft w:val="0"/>
      <w:marRight w:val="0"/>
      <w:marTop w:val="0"/>
      <w:marBottom w:val="0"/>
      <w:divBdr>
        <w:top w:val="none" w:sz="0" w:space="0" w:color="auto"/>
        <w:left w:val="none" w:sz="0" w:space="0" w:color="auto"/>
        <w:bottom w:val="none" w:sz="0" w:space="0" w:color="auto"/>
        <w:right w:val="none" w:sz="0" w:space="0" w:color="auto"/>
      </w:divBdr>
    </w:div>
    <w:div w:id="440033287">
      <w:bodyDiv w:val="1"/>
      <w:marLeft w:val="0"/>
      <w:marRight w:val="0"/>
      <w:marTop w:val="0"/>
      <w:marBottom w:val="0"/>
      <w:divBdr>
        <w:top w:val="none" w:sz="0" w:space="0" w:color="auto"/>
        <w:left w:val="none" w:sz="0" w:space="0" w:color="auto"/>
        <w:bottom w:val="none" w:sz="0" w:space="0" w:color="auto"/>
        <w:right w:val="none" w:sz="0" w:space="0" w:color="auto"/>
      </w:divBdr>
    </w:div>
    <w:div w:id="441266897">
      <w:bodyDiv w:val="1"/>
      <w:marLeft w:val="0"/>
      <w:marRight w:val="0"/>
      <w:marTop w:val="0"/>
      <w:marBottom w:val="0"/>
      <w:divBdr>
        <w:top w:val="none" w:sz="0" w:space="0" w:color="auto"/>
        <w:left w:val="none" w:sz="0" w:space="0" w:color="auto"/>
        <w:bottom w:val="none" w:sz="0" w:space="0" w:color="auto"/>
        <w:right w:val="none" w:sz="0" w:space="0" w:color="auto"/>
      </w:divBdr>
    </w:div>
    <w:div w:id="442383055">
      <w:bodyDiv w:val="1"/>
      <w:marLeft w:val="0"/>
      <w:marRight w:val="0"/>
      <w:marTop w:val="0"/>
      <w:marBottom w:val="0"/>
      <w:divBdr>
        <w:top w:val="none" w:sz="0" w:space="0" w:color="auto"/>
        <w:left w:val="none" w:sz="0" w:space="0" w:color="auto"/>
        <w:bottom w:val="none" w:sz="0" w:space="0" w:color="auto"/>
        <w:right w:val="none" w:sz="0" w:space="0" w:color="auto"/>
      </w:divBdr>
    </w:div>
    <w:div w:id="454829342">
      <w:bodyDiv w:val="1"/>
      <w:marLeft w:val="0"/>
      <w:marRight w:val="0"/>
      <w:marTop w:val="0"/>
      <w:marBottom w:val="0"/>
      <w:divBdr>
        <w:top w:val="none" w:sz="0" w:space="0" w:color="auto"/>
        <w:left w:val="none" w:sz="0" w:space="0" w:color="auto"/>
        <w:bottom w:val="none" w:sz="0" w:space="0" w:color="auto"/>
        <w:right w:val="none" w:sz="0" w:space="0" w:color="auto"/>
      </w:divBdr>
    </w:div>
    <w:div w:id="495608311">
      <w:bodyDiv w:val="1"/>
      <w:marLeft w:val="0"/>
      <w:marRight w:val="0"/>
      <w:marTop w:val="0"/>
      <w:marBottom w:val="0"/>
      <w:divBdr>
        <w:top w:val="none" w:sz="0" w:space="0" w:color="auto"/>
        <w:left w:val="none" w:sz="0" w:space="0" w:color="auto"/>
        <w:bottom w:val="none" w:sz="0" w:space="0" w:color="auto"/>
        <w:right w:val="none" w:sz="0" w:space="0" w:color="auto"/>
      </w:divBdr>
    </w:div>
    <w:div w:id="501823474">
      <w:bodyDiv w:val="1"/>
      <w:marLeft w:val="0"/>
      <w:marRight w:val="0"/>
      <w:marTop w:val="0"/>
      <w:marBottom w:val="0"/>
      <w:divBdr>
        <w:top w:val="none" w:sz="0" w:space="0" w:color="auto"/>
        <w:left w:val="none" w:sz="0" w:space="0" w:color="auto"/>
        <w:bottom w:val="none" w:sz="0" w:space="0" w:color="auto"/>
        <w:right w:val="none" w:sz="0" w:space="0" w:color="auto"/>
      </w:divBdr>
    </w:div>
    <w:div w:id="509876642">
      <w:bodyDiv w:val="1"/>
      <w:marLeft w:val="0"/>
      <w:marRight w:val="0"/>
      <w:marTop w:val="0"/>
      <w:marBottom w:val="0"/>
      <w:divBdr>
        <w:top w:val="none" w:sz="0" w:space="0" w:color="auto"/>
        <w:left w:val="none" w:sz="0" w:space="0" w:color="auto"/>
        <w:bottom w:val="none" w:sz="0" w:space="0" w:color="auto"/>
        <w:right w:val="none" w:sz="0" w:space="0" w:color="auto"/>
      </w:divBdr>
    </w:div>
    <w:div w:id="515315232">
      <w:bodyDiv w:val="1"/>
      <w:marLeft w:val="0"/>
      <w:marRight w:val="0"/>
      <w:marTop w:val="0"/>
      <w:marBottom w:val="0"/>
      <w:divBdr>
        <w:top w:val="none" w:sz="0" w:space="0" w:color="auto"/>
        <w:left w:val="none" w:sz="0" w:space="0" w:color="auto"/>
        <w:bottom w:val="none" w:sz="0" w:space="0" w:color="auto"/>
        <w:right w:val="none" w:sz="0" w:space="0" w:color="auto"/>
      </w:divBdr>
    </w:div>
    <w:div w:id="524485985">
      <w:bodyDiv w:val="1"/>
      <w:marLeft w:val="0"/>
      <w:marRight w:val="0"/>
      <w:marTop w:val="0"/>
      <w:marBottom w:val="0"/>
      <w:divBdr>
        <w:top w:val="none" w:sz="0" w:space="0" w:color="auto"/>
        <w:left w:val="none" w:sz="0" w:space="0" w:color="auto"/>
        <w:bottom w:val="none" w:sz="0" w:space="0" w:color="auto"/>
        <w:right w:val="none" w:sz="0" w:space="0" w:color="auto"/>
      </w:divBdr>
    </w:div>
    <w:div w:id="531580514">
      <w:bodyDiv w:val="1"/>
      <w:marLeft w:val="0"/>
      <w:marRight w:val="0"/>
      <w:marTop w:val="0"/>
      <w:marBottom w:val="0"/>
      <w:divBdr>
        <w:top w:val="none" w:sz="0" w:space="0" w:color="auto"/>
        <w:left w:val="none" w:sz="0" w:space="0" w:color="auto"/>
        <w:bottom w:val="none" w:sz="0" w:space="0" w:color="auto"/>
        <w:right w:val="none" w:sz="0" w:space="0" w:color="auto"/>
      </w:divBdr>
    </w:div>
    <w:div w:id="542985621">
      <w:bodyDiv w:val="1"/>
      <w:marLeft w:val="0"/>
      <w:marRight w:val="0"/>
      <w:marTop w:val="0"/>
      <w:marBottom w:val="0"/>
      <w:divBdr>
        <w:top w:val="none" w:sz="0" w:space="0" w:color="auto"/>
        <w:left w:val="none" w:sz="0" w:space="0" w:color="auto"/>
        <w:bottom w:val="none" w:sz="0" w:space="0" w:color="auto"/>
        <w:right w:val="none" w:sz="0" w:space="0" w:color="auto"/>
      </w:divBdr>
    </w:div>
    <w:div w:id="543567603">
      <w:bodyDiv w:val="1"/>
      <w:marLeft w:val="0"/>
      <w:marRight w:val="0"/>
      <w:marTop w:val="0"/>
      <w:marBottom w:val="0"/>
      <w:divBdr>
        <w:top w:val="none" w:sz="0" w:space="0" w:color="auto"/>
        <w:left w:val="none" w:sz="0" w:space="0" w:color="auto"/>
        <w:bottom w:val="none" w:sz="0" w:space="0" w:color="auto"/>
        <w:right w:val="none" w:sz="0" w:space="0" w:color="auto"/>
      </w:divBdr>
    </w:div>
    <w:div w:id="566065615">
      <w:bodyDiv w:val="1"/>
      <w:marLeft w:val="0"/>
      <w:marRight w:val="0"/>
      <w:marTop w:val="0"/>
      <w:marBottom w:val="0"/>
      <w:divBdr>
        <w:top w:val="none" w:sz="0" w:space="0" w:color="auto"/>
        <w:left w:val="none" w:sz="0" w:space="0" w:color="auto"/>
        <w:bottom w:val="none" w:sz="0" w:space="0" w:color="auto"/>
        <w:right w:val="none" w:sz="0" w:space="0" w:color="auto"/>
      </w:divBdr>
    </w:div>
    <w:div w:id="570236609">
      <w:bodyDiv w:val="1"/>
      <w:marLeft w:val="0"/>
      <w:marRight w:val="0"/>
      <w:marTop w:val="0"/>
      <w:marBottom w:val="0"/>
      <w:divBdr>
        <w:top w:val="none" w:sz="0" w:space="0" w:color="auto"/>
        <w:left w:val="none" w:sz="0" w:space="0" w:color="auto"/>
        <w:bottom w:val="none" w:sz="0" w:space="0" w:color="auto"/>
        <w:right w:val="none" w:sz="0" w:space="0" w:color="auto"/>
      </w:divBdr>
    </w:div>
    <w:div w:id="579994158">
      <w:bodyDiv w:val="1"/>
      <w:marLeft w:val="0"/>
      <w:marRight w:val="0"/>
      <w:marTop w:val="0"/>
      <w:marBottom w:val="0"/>
      <w:divBdr>
        <w:top w:val="none" w:sz="0" w:space="0" w:color="auto"/>
        <w:left w:val="none" w:sz="0" w:space="0" w:color="auto"/>
        <w:bottom w:val="none" w:sz="0" w:space="0" w:color="auto"/>
        <w:right w:val="none" w:sz="0" w:space="0" w:color="auto"/>
      </w:divBdr>
    </w:div>
    <w:div w:id="582761196">
      <w:bodyDiv w:val="1"/>
      <w:marLeft w:val="0"/>
      <w:marRight w:val="0"/>
      <w:marTop w:val="0"/>
      <w:marBottom w:val="0"/>
      <w:divBdr>
        <w:top w:val="none" w:sz="0" w:space="0" w:color="auto"/>
        <w:left w:val="none" w:sz="0" w:space="0" w:color="auto"/>
        <w:bottom w:val="none" w:sz="0" w:space="0" w:color="auto"/>
        <w:right w:val="none" w:sz="0" w:space="0" w:color="auto"/>
      </w:divBdr>
    </w:div>
    <w:div w:id="583343799">
      <w:bodyDiv w:val="1"/>
      <w:marLeft w:val="0"/>
      <w:marRight w:val="0"/>
      <w:marTop w:val="0"/>
      <w:marBottom w:val="0"/>
      <w:divBdr>
        <w:top w:val="none" w:sz="0" w:space="0" w:color="auto"/>
        <w:left w:val="none" w:sz="0" w:space="0" w:color="auto"/>
        <w:bottom w:val="none" w:sz="0" w:space="0" w:color="auto"/>
        <w:right w:val="none" w:sz="0" w:space="0" w:color="auto"/>
      </w:divBdr>
    </w:div>
    <w:div w:id="598636444">
      <w:bodyDiv w:val="1"/>
      <w:marLeft w:val="0"/>
      <w:marRight w:val="0"/>
      <w:marTop w:val="0"/>
      <w:marBottom w:val="0"/>
      <w:divBdr>
        <w:top w:val="none" w:sz="0" w:space="0" w:color="auto"/>
        <w:left w:val="none" w:sz="0" w:space="0" w:color="auto"/>
        <w:bottom w:val="none" w:sz="0" w:space="0" w:color="auto"/>
        <w:right w:val="none" w:sz="0" w:space="0" w:color="auto"/>
      </w:divBdr>
    </w:div>
    <w:div w:id="599802249">
      <w:bodyDiv w:val="1"/>
      <w:marLeft w:val="0"/>
      <w:marRight w:val="0"/>
      <w:marTop w:val="0"/>
      <w:marBottom w:val="0"/>
      <w:divBdr>
        <w:top w:val="none" w:sz="0" w:space="0" w:color="auto"/>
        <w:left w:val="none" w:sz="0" w:space="0" w:color="auto"/>
        <w:bottom w:val="none" w:sz="0" w:space="0" w:color="auto"/>
        <w:right w:val="none" w:sz="0" w:space="0" w:color="auto"/>
      </w:divBdr>
    </w:div>
    <w:div w:id="643120805">
      <w:bodyDiv w:val="1"/>
      <w:marLeft w:val="0"/>
      <w:marRight w:val="0"/>
      <w:marTop w:val="0"/>
      <w:marBottom w:val="0"/>
      <w:divBdr>
        <w:top w:val="none" w:sz="0" w:space="0" w:color="auto"/>
        <w:left w:val="none" w:sz="0" w:space="0" w:color="auto"/>
        <w:bottom w:val="none" w:sz="0" w:space="0" w:color="auto"/>
        <w:right w:val="none" w:sz="0" w:space="0" w:color="auto"/>
      </w:divBdr>
    </w:div>
    <w:div w:id="668169228">
      <w:bodyDiv w:val="1"/>
      <w:marLeft w:val="0"/>
      <w:marRight w:val="0"/>
      <w:marTop w:val="0"/>
      <w:marBottom w:val="0"/>
      <w:divBdr>
        <w:top w:val="none" w:sz="0" w:space="0" w:color="auto"/>
        <w:left w:val="none" w:sz="0" w:space="0" w:color="auto"/>
        <w:bottom w:val="none" w:sz="0" w:space="0" w:color="auto"/>
        <w:right w:val="none" w:sz="0" w:space="0" w:color="auto"/>
      </w:divBdr>
    </w:div>
    <w:div w:id="676271397">
      <w:bodyDiv w:val="1"/>
      <w:marLeft w:val="0"/>
      <w:marRight w:val="0"/>
      <w:marTop w:val="0"/>
      <w:marBottom w:val="0"/>
      <w:divBdr>
        <w:top w:val="none" w:sz="0" w:space="0" w:color="auto"/>
        <w:left w:val="none" w:sz="0" w:space="0" w:color="auto"/>
        <w:bottom w:val="none" w:sz="0" w:space="0" w:color="auto"/>
        <w:right w:val="none" w:sz="0" w:space="0" w:color="auto"/>
      </w:divBdr>
    </w:div>
    <w:div w:id="676617001">
      <w:bodyDiv w:val="1"/>
      <w:marLeft w:val="0"/>
      <w:marRight w:val="0"/>
      <w:marTop w:val="0"/>
      <w:marBottom w:val="0"/>
      <w:divBdr>
        <w:top w:val="none" w:sz="0" w:space="0" w:color="auto"/>
        <w:left w:val="none" w:sz="0" w:space="0" w:color="auto"/>
        <w:bottom w:val="none" w:sz="0" w:space="0" w:color="auto"/>
        <w:right w:val="none" w:sz="0" w:space="0" w:color="auto"/>
      </w:divBdr>
    </w:div>
    <w:div w:id="679430211">
      <w:bodyDiv w:val="1"/>
      <w:marLeft w:val="0"/>
      <w:marRight w:val="0"/>
      <w:marTop w:val="0"/>
      <w:marBottom w:val="0"/>
      <w:divBdr>
        <w:top w:val="none" w:sz="0" w:space="0" w:color="auto"/>
        <w:left w:val="none" w:sz="0" w:space="0" w:color="auto"/>
        <w:bottom w:val="none" w:sz="0" w:space="0" w:color="auto"/>
        <w:right w:val="none" w:sz="0" w:space="0" w:color="auto"/>
      </w:divBdr>
    </w:div>
    <w:div w:id="683172900">
      <w:bodyDiv w:val="1"/>
      <w:marLeft w:val="0"/>
      <w:marRight w:val="0"/>
      <w:marTop w:val="0"/>
      <w:marBottom w:val="0"/>
      <w:divBdr>
        <w:top w:val="none" w:sz="0" w:space="0" w:color="auto"/>
        <w:left w:val="none" w:sz="0" w:space="0" w:color="auto"/>
        <w:bottom w:val="none" w:sz="0" w:space="0" w:color="auto"/>
        <w:right w:val="none" w:sz="0" w:space="0" w:color="auto"/>
      </w:divBdr>
    </w:div>
    <w:div w:id="683243427">
      <w:bodyDiv w:val="1"/>
      <w:marLeft w:val="0"/>
      <w:marRight w:val="0"/>
      <w:marTop w:val="0"/>
      <w:marBottom w:val="0"/>
      <w:divBdr>
        <w:top w:val="none" w:sz="0" w:space="0" w:color="auto"/>
        <w:left w:val="none" w:sz="0" w:space="0" w:color="auto"/>
        <w:bottom w:val="none" w:sz="0" w:space="0" w:color="auto"/>
        <w:right w:val="none" w:sz="0" w:space="0" w:color="auto"/>
      </w:divBdr>
    </w:div>
    <w:div w:id="691421179">
      <w:bodyDiv w:val="1"/>
      <w:marLeft w:val="0"/>
      <w:marRight w:val="0"/>
      <w:marTop w:val="0"/>
      <w:marBottom w:val="0"/>
      <w:divBdr>
        <w:top w:val="none" w:sz="0" w:space="0" w:color="auto"/>
        <w:left w:val="none" w:sz="0" w:space="0" w:color="auto"/>
        <w:bottom w:val="none" w:sz="0" w:space="0" w:color="auto"/>
        <w:right w:val="none" w:sz="0" w:space="0" w:color="auto"/>
      </w:divBdr>
    </w:div>
    <w:div w:id="696854298">
      <w:bodyDiv w:val="1"/>
      <w:marLeft w:val="0"/>
      <w:marRight w:val="0"/>
      <w:marTop w:val="0"/>
      <w:marBottom w:val="0"/>
      <w:divBdr>
        <w:top w:val="none" w:sz="0" w:space="0" w:color="auto"/>
        <w:left w:val="none" w:sz="0" w:space="0" w:color="auto"/>
        <w:bottom w:val="none" w:sz="0" w:space="0" w:color="auto"/>
        <w:right w:val="none" w:sz="0" w:space="0" w:color="auto"/>
      </w:divBdr>
    </w:div>
    <w:div w:id="703411120">
      <w:bodyDiv w:val="1"/>
      <w:marLeft w:val="0"/>
      <w:marRight w:val="0"/>
      <w:marTop w:val="0"/>
      <w:marBottom w:val="0"/>
      <w:divBdr>
        <w:top w:val="none" w:sz="0" w:space="0" w:color="auto"/>
        <w:left w:val="none" w:sz="0" w:space="0" w:color="auto"/>
        <w:bottom w:val="none" w:sz="0" w:space="0" w:color="auto"/>
        <w:right w:val="none" w:sz="0" w:space="0" w:color="auto"/>
      </w:divBdr>
    </w:div>
    <w:div w:id="703751880">
      <w:bodyDiv w:val="1"/>
      <w:marLeft w:val="0"/>
      <w:marRight w:val="0"/>
      <w:marTop w:val="0"/>
      <w:marBottom w:val="0"/>
      <w:divBdr>
        <w:top w:val="none" w:sz="0" w:space="0" w:color="auto"/>
        <w:left w:val="none" w:sz="0" w:space="0" w:color="auto"/>
        <w:bottom w:val="none" w:sz="0" w:space="0" w:color="auto"/>
        <w:right w:val="none" w:sz="0" w:space="0" w:color="auto"/>
      </w:divBdr>
    </w:div>
    <w:div w:id="719406969">
      <w:bodyDiv w:val="1"/>
      <w:marLeft w:val="0"/>
      <w:marRight w:val="0"/>
      <w:marTop w:val="0"/>
      <w:marBottom w:val="0"/>
      <w:divBdr>
        <w:top w:val="none" w:sz="0" w:space="0" w:color="auto"/>
        <w:left w:val="none" w:sz="0" w:space="0" w:color="auto"/>
        <w:bottom w:val="none" w:sz="0" w:space="0" w:color="auto"/>
        <w:right w:val="none" w:sz="0" w:space="0" w:color="auto"/>
      </w:divBdr>
    </w:div>
    <w:div w:id="744885529">
      <w:bodyDiv w:val="1"/>
      <w:marLeft w:val="0"/>
      <w:marRight w:val="0"/>
      <w:marTop w:val="0"/>
      <w:marBottom w:val="0"/>
      <w:divBdr>
        <w:top w:val="none" w:sz="0" w:space="0" w:color="auto"/>
        <w:left w:val="none" w:sz="0" w:space="0" w:color="auto"/>
        <w:bottom w:val="none" w:sz="0" w:space="0" w:color="auto"/>
        <w:right w:val="none" w:sz="0" w:space="0" w:color="auto"/>
      </w:divBdr>
    </w:div>
    <w:div w:id="747923848">
      <w:bodyDiv w:val="1"/>
      <w:marLeft w:val="0"/>
      <w:marRight w:val="0"/>
      <w:marTop w:val="0"/>
      <w:marBottom w:val="0"/>
      <w:divBdr>
        <w:top w:val="none" w:sz="0" w:space="0" w:color="auto"/>
        <w:left w:val="none" w:sz="0" w:space="0" w:color="auto"/>
        <w:bottom w:val="none" w:sz="0" w:space="0" w:color="auto"/>
        <w:right w:val="none" w:sz="0" w:space="0" w:color="auto"/>
      </w:divBdr>
    </w:div>
    <w:div w:id="753356717">
      <w:bodyDiv w:val="1"/>
      <w:marLeft w:val="0"/>
      <w:marRight w:val="0"/>
      <w:marTop w:val="0"/>
      <w:marBottom w:val="0"/>
      <w:divBdr>
        <w:top w:val="none" w:sz="0" w:space="0" w:color="auto"/>
        <w:left w:val="none" w:sz="0" w:space="0" w:color="auto"/>
        <w:bottom w:val="none" w:sz="0" w:space="0" w:color="auto"/>
        <w:right w:val="none" w:sz="0" w:space="0" w:color="auto"/>
      </w:divBdr>
    </w:div>
    <w:div w:id="756636362">
      <w:bodyDiv w:val="1"/>
      <w:marLeft w:val="0"/>
      <w:marRight w:val="0"/>
      <w:marTop w:val="0"/>
      <w:marBottom w:val="0"/>
      <w:divBdr>
        <w:top w:val="none" w:sz="0" w:space="0" w:color="auto"/>
        <w:left w:val="none" w:sz="0" w:space="0" w:color="auto"/>
        <w:bottom w:val="none" w:sz="0" w:space="0" w:color="auto"/>
        <w:right w:val="none" w:sz="0" w:space="0" w:color="auto"/>
      </w:divBdr>
    </w:div>
    <w:div w:id="762605136">
      <w:bodyDiv w:val="1"/>
      <w:marLeft w:val="0"/>
      <w:marRight w:val="0"/>
      <w:marTop w:val="0"/>
      <w:marBottom w:val="0"/>
      <w:divBdr>
        <w:top w:val="none" w:sz="0" w:space="0" w:color="auto"/>
        <w:left w:val="none" w:sz="0" w:space="0" w:color="auto"/>
        <w:bottom w:val="none" w:sz="0" w:space="0" w:color="auto"/>
        <w:right w:val="none" w:sz="0" w:space="0" w:color="auto"/>
      </w:divBdr>
    </w:div>
    <w:div w:id="783308023">
      <w:bodyDiv w:val="1"/>
      <w:marLeft w:val="0"/>
      <w:marRight w:val="0"/>
      <w:marTop w:val="0"/>
      <w:marBottom w:val="0"/>
      <w:divBdr>
        <w:top w:val="none" w:sz="0" w:space="0" w:color="auto"/>
        <w:left w:val="none" w:sz="0" w:space="0" w:color="auto"/>
        <w:bottom w:val="none" w:sz="0" w:space="0" w:color="auto"/>
        <w:right w:val="none" w:sz="0" w:space="0" w:color="auto"/>
      </w:divBdr>
    </w:div>
    <w:div w:id="788201956">
      <w:bodyDiv w:val="1"/>
      <w:marLeft w:val="0"/>
      <w:marRight w:val="0"/>
      <w:marTop w:val="0"/>
      <w:marBottom w:val="0"/>
      <w:divBdr>
        <w:top w:val="none" w:sz="0" w:space="0" w:color="auto"/>
        <w:left w:val="none" w:sz="0" w:space="0" w:color="auto"/>
        <w:bottom w:val="none" w:sz="0" w:space="0" w:color="auto"/>
        <w:right w:val="none" w:sz="0" w:space="0" w:color="auto"/>
      </w:divBdr>
    </w:div>
    <w:div w:id="794637285">
      <w:bodyDiv w:val="1"/>
      <w:marLeft w:val="0"/>
      <w:marRight w:val="0"/>
      <w:marTop w:val="0"/>
      <w:marBottom w:val="0"/>
      <w:divBdr>
        <w:top w:val="none" w:sz="0" w:space="0" w:color="auto"/>
        <w:left w:val="none" w:sz="0" w:space="0" w:color="auto"/>
        <w:bottom w:val="none" w:sz="0" w:space="0" w:color="auto"/>
        <w:right w:val="none" w:sz="0" w:space="0" w:color="auto"/>
      </w:divBdr>
    </w:div>
    <w:div w:id="801387307">
      <w:bodyDiv w:val="1"/>
      <w:marLeft w:val="0"/>
      <w:marRight w:val="0"/>
      <w:marTop w:val="0"/>
      <w:marBottom w:val="0"/>
      <w:divBdr>
        <w:top w:val="none" w:sz="0" w:space="0" w:color="auto"/>
        <w:left w:val="none" w:sz="0" w:space="0" w:color="auto"/>
        <w:bottom w:val="none" w:sz="0" w:space="0" w:color="auto"/>
        <w:right w:val="none" w:sz="0" w:space="0" w:color="auto"/>
      </w:divBdr>
    </w:div>
    <w:div w:id="803157570">
      <w:bodyDiv w:val="1"/>
      <w:marLeft w:val="0"/>
      <w:marRight w:val="0"/>
      <w:marTop w:val="0"/>
      <w:marBottom w:val="0"/>
      <w:divBdr>
        <w:top w:val="none" w:sz="0" w:space="0" w:color="auto"/>
        <w:left w:val="none" w:sz="0" w:space="0" w:color="auto"/>
        <w:bottom w:val="none" w:sz="0" w:space="0" w:color="auto"/>
        <w:right w:val="none" w:sz="0" w:space="0" w:color="auto"/>
      </w:divBdr>
    </w:div>
    <w:div w:id="809598233">
      <w:bodyDiv w:val="1"/>
      <w:marLeft w:val="0"/>
      <w:marRight w:val="0"/>
      <w:marTop w:val="0"/>
      <w:marBottom w:val="0"/>
      <w:divBdr>
        <w:top w:val="none" w:sz="0" w:space="0" w:color="auto"/>
        <w:left w:val="none" w:sz="0" w:space="0" w:color="auto"/>
        <w:bottom w:val="none" w:sz="0" w:space="0" w:color="auto"/>
        <w:right w:val="none" w:sz="0" w:space="0" w:color="auto"/>
      </w:divBdr>
    </w:div>
    <w:div w:id="815802721">
      <w:bodyDiv w:val="1"/>
      <w:marLeft w:val="0"/>
      <w:marRight w:val="0"/>
      <w:marTop w:val="0"/>
      <w:marBottom w:val="0"/>
      <w:divBdr>
        <w:top w:val="none" w:sz="0" w:space="0" w:color="auto"/>
        <w:left w:val="none" w:sz="0" w:space="0" w:color="auto"/>
        <w:bottom w:val="none" w:sz="0" w:space="0" w:color="auto"/>
        <w:right w:val="none" w:sz="0" w:space="0" w:color="auto"/>
      </w:divBdr>
    </w:div>
    <w:div w:id="830873889">
      <w:bodyDiv w:val="1"/>
      <w:marLeft w:val="0"/>
      <w:marRight w:val="0"/>
      <w:marTop w:val="0"/>
      <w:marBottom w:val="0"/>
      <w:divBdr>
        <w:top w:val="none" w:sz="0" w:space="0" w:color="auto"/>
        <w:left w:val="none" w:sz="0" w:space="0" w:color="auto"/>
        <w:bottom w:val="none" w:sz="0" w:space="0" w:color="auto"/>
        <w:right w:val="none" w:sz="0" w:space="0" w:color="auto"/>
      </w:divBdr>
    </w:div>
    <w:div w:id="836723434">
      <w:bodyDiv w:val="1"/>
      <w:marLeft w:val="0"/>
      <w:marRight w:val="0"/>
      <w:marTop w:val="0"/>
      <w:marBottom w:val="0"/>
      <w:divBdr>
        <w:top w:val="none" w:sz="0" w:space="0" w:color="auto"/>
        <w:left w:val="none" w:sz="0" w:space="0" w:color="auto"/>
        <w:bottom w:val="none" w:sz="0" w:space="0" w:color="auto"/>
        <w:right w:val="none" w:sz="0" w:space="0" w:color="auto"/>
      </w:divBdr>
    </w:div>
    <w:div w:id="840966414">
      <w:bodyDiv w:val="1"/>
      <w:marLeft w:val="0"/>
      <w:marRight w:val="0"/>
      <w:marTop w:val="0"/>
      <w:marBottom w:val="0"/>
      <w:divBdr>
        <w:top w:val="none" w:sz="0" w:space="0" w:color="auto"/>
        <w:left w:val="none" w:sz="0" w:space="0" w:color="auto"/>
        <w:bottom w:val="none" w:sz="0" w:space="0" w:color="auto"/>
        <w:right w:val="none" w:sz="0" w:space="0" w:color="auto"/>
      </w:divBdr>
    </w:div>
    <w:div w:id="850029054">
      <w:bodyDiv w:val="1"/>
      <w:marLeft w:val="0"/>
      <w:marRight w:val="0"/>
      <w:marTop w:val="0"/>
      <w:marBottom w:val="0"/>
      <w:divBdr>
        <w:top w:val="none" w:sz="0" w:space="0" w:color="auto"/>
        <w:left w:val="none" w:sz="0" w:space="0" w:color="auto"/>
        <w:bottom w:val="none" w:sz="0" w:space="0" w:color="auto"/>
        <w:right w:val="none" w:sz="0" w:space="0" w:color="auto"/>
      </w:divBdr>
    </w:div>
    <w:div w:id="850724532">
      <w:bodyDiv w:val="1"/>
      <w:marLeft w:val="0"/>
      <w:marRight w:val="0"/>
      <w:marTop w:val="0"/>
      <w:marBottom w:val="0"/>
      <w:divBdr>
        <w:top w:val="none" w:sz="0" w:space="0" w:color="auto"/>
        <w:left w:val="none" w:sz="0" w:space="0" w:color="auto"/>
        <w:bottom w:val="none" w:sz="0" w:space="0" w:color="auto"/>
        <w:right w:val="none" w:sz="0" w:space="0" w:color="auto"/>
      </w:divBdr>
    </w:div>
    <w:div w:id="871066249">
      <w:bodyDiv w:val="1"/>
      <w:marLeft w:val="0"/>
      <w:marRight w:val="0"/>
      <w:marTop w:val="0"/>
      <w:marBottom w:val="0"/>
      <w:divBdr>
        <w:top w:val="none" w:sz="0" w:space="0" w:color="auto"/>
        <w:left w:val="none" w:sz="0" w:space="0" w:color="auto"/>
        <w:bottom w:val="none" w:sz="0" w:space="0" w:color="auto"/>
        <w:right w:val="none" w:sz="0" w:space="0" w:color="auto"/>
      </w:divBdr>
    </w:div>
    <w:div w:id="887688304">
      <w:bodyDiv w:val="1"/>
      <w:marLeft w:val="0"/>
      <w:marRight w:val="0"/>
      <w:marTop w:val="0"/>
      <w:marBottom w:val="0"/>
      <w:divBdr>
        <w:top w:val="none" w:sz="0" w:space="0" w:color="auto"/>
        <w:left w:val="none" w:sz="0" w:space="0" w:color="auto"/>
        <w:bottom w:val="none" w:sz="0" w:space="0" w:color="auto"/>
        <w:right w:val="none" w:sz="0" w:space="0" w:color="auto"/>
      </w:divBdr>
    </w:div>
    <w:div w:id="888759657">
      <w:bodyDiv w:val="1"/>
      <w:marLeft w:val="0"/>
      <w:marRight w:val="0"/>
      <w:marTop w:val="0"/>
      <w:marBottom w:val="0"/>
      <w:divBdr>
        <w:top w:val="none" w:sz="0" w:space="0" w:color="auto"/>
        <w:left w:val="none" w:sz="0" w:space="0" w:color="auto"/>
        <w:bottom w:val="none" w:sz="0" w:space="0" w:color="auto"/>
        <w:right w:val="none" w:sz="0" w:space="0" w:color="auto"/>
      </w:divBdr>
    </w:div>
    <w:div w:id="890192621">
      <w:bodyDiv w:val="1"/>
      <w:marLeft w:val="0"/>
      <w:marRight w:val="0"/>
      <w:marTop w:val="0"/>
      <w:marBottom w:val="0"/>
      <w:divBdr>
        <w:top w:val="none" w:sz="0" w:space="0" w:color="auto"/>
        <w:left w:val="none" w:sz="0" w:space="0" w:color="auto"/>
        <w:bottom w:val="none" w:sz="0" w:space="0" w:color="auto"/>
        <w:right w:val="none" w:sz="0" w:space="0" w:color="auto"/>
      </w:divBdr>
    </w:div>
    <w:div w:id="891623224">
      <w:bodyDiv w:val="1"/>
      <w:marLeft w:val="0"/>
      <w:marRight w:val="0"/>
      <w:marTop w:val="0"/>
      <w:marBottom w:val="0"/>
      <w:divBdr>
        <w:top w:val="none" w:sz="0" w:space="0" w:color="auto"/>
        <w:left w:val="none" w:sz="0" w:space="0" w:color="auto"/>
        <w:bottom w:val="none" w:sz="0" w:space="0" w:color="auto"/>
        <w:right w:val="none" w:sz="0" w:space="0" w:color="auto"/>
      </w:divBdr>
    </w:div>
    <w:div w:id="904027753">
      <w:bodyDiv w:val="1"/>
      <w:marLeft w:val="0"/>
      <w:marRight w:val="0"/>
      <w:marTop w:val="0"/>
      <w:marBottom w:val="0"/>
      <w:divBdr>
        <w:top w:val="none" w:sz="0" w:space="0" w:color="auto"/>
        <w:left w:val="none" w:sz="0" w:space="0" w:color="auto"/>
        <w:bottom w:val="none" w:sz="0" w:space="0" w:color="auto"/>
        <w:right w:val="none" w:sz="0" w:space="0" w:color="auto"/>
      </w:divBdr>
    </w:div>
    <w:div w:id="909541121">
      <w:bodyDiv w:val="1"/>
      <w:marLeft w:val="0"/>
      <w:marRight w:val="0"/>
      <w:marTop w:val="0"/>
      <w:marBottom w:val="0"/>
      <w:divBdr>
        <w:top w:val="none" w:sz="0" w:space="0" w:color="auto"/>
        <w:left w:val="none" w:sz="0" w:space="0" w:color="auto"/>
        <w:bottom w:val="none" w:sz="0" w:space="0" w:color="auto"/>
        <w:right w:val="none" w:sz="0" w:space="0" w:color="auto"/>
      </w:divBdr>
    </w:div>
    <w:div w:id="914751790">
      <w:bodyDiv w:val="1"/>
      <w:marLeft w:val="0"/>
      <w:marRight w:val="0"/>
      <w:marTop w:val="0"/>
      <w:marBottom w:val="0"/>
      <w:divBdr>
        <w:top w:val="none" w:sz="0" w:space="0" w:color="auto"/>
        <w:left w:val="none" w:sz="0" w:space="0" w:color="auto"/>
        <w:bottom w:val="none" w:sz="0" w:space="0" w:color="auto"/>
        <w:right w:val="none" w:sz="0" w:space="0" w:color="auto"/>
      </w:divBdr>
    </w:div>
    <w:div w:id="916092262">
      <w:bodyDiv w:val="1"/>
      <w:marLeft w:val="0"/>
      <w:marRight w:val="0"/>
      <w:marTop w:val="0"/>
      <w:marBottom w:val="0"/>
      <w:divBdr>
        <w:top w:val="none" w:sz="0" w:space="0" w:color="auto"/>
        <w:left w:val="none" w:sz="0" w:space="0" w:color="auto"/>
        <w:bottom w:val="none" w:sz="0" w:space="0" w:color="auto"/>
        <w:right w:val="none" w:sz="0" w:space="0" w:color="auto"/>
      </w:divBdr>
    </w:div>
    <w:div w:id="919097382">
      <w:bodyDiv w:val="1"/>
      <w:marLeft w:val="0"/>
      <w:marRight w:val="0"/>
      <w:marTop w:val="0"/>
      <w:marBottom w:val="0"/>
      <w:divBdr>
        <w:top w:val="none" w:sz="0" w:space="0" w:color="auto"/>
        <w:left w:val="none" w:sz="0" w:space="0" w:color="auto"/>
        <w:bottom w:val="none" w:sz="0" w:space="0" w:color="auto"/>
        <w:right w:val="none" w:sz="0" w:space="0" w:color="auto"/>
      </w:divBdr>
    </w:div>
    <w:div w:id="919142479">
      <w:bodyDiv w:val="1"/>
      <w:marLeft w:val="0"/>
      <w:marRight w:val="0"/>
      <w:marTop w:val="0"/>
      <w:marBottom w:val="0"/>
      <w:divBdr>
        <w:top w:val="none" w:sz="0" w:space="0" w:color="auto"/>
        <w:left w:val="none" w:sz="0" w:space="0" w:color="auto"/>
        <w:bottom w:val="none" w:sz="0" w:space="0" w:color="auto"/>
        <w:right w:val="none" w:sz="0" w:space="0" w:color="auto"/>
      </w:divBdr>
    </w:div>
    <w:div w:id="924919517">
      <w:bodyDiv w:val="1"/>
      <w:marLeft w:val="0"/>
      <w:marRight w:val="0"/>
      <w:marTop w:val="0"/>
      <w:marBottom w:val="0"/>
      <w:divBdr>
        <w:top w:val="none" w:sz="0" w:space="0" w:color="auto"/>
        <w:left w:val="none" w:sz="0" w:space="0" w:color="auto"/>
        <w:bottom w:val="none" w:sz="0" w:space="0" w:color="auto"/>
        <w:right w:val="none" w:sz="0" w:space="0" w:color="auto"/>
      </w:divBdr>
    </w:div>
    <w:div w:id="932468966">
      <w:bodyDiv w:val="1"/>
      <w:marLeft w:val="0"/>
      <w:marRight w:val="0"/>
      <w:marTop w:val="0"/>
      <w:marBottom w:val="0"/>
      <w:divBdr>
        <w:top w:val="none" w:sz="0" w:space="0" w:color="auto"/>
        <w:left w:val="none" w:sz="0" w:space="0" w:color="auto"/>
        <w:bottom w:val="none" w:sz="0" w:space="0" w:color="auto"/>
        <w:right w:val="none" w:sz="0" w:space="0" w:color="auto"/>
      </w:divBdr>
    </w:div>
    <w:div w:id="936520586">
      <w:bodyDiv w:val="1"/>
      <w:marLeft w:val="0"/>
      <w:marRight w:val="0"/>
      <w:marTop w:val="0"/>
      <w:marBottom w:val="0"/>
      <w:divBdr>
        <w:top w:val="none" w:sz="0" w:space="0" w:color="auto"/>
        <w:left w:val="none" w:sz="0" w:space="0" w:color="auto"/>
        <w:bottom w:val="none" w:sz="0" w:space="0" w:color="auto"/>
        <w:right w:val="none" w:sz="0" w:space="0" w:color="auto"/>
      </w:divBdr>
    </w:div>
    <w:div w:id="940377256">
      <w:bodyDiv w:val="1"/>
      <w:marLeft w:val="0"/>
      <w:marRight w:val="0"/>
      <w:marTop w:val="0"/>
      <w:marBottom w:val="0"/>
      <w:divBdr>
        <w:top w:val="none" w:sz="0" w:space="0" w:color="auto"/>
        <w:left w:val="none" w:sz="0" w:space="0" w:color="auto"/>
        <w:bottom w:val="none" w:sz="0" w:space="0" w:color="auto"/>
        <w:right w:val="none" w:sz="0" w:space="0" w:color="auto"/>
      </w:divBdr>
    </w:div>
    <w:div w:id="947852728">
      <w:bodyDiv w:val="1"/>
      <w:marLeft w:val="0"/>
      <w:marRight w:val="0"/>
      <w:marTop w:val="0"/>
      <w:marBottom w:val="0"/>
      <w:divBdr>
        <w:top w:val="none" w:sz="0" w:space="0" w:color="auto"/>
        <w:left w:val="none" w:sz="0" w:space="0" w:color="auto"/>
        <w:bottom w:val="none" w:sz="0" w:space="0" w:color="auto"/>
        <w:right w:val="none" w:sz="0" w:space="0" w:color="auto"/>
      </w:divBdr>
    </w:div>
    <w:div w:id="950666788">
      <w:bodyDiv w:val="1"/>
      <w:marLeft w:val="0"/>
      <w:marRight w:val="0"/>
      <w:marTop w:val="0"/>
      <w:marBottom w:val="0"/>
      <w:divBdr>
        <w:top w:val="none" w:sz="0" w:space="0" w:color="auto"/>
        <w:left w:val="none" w:sz="0" w:space="0" w:color="auto"/>
        <w:bottom w:val="none" w:sz="0" w:space="0" w:color="auto"/>
        <w:right w:val="none" w:sz="0" w:space="0" w:color="auto"/>
      </w:divBdr>
    </w:div>
    <w:div w:id="959653300">
      <w:bodyDiv w:val="1"/>
      <w:marLeft w:val="0"/>
      <w:marRight w:val="0"/>
      <w:marTop w:val="0"/>
      <w:marBottom w:val="0"/>
      <w:divBdr>
        <w:top w:val="none" w:sz="0" w:space="0" w:color="auto"/>
        <w:left w:val="none" w:sz="0" w:space="0" w:color="auto"/>
        <w:bottom w:val="none" w:sz="0" w:space="0" w:color="auto"/>
        <w:right w:val="none" w:sz="0" w:space="0" w:color="auto"/>
      </w:divBdr>
    </w:div>
    <w:div w:id="961767623">
      <w:bodyDiv w:val="1"/>
      <w:marLeft w:val="0"/>
      <w:marRight w:val="0"/>
      <w:marTop w:val="0"/>
      <w:marBottom w:val="0"/>
      <w:divBdr>
        <w:top w:val="none" w:sz="0" w:space="0" w:color="auto"/>
        <w:left w:val="none" w:sz="0" w:space="0" w:color="auto"/>
        <w:bottom w:val="none" w:sz="0" w:space="0" w:color="auto"/>
        <w:right w:val="none" w:sz="0" w:space="0" w:color="auto"/>
      </w:divBdr>
    </w:div>
    <w:div w:id="963924375">
      <w:bodyDiv w:val="1"/>
      <w:marLeft w:val="0"/>
      <w:marRight w:val="0"/>
      <w:marTop w:val="0"/>
      <w:marBottom w:val="0"/>
      <w:divBdr>
        <w:top w:val="none" w:sz="0" w:space="0" w:color="auto"/>
        <w:left w:val="none" w:sz="0" w:space="0" w:color="auto"/>
        <w:bottom w:val="none" w:sz="0" w:space="0" w:color="auto"/>
        <w:right w:val="none" w:sz="0" w:space="0" w:color="auto"/>
      </w:divBdr>
    </w:div>
    <w:div w:id="966161497">
      <w:bodyDiv w:val="1"/>
      <w:marLeft w:val="0"/>
      <w:marRight w:val="0"/>
      <w:marTop w:val="0"/>
      <w:marBottom w:val="0"/>
      <w:divBdr>
        <w:top w:val="none" w:sz="0" w:space="0" w:color="auto"/>
        <w:left w:val="none" w:sz="0" w:space="0" w:color="auto"/>
        <w:bottom w:val="none" w:sz="0" w:space="0" w:color="auto"/>
        <w:right w:val="none" w:sz="0" w:space="0" w:color="auto"/>
      </w:divBdr>
    </w:div>
    <w:div w:id="990140317">
      <w:bodyDiv w:val="1"/>
      <w:marLeft w:val="0"/>
      <w:marRight w:val="0"/>
      <w:marTop w:val="0"/>
      <w:marBottom w:val="0"/>
      <w:divBdr>
        <w:top w:val="none" w:sz="0" w:space="0" w:color="auto"/>
        <w:left w:val="none" w:sz="0" w:space="0" w:color="auto"/>
        <w:bottom w:val="none" w:sz="0" w:space="0" w:color="auto"/>
        <w:right w:val="none" w:sz="0" w:space="0" w:color="auto"/>
      </w:divBdr>
    </w:div>
    <w:div w:id="997537876">
      <w:bodyDiv w:val="1"/>
      <w:marLeft w:val="0"/>
      <w:marRight w:val="0"/>
      <w:marTop w:val="0"/>
      <w:marBottom w:val="0"/>
      <w:divBdr>
        <w:top w:val="none" w:sz="0" w:space="0" w:color="auto"/>
        <w:left w:val="none" w:sz="0" w:space="0" w:color="auto"/>
        <w:bottom w:val="none" w:sz="0" w:space="0" w:color="auto"/>
        <w:right w:val="none" w:sz="0" w:space="0" w:color="auto"/>
      </w:divBdr>
    </w:div>
    <w:div w:id="1003162896">
      <w:bodyDiv w:val="1"/>
      <w:marLeft w:val="0"/>
      <w:marRight w:val="0"/>
      <w:marTop w:val="0"/>
      <w:marBottom w:val="0"/>
      <w:divBdr>
        <w:top w:val="none" w:sz="0" w:space="0" w:color="auto"/>
        <w:left w:val="none" w:sz="0" w:space="0" w:color="auto"/>
        <w:bottom w:val="none" w:sz="0" w:space="0" w:color="auto"/>
        <w:right w:val="none" w:sz="0" w:space="0" w:color="auto"/>
      </w:divBdr>
    </w:div>
    <w:div w:id="1012538025">
      <w:bodyDiv w:val="1"/>
      <w:marLeft w:val="0"/>
      <w:marRight w:val="0"/>
      <w:marTop w:val="0"/>
      <w:marBottom w:val="0"/>
      <w:divBdr>
        <w:top w:val="none" w:sz="0" w:space="0" w:color="auto"/>
        <w:left w:val="none" w:sz="0" w:space="0" w:color="auto"/>
        <w:bottom w:val="none" w:sz="0" w:space="0" w:color="auto"/>
        <w:right w:val="none" w:sz="0" w:space="0" w:color="auto"/>
      </w:divBdr>
    </w:div>
    <w:div w:id="1017921775">
      <w:bodyDiv w:val="1"/>
      <w:marLeft w:val="0"/>
      <w:marRight w:val="0"/>
      <w:marTop w:val="0"/>
      <w:marBottom w:val="0"/>
      <w:divBdr>
        <w:top w:val="none" w:sz="0" w:space="0" w:color="auto"/>
        <w:left w:val="none" w:sz="0" w:space="0" w:color="auto"/>
        <w:bottom w:val="none" w:sz="0" w:space="0" w:color="auto"/>
        <w:right w:val="none" w:sz="0" w:space="0" w:color="auto"/>
      </w:divBdr>
    </w:div>
    <w:div w:id="1021131761">
      <w:bodyDiv w:val="1"/>
      <w:marLeft w:val="0"/>
      <w:marRight w:val="0"/>
      <w:marTop w:val="0"/>
      <w:marBottom w:val="0"/>
      <w:divBdr>
        <w:top w:val="none" w:sz="0" w:space="0" w:color="auto"/>
        <w:left w:val="none" w:sz="0" w:space="0" w:color="auto"/>
        <w:bottom w:val="none" w:sz="0" w:space="0" w:color="auto"/>
        <w:right w:val="none" w:sz="0" w:space="0" w:color="auto"/>
      </w:divBdr>
    </w:div>
    <w:div w:id="1032921394">
      <w:bodyDiv w:val="1"/>
      <w:marLeft w:val="0"/>
      <w:marRight w:val="0"/>
      <w:marTop w:val="0"/>
      <w:marBottom w:val="0"/>
      <w:divBdr>
        <w:top w:val="none" w:sz="0" w:space="0" w:color="auto"/>
        <w:left w:val="none" w:sz="0" w:space="0" w:color="auto"/>
        <w:bottom w:val="none" w:sz="0" w:space="0" w:color="auto"/>
        <w:right w:val="none" w:sz="0" w:space="0" w:color="auto"/>
      </w:divBdr>
    </w:div>
    <w:div w:id="1035272733">
      <w:bodyDiv w:val="1"/>
      <w:marLeft w:val="0"/>
      <w:marRight w:val="0"/>
      <w:marTop w:val="0"/>
      <w:marBottom w:val="0"/>
      <w:divBdr>
        <w:top w:val="none" w:sz="0" w:space="0" w:color="auto"/>
        <w:left w:val="none" w:sz="0" w:space="0" w:color="auto"/>
        <w:bottom w:val="none" w:sz="0" w:space="0" w:color="auto"/>
        <w:right w:val="none" w:sz="0" w:space="0" w:color="auto"/>
      </w:divBdr>
    </w:div>
    <w:div w:id="1039818674">
      <w:bodyDiv w:val="1"/>
      <w:marLeft w:val="0"/>
      <w:marRight w:val="0"/>
      <w:marTop w:val="0"/>
      <w:marBottom w:val="0"/>
      <w:divBdr>
        <w:top w:val="none" w:sz="0" w:space="0" w:color="auto"/>
        <w:left w:val="none" w:sz="0" w:space="0" w:color="auto"/>
        <w:bottom w:val="none" w:sz="0" w:space="0" w:color="auto"/>
        <w:right w:val="none" w:sz="0" w:space="0" w:color="auto"/>
      </w:divBdr>
    </w:div>
    <w:div w:id="1051001329">
      <w:bodyDiv w:val="1"/>
      <w:marLeft w:val="0"/>
      <w:marRight w:val="0"/>
      <w:marTop w:val="0"/>
      <w:marBottom w:val="0"/>
      <w:divBdr>
        <w:top w:val="none" w:sz="0" w:space="0" w:color="auto"/>
        <w:left w:val="none" w:sz="0" w:space="0" w:color="auto"/>
        <w:bottom w:val="none" w:sz="0" w:space="0" w:color="auto"/>
        <w:right w:val="none" w:sz="0" w:space="0" w:color="auto"/>
      </w:divBdr>
    </w:div>
    <w:div w:id="1054741360">
      <w:bodyDiv w:val="1"/>
      <w:marLeft w:val="0"/>
      <w:marRight w:val="0"/>
      <w:marTop w:val="0"/>
      <w:marBottom w:val="0"/>
      <w:divBdr>
        <w:top w:val="none" w:sz="0" w:space="0" w:color="auto"/>
        <w:left w:val="none" w:sz="0" w:space="0" w:color="auto"/>
        <w:bottom w:val="none" w:sz="0" w:space="0" w:color="auto"/>
        <w:right w:val="none" w:sz="0" w:space="0" w:color="auto"/>
      </w:divBdr>
    </w:div>
    <w:div w:id="1061322415">
      <w:bodyDiv w:val="1"/>
      <w:marLeft w:val="0"/>
      <w:marRight w:val="0"/>
      <w:marTop w:val="0"/>
      <w:marBottom w:val="0"/>
      <w:divBdr>
        <w:top w:val="none" w:sz="0" w:space="0" w:color="auto"/>
        <w:left w:val="none" w:sz="0" w:space="0" w:color="auto"/>
        <w:bottom w:val="none" w:sz="0" w:space="0" w:color="auto"/>
        <w:right w:val="none" w:sz="0" w:space="0" w:color="auto"/>
      </w:divBdr>
    </w:div>
    <w:div w:id="1062603861">
      <w:bodyDiv w:val="1"/>
      <w:marLeft w:val="0"/>
      <w:marRight w:val="0"/>
      <w:marTop w:val="0"/>
      <w:marBottom w:val="0"/>
      <w:divBdr>
        <w:top w:val="none" w:sz="0" w:space="0" w:color="auto"/>
        <w:left w:val="none" w:sz="0" w:space="0" w:color="auto"/>
        <w:bottom w:val="none" w:sz="0" w:space="0" w:color="auto"/>
        <w:right w:val="none" w:sz="0" w:space="0" w:color="auto"/>
      </w:divBdr>
    </w:div>
    <w:div w:id="1062948922">
      <w:bodyDiv w:val="1"/>
      <w:marLeft w:val="0"/>
      <w:marRight w:val="0"/>
      <w:marTop w:val="0"/>
      <w:marBottom w:val="0"/>
      <w:divBdr>
        <w:top w:val="none" w:sz="0" w:space="0" w:color="auto"/>
        <w:left w:val="none" w:sz="0" w:space="0" w:color="auto"/>
        <w:bottom w:val="none" w:sz="0" w:space="0" w:color="auto"/>
        <w:right w:val="none" w:sz="0" w:space="0" w:color="auto"/>
      </w:divBdr>
    </w:div>
    <w:div w:id="1074232927">
      <w:bodyDiv w:val="1"/>
      <w:marLeft w:val="0"/>
      <w:marRight w:val="0"/>
      <w:marTop w:val="0"/>
      <w:marBottom w:val="0"/>
      <w:divBdr>
        <w:top w:val="none" w:sz="0" w:space="0" w:color="auto"/>
        <w:left w:val="none" w:sz="0" w:space="0" w:color="auto"/>
        <w:bottom w:val="none" w:sz="0" w:space="0" w:color="auto"/>
        <w:right w:val="none" w:sz="0" w:space="0" w:color="auto"/>
      </w:divBdr>
    </w:div>
    <w:div w:id="1079910619">
      <w:bodyDiv w:val="1"/>
      <w:marLeft w:val="0"/>
      <w:marRight w:val="0"/>
      <w:marTop w:val="0"/>
      <w:marBottom w:val="0"/>
      <w:divBdr>
        <w:top w:val="none" w:sz="0" w:space="0" w:color="auto"/>
        <w:left w:val="none" w:sz="0" w:space="0" w:color="auto"/>
        <w:bottom w:val="none" w:sz="0" w:space="0" w:color="auto"/>
        <w:right w:val="none" w:sz="0" w:space="0" w:color="auto"/>
      </w:divBdr>
    </w:div>
    <w:div w:id="1082262698">
      <w:bodyDiv w:val="1"/>
      <w:marLeft w:val="0"/>
      <w:marRight w:val="0"/>
      <w:marTop w:val="0"/>
      <w:marBottom w:val="0"/>
      <w:divBdr>
        <w:top w:val="none" w:sz="0" w:space="0" w:color="auto"/>
        <w:left w:val="none" w:sz="0" w:space="0" w:color="auto"/>
        <w:bottom w:val="none" w:sz="0" w:space="0" w:color="auto"/>
        <w:right w:val="none" w:sz="0" w:space="0" w:color="auto"/>
      </w:divBdr>
    </w:div>
    <w:div w:id="1087507391">
      <w:bodyDiv w:val="1"/>
      <w:marLeft w:val="0"/>
      <w:marRight w:val="0"/>
      <w:marTop w:val="0"/>
      <w:marBottom w:val="0"/>
      <w:divBdr>
        <w:top w:val="none" w:sz="0" w:space="0" w:color="auto"/>
        <w:left w:val="none" w:sz="0" w:space="0" w:color="auto"/>
        <w:bottom w:val="none" w:sz="0" w:space="0" w:color="auto"/>
        <w:right w:val="none" w:sz="0" w:space="0" w:color="auto"/>
      </w:divBdr>
    </w:div>
    <w:div w:id="1088771447">
      <w:bodyDiv w:val="1"/>
      <w:marLeft w:val="0"/>
      <w:marRight w:val="0"/>
      <w:marTop w:val="0"/>
      <w:marBottom w:val="0"/>
      <w:divBdr>
        <w:top w:val="none" w:sz="0" w:space="0" w:color="auto"/>
        <w:left w:val="none" w:sz="0" w:space="0" w:color="auto"/>
        <w:bottom w:val="none" w:sz="0" w:space="0" w:color="auto"/>
        <w:right w:val="none" w:sz="0" w:space="0" w:color="auto"/>
      </w:divBdr>
    </w:div>
    <w:div w:id="1089697122">
      <w:bodyDiv w:val="1"/>
      <w:marLeft w:val="0"/>
      <w:marRight w:val="0"/>
      <w:marTop w:val="0"/>
      <w:marBottom w:val="0"/>
      <w:divBdr>
        <w:top w:val="none" w:sz="0" w:space="0" w:color="auto"/>
        <w:left w:val="none" w:sz="0" w:space="0" w:color="auto"/>
        <w:bottom w:val="none" w:sz="0" w:space="0" w:color="auto"/>
        <w:right w:val="none" w:sz="0" w:space="0" w:color="auto"/>
      </w:divBdr>
    </w:div>
    <w:div w:id="1091588206">
      <w:bodyDiv w:val="1"/>
      <w:marLeft w:val="0"/>
      <w:marRight w:val="0"/>
      <w:marTop w:val="0"/>
      <w:marBottom w:val="0"/>
      <w:divBdr>
        <w:top w:val="none" w:sz="0" w:space="0" w:color="auto"/>
        <w:left w:val="none" w:sz="0" w:space="0" w:color="auto"/>
        <w:bottom w:val="none" w:sz="0" w:space="0" w:color="auto"/>
        <w:right w:val="none" w:sz="0" w:space="0" w:color="auto"/>
      </w:divBdr>
    </w:div>
    <w:div w:id="1095396505">
      <w:bodyDiv w:val="1"/>
      <w:marLeft w:val="0"/>
      <w:marRight w:val="0"/>
      <w:marTop w:val="0"/>
      <w:marBottom w:val="0"/>
      <w:divBdr>
        <w:top w:val="none" w:sz="0" w:space="0" w:color="auto"/>
        <w:left w:val="none" w:sz="0" w:space="0" w:color="auto"/>
        <w:bottom w:val="none" w:sz="0" w:space="0" w:color="auto"/>
        <w:right w:val="none" w:sz="0" w:space="0" w:color="auto"/>
      </w:divBdr>
    </w:div>
    <w:div w:id="1098983516">
      <w:bodyDiv w:val="1"/>
      <w:marLeft w:val="0"/>
      <w:marRight w:val="0"/>
      <w:marTop w:val="0"/>
      <w:marBottom w:val="0"/>
      <w:divBdr>
        <w:top w:val="none" w:sz="0" w:space="0" w:color="auto"/>
        <w:left w:val="none" w:sz="0" w:space="0" w:color="auto"/>
        <w:bottom w:val="none" w:sz="0" w:space="0" w:color="auto"/>
        <w:right w:val="none" w:sz="0" w:space="0" w:color="auto"/>
      </w:divBdr>
    </w:div>
    <w:div w:id="1105075273">
      <w:bodyDiv w:val="1"/>
      <w:marLeft w:val="0"/>
      <w:marRight w:val="0"/>
      <w:marTop w:val="0"/>
      <w:marBottom w:val="0"/>
      <w:divBdr>
        <w:top w:val="none" w:sz="0" w:space="0" w:color="auto"/>
        <w:left w:val="none" w:sz="0" w:space="0" w:color="auto"/>
        <w:bottom w:val="none" w:sz="0" w:space="0" w:color="auto"/>
        <w:right w:val="none" w:sz="0" w:space="0" w:color="auto"/>
      </w:divBdr>
    </w:div>
    <w:div w:id="1115514516">
      <w:bodyDiv w:val="1"/>
      <w:marLeft w:val="0"/>
      <w:marRight w:val="0"/>
      <w:marTop w:val="0"/>
      <w:marBottom w:val="0"/>
      <w:divBdr>
        <w:top w:val="none" w:sz="0" w:space="0" w:color="auto"/>
        <w:left w:val="none" w:sz="0" w:space="0" w:color="auto"/>
        <w:bottom w:val="none" w:sz="0" w:space="0" w:color="auto"/>
        <w:right w:val="none" w:sz="0" w:space="0" w:color="auto"/>
      </w:divBdr>
    </w:div>
    <w:div w:id="1120807037">
      <w:bodyDiv w:val="1"/>
      <w:marLeft w:val="0"/>
      <w:marRight w:val="0"/>
      <w:marTop w:val="0"/>
      <w:marBottom w:val="0"/>
      <w:divBdr>
        <w:top w:val="none" w:sz="0" w:space="0" w:color="auto"/>
        <w:left w:val="none" w:sz="0" w:space="0" w:color="auto"/>
        <w:bottom w:val="none" w:sz="0" w:space="0" w:color="auto"/>
        <w:right w:val="none" w:sz="0" w:space="0" w:color="auto"/>
      </w:divBdr>
    </w:div>
    <w:div w:id="1121463133">
      <w:bodyDiv w:val="1"/>
      <w:marLeft w:val="0"/>
      <w:marRight w:val="0"/>
      <w:marTop w:val="0"/>
      <w:marBottom w:val="0"/>
      <w:divBdr>
        <w:top w:val="none" w:sz="0" w:space="0" w:color="auto"/>
        <w:left w:val="none" w:sz="0" w:space="0" w:color="auto"/>
        <w:bottom w:val="none" w:sz="0" w:space="0" w:color="auto"/>
        <w:right w:val="none" w:sz="0" w:space="0" w:color="auto"/>
      </w:divBdr>
    </w:div>
    <w:div w:id="1122842370">
      <w:bodyDiv w:val="1"/>
      <w:marLeft w:val="0"/>
      <w:marRight w:val="0"/>
      <w:marTop w:val="0"/>
      <w:marBottom w:val="0"/>
      <w:divBdr>
        <w:top w:val="none" w:sz="0" w:space="0" w:color="auto"/>
        <w:left w:val="none" w:sz="0" w:space="0" w:color="auto"/>
        <w:bottom w:val="none" w:sz="0" w:space="0" w:color="auto"/>
        <w:right w:val="none" w:sz="0" w:space="0" w:color="auto"/>
      </w:divBdr>
    </w:div>
    <w:div w:id="1125662839">
      <w:bodyDiv w:val="1"/>
      <w:marLeft w:val="0"/>
      <w:marRight w:val="0"/>
      <w:marTop w:val="0"/>
      <w:marBottom w:val="0"/>
      <w:divBdr>
        <w:top w:val="none" w:sz="0" w:space="0" w:color="auto"/>
        <w:left w:val="none" w:sz="0" w:space="0" w:color="auto"/>
        <w:bottom w:val="none" w:sz="0" w:space="0" w:color="auto"/>
        <w:right w:val="none" w:sz="0" w:space="0" w:color="auto"/>
      </w:divBdr>
    </w:div>
    <w:div w:id="1126267916">
      <w:bodyDiv w:val="1"/>
      <w:marLeft w:val="0"/>
      <w:marRight w:val="0"/>
      <w:marTop w:val="0"/>
      <w:marBottom w:val="0"/>
      <w:divBdr>
        <w:top w:val="none" w:sz="0" w:space="0" w:color="auto"/>
        <w:left w:val="none" w:sz="0" w:space="0" w:color="auto"/>
        <w:bottom w:val="none" w:sz="0" w:space="0" w:color="auto"/>
        <w:right w:val="none" w:sz="0" w:space="0" w:color="auto"/>
      </w:divBdr>
    </w:div>
    <w:div w:id="1129472001">
      <w:bodyDiv w:val="1"/>
      <w:marLeft w:val="0"/>
      <w:marRight w:val="0"/>
      <w:marTop w:val="0"/>
      <w:marBottom w:val="0"/>
      <w:divBdr>
        <w:top w:val="none" w:sz="0" w:space="0" w:color="auto"/>
        <w:left w:val="none" w:sz="0" w:space="0" w:color="auto"/>
        <w:bottom w:val="none" w:sz="0" w:space="0" w:color="auto"/>
        <w:right w:val="none" w:sz="0" w:space="0" w:color="auto"/>
      </w:divBdr>
    </w:div>
    <w:div w:id="1134984491">
      <w:bodyDiv w:val="1"/>
      <w:marLeft w:val="0"/>
      <w:marRight w:val="0"/>
      <w:marTop w:val="0"/>
      <w:marBottom w:val="0"/>
      <w:divBdr>
        <w:top w:val="none" w:sz="0" w:space="0" w:color="auto"/>
        <w:left w:val="none" w:sz="0" w:space="0" w:color="auto"/>
        <w:bottom w:val="none" w:sz="0" w:space="0" w:color="auto"/>
        <w:right w:val="none" w:sz="0" w:space="0" w:color="auto"/>
      </w:divBdr>
    </w:div>
    <w:div w:id="1135221586">
      <w:bodyDiv w:val="1"/>
      <w:marLeft w:val="0"/>
      <w:marRight w:val="0"/>
      <w:marTop w:val="0"/>
      <w:marBottom w:val="0"/>
      <w:divBdr>
        <w:top w:val="none" w:sz="0" w:space="0" w:color="auto"/>
        <w:left w:val="none" w:sz="0" w:space="0" w:color="auto"/>
        <w:bottom w:val="none" w:sz="0" w:space="0" w:color="auto"/>
        <w:right w:val="none" w:sz="0" w:space="0" w:color="auto"/>
      </w:divBdr>
    </w:div>
    <w:div w:id="1135366007">
      <w:bodyDiv w:val="1"/>
      <w:marLeft w:val="0"/>
      <w:marRight w:val="0"/>
      <w:marTop w:val="0"/>
      <w:marBottom w:val="0"/>
      <w:divBdr>
        <w:top w:val="none" w:sz="0" w:space="0" w:color="auto"/>
        <w:left w:val="none" w:sz="0" w:space="0" w:color="auto"/>
        <w:bottom w:val="none" w:sz="0" w:space="0" w:color="auto"/>
        <w:right w:val="none" w:sz="0" w:space="0" w:color="auto"/>
      </w:divBdr>
    </w:div>
    <w:div w:id="1135876414">
      <w:bodyDiv w:val="1"/>
      <w:marLeft w:val="0"/>
      <w:marRight w:val="0"/>
      <w:marTop w:val="0"/>
      <w:marBottom w:val="0"/>
      <w:divBdr>
        <w:top w:val="none" w:sz="0" w:space="0" w:color="auto"/>
        <w:left w:val="none" w:sz="0" w:space="0" w:color="auto"/>
        <w:bottom w:val="none" w:sz="0" w:space="0" w:color="auto"/>
        <w:right w:val="none" w:sz="0" w:space="0" w:color="auto"/>
      </w:divBdr>
    </w:div>
    <w:div w:id="1143039608">
      <w:bodyDiv w:val="1"/>
      <w:marLeft w:val="0"/>
      <w:marRight w:val="0"/>
      <w:marTop w:val="0"/>
      <w:marBottom w:val="0"/>
      <w:divBdr>
        <w:top w:val="none" w:sz="0" w:space="0" w:color="auto"/>
        <w:left w:val="none" w:sz="0" w:space="0" w:color="auto"/>
        <w:bottom w:val="none" w:sz="0" w:space="0" w:color="auto"/>
        <w:right w:val="none" w:sz="0" w:space="0" w:color="auto"/>
      </w:divBdr>
    </w:div>
    <w:div w:id="1154951968">
      <w:bodyDiv w:val="1"/>
      <w:marLeft w:val="0"/>
      <w:marRight w:val="0"/>
      <w:marTop w:val="0"/>
      <w:marBottom w:val="0"/>
      <w:divBdr>
        <w:top w:val="none" w:sz="0" w:space="0" w:color="auto"/>
        <w:left w:val="none" w:sz="0" w:space="0" w:color="auto"/>
        <w:bottom w:val="none" w:sz="0" w:space="0" w:color="auto"/>
        <w:right w:val="none" w:sz="0" w:space="0" w:color="auto"/>
      </w:divBdr>
    </w:div>
    <w:div w:id="1156645644">
      <w:bodyDiv w:val="1"/>
      <w:marLeft w:val="0"/>
      <w:marRight w:val="0"/>
      <w:marTop w:val="0"/>
      <w:marBottom w:val="0"/>
      <w:divBdr>
        <w:top w:val="none" w:sz="0" w:space="0" w:color="auto"/>
        <w:left w:val="none" w:sz="0" w:space="0" w:color="auto"/>
        <w:bottom w:val="none" w:sz="0" w:space="0" w:color="auto"/>
        <w:right w:val="none" w:sz="0" w:space="0" w:color="auto"/>
      </w:divBdr>
    </w:div>
    <w:div w:id="1165432953">
      <w:bodyDiv w:val="1"/>
      <w:marLeft w:val="0"/>
      <w:marRight w:val="0"/>
      <w:marTop w:val="0"/>
      <w:marBottom w:val="0"/>
      <w:divBdr>
        <w:top w:val="none" w:sz="0" w:space="0" w:color="auto"/>
        <w:left w:val="none" w:sz="0" w:space="0" w:color="auto"/>
        <w:bottom w:val="none" w:sz="0" w:space="0" w:color="auto"/>
        <w:right w:val="none" w:sz="0" w:space="0" w:color="auto"/>
      </w:divBdr>
    </w:div>
    <w:div w:id="1184048656">
      <w:bodyDiv w:val="1"/>
      <w:marLeft w:val="0"/>
      <w:marRight w:val="0"/>
      <w:marTop w:val="0"/>
      <w:marBottom w:val="0"/>
      <w:divBdr>
        <w:top w:val="none" w:sz="0" w:space="0" w:color="auto"/>
        <w:left w:val="none" w:sz="0" w:space="0" w:color="auto"/>
        <w:bottom w:val="none" w:sz="0" w:space="0" w:color="auto"/>
        <w:right w:val="none" w:sz="0" w:space="0" w:color="auto"/>
      </w:divBdr>
    </w:div>
    <w:div w:id="1184782500">
      <w:bodyDiv w:val="1"/>
      <w:marLeft w:val="0"/>
      <w:marRight w:val="0"/>
      <w:marTop w:val="0"/>
      <w:marBottom w:val="0"/>
      <w:divBdr>
        <w:top w:val="none" w:sz="0" w:space="0" w:color="auto"/>
        <w:left w:val="none" w:sz="0" w:space="0" w:color="auto"/>
        <w:bottom w:val="none" w:sz="0" w:space="0" w:color="auto"/>
        <w:right w:val="none" w:sz="0" w:space="0" w:color="auto"/>
      </w:divBdr>
    </w:div>
    <w:div w:id="1189564285">
      <w:bodyDiv w:val="1"/>
      <w:marLeft w:val="0"/>
      <w:marRight w:val="0"/>
      <w:marTop w:val="0"/>
      <w:marBottom w:val="0"/>
      <w:divBdr>
        <w:top w:val="none" w:sz="0" w:space="0" w:color="auto"/>
        <w:left w:val="none" w:sz="0" w:space="0" w:color="auto"/>
        <w:bottom w:val="none" w:sz="0" w:space="0" w:color="auto"/>
        <w:right w:val="none" w:sz="0" w:space="0" w:color="auto"/>
      </w:divBdr>
    </w:div>
    <w:div w:id="1193375854">
      <w:bodyDiv w:val="1"/>
      <w:marLeft w:val="0"/>
      <w:marRight w:val="0"/>
      <w:marTop w:val="0"/>
      <w:marBottom w:val="0"/>
      <w:divBdr>
        <w:top w:val="none" w:sz="0" w:space="0" w:color="auto"/>
        <w:left w:val="none" w:sz="0" w:space="0" w:color="auto"/>
        <w:bottom w:val="none" w:sz="0" w:space="0" w:color="auto"/>
        <w:right w:val="none" w:sz="0" w:space="0" w:color="auto"/>
      </w:divBdr>
    </w:div>
    <w:div w:id="1197693864">
      <w:bodyDiv w:val="1"/>
      <w:marLeft w:val="0"/>
      <w:marRight w:val="0"/>
      <w:marTop w:val="0"/>
      <w:marBottom w:val="0"/>
      <w:divBdr>
        <w:top w:val="none" w:sz="0" w:space="0" w:color="auto"/>
        <w:left w:val="none" w:sz="0" w:space="0" w:color="auto"/>
        <w:bottom w:val="none" w:sz="0" w:space="0" w:color="auto"/>
        <w:right w:val="none" w:sz="0" w:space="0" w:color="auto"/>
      </w:divBdr>
    </w:div>
    <w:div w:id="1199582759">
      <w:bodyDiv w:val="1"/>
      <w:marLeft w:val="0"/>
      <w:marRight w:val="0"/>
      <w:marTop w:val="0"/>
      <w:marBottom w:val="0"/>
      <w:divBdr>
        <w:top w:val="none" w:sz="0" w:space="0" w:color="auto"/>
        <w:left w:val="none" w:sz="0" w:space="0" w:color="auto"/>
        <w:bottom w:val="none" w:sz="0" w:space="0" w:color="auto"/>
        <w:right w:val="none" w:sz="0" w:space="0" w:color="auto"/>
      </w:divBdr>
    </w:div>
    <w:div w:id="1214535990">
      <w:bodyDiv w:val="1"/>
      <w:marLeft w:val="0"/>
      <w:marRight w:val="0"/>
      <w:marTop w:val="0"/>
      <w:marBottom w:val="0"/>
      <w:divBdr>
        <w:top w:val="none" w:sz="0" w:space="0" w:color="auto"/>
        <w:left w:val="none" w:sz="0" w:space="0" w:color="auto"/>
        <w:bottom w:val="none" w:sz="0" w:space="0" w:color="auto"/>
        <w:right w:val="none" w:sz="0" w:space="0" w:color="auto"/>
      </w:divBdr>
    </w:div>
    <w:div w:id="1220050198">
      <w:bodyDiv w:val="1"/>
      <w:marLeft w:val="0"/>
      <w:marRight w:val="0"/>
      <w:marTop w:val="0"/>
      <w:marBottom w:val="0"/>
      <w:divBdr>
        <w:top w:val="none" w:sz="0" w:space="0" w:color="auto"/>
        <w:left w:val="none" w:sz="0" w:space="0" w:color="auto"/>
        <w:bottom w:val="none" w:sz="0" w:space="0" w:color="auto"/>
        <w:right w:val="none" w:sz="0" w:space="0" w:color="auto"/>
      </w:divBdr>
    </w:div>
    <w:div w:id="1222248220">
      <w:bodyDiv w:val="1"/>
      <w:marLeft w:val="0"/>
      <w:marRight w:val="0"/>
      <w:marTop w:val="0"/>
      <w:marBottom w:val="0"/>
      <w:divBdr>
        <w:top w:val="none" w:sz="0" w:space="0" w:color="auto"/>
        <w:left w:val="none" w:sz="0" w:space="0" w:color="auto"/>
        <w:bottom w:val="none" w:sz="0" w:space="0" w:color="auto"/>
        <w:right w:val="none" w:sz="0" w:space="0" w:color="auto"/>
      </w:divBdr>
    </w:div>
    <w:div w:id="1222250153">
      <w:bodyDiv w:val="1"/>
      <w:marLeft w:val="0"/>
      <w:marRight w:val="0"/>
      <w:marTop w:val="0"/>
      <w:marBottom w:val="0"/>
      <w:divBdr>
        <w:top w:val="none" w:sz="0" w:space="0" w:color="auto"/>
        <w:left w:val="none" w:sz="0" w:space="0" w:color="auto"/>
        <w:bottom w:val="none" w:sz="0" w:space="0" w:color="auto"/>
        <w:right w:val="none" w:sz="0" w:space="0" w:color="auto"/>
      </w:divBdr>
    </w:div>
    <w:div w:id="1223253172">
      <w:bodyDiv w:val="1"/>
      <w:marLeft w:val="0"/>
      <w:marRight w:val="0"/>
      <w:marTop w:val="0"/>
      <w:marBottom w:val="0"/>
      <w:divBdr>
        <w:top w:val="none" w:sz="0" w:space="0" w:color="auto"/>
        <w:left w:val="none" w:sz="0" w:space="0" w:color="auto"/>
        <w:bottom w:val="none" w:sz="0" w:space="0" w:color="auto"/>
        <w:right w:val="none" w:sz="0" w:space="0" w:color="auto"/>
      </w:divBdr>
    </w:div>
    <w:div w:id="1225948473">
      <w:bodyDiv w:val="1"/>
      <w:marLeft w:val="0"/>
      <w:marRight w:val="0"/>
      <w:marTop w:val="0"/>
      <w:marBottom w:val="0"/>
      <w:divBdr>
        <w:top w:val="none" w:sz="0" w:space="0" w:color="auto"/>
        <w:left w:val="none" w:sz="0" w:space="0" w:color="auto"/>
        <w:bottom w:val="none" w:sz="0" w:space="0" w:color="auto"/>
        <w:right w:val="none" w:sz="0" w:space="0" w:color="auto"/>
      </w:divBdr>
    </w:div>
    <w:div w:id="1244484567">
      <w:bodyDiv w:val="1"/>
      <w:marLeft w:val="0"/>
      <w:marRight w:val="0"/>
      <w:marTop w:val="0"/>
      <w:marBottom w:val="0"/>
      <w:divBdr>
        <w:top w:val="none" w:sz="0" w:space="0" w:color="auto"/>
        <w:left w:val="none" w:sz="0" w:space="0" w:color="auto"/>
        <w:bottom w:val="none" w:sz="0" w:space="0" w:color="auto"/>
        <w:right w:val="none" w:sz="0" w:space="0" w:color="auto"/>
      </w:divBdr>
    </w:div>
    <w:div w:id="1251692876">
      <w:bodyDiv w:val="1"/>
      <w:marLeft w:val="0"/>
      <w:marRight w:val="0"/>
      <w:marTop w:val="0"/>
      <w:marBottom w:val="0"/>
      <w:divBdr>
        <w:top w:val="none" w:sz="0" w:space="0" w:color="auto"/>
        <w:left w:val="none" w:sz="0" w:space="0" w:color="auto"/>
        <w:bottom w:val="none" w:sz="0" w:space="0" w:color="auto"/>
        <w:right w:val="none" w:sz="0" w:space="0" w:color="auto"/>
      </w:divBdr>
    </w:div>
    <w:div w:id="1252204846">
      <w:bodyDiv w:val="1"/>
      <w:marLeft w:val="0"/>
      <w:marRight w:val="0"/>
      <w:marTop w:val="0"/>
      <w:marBottom w:val="0"/>
      <w:divBdr>
        <w:top w:val="none" w:sz="0" w:space="0" w:color="auto"/>
        <w:left w:val="none" w:sz="0" w:space="0" w:color="auto"/>
        <w:bottom w:val="none" w:sz="0" w:space="0" w:color="auto"/>
        <w:right w:val="none" w:sz="0" w:space="0" w:color="auto"/>
      </w:divBdr>
    </w:div>
    <w:div w:id="1267008278">
      <w:bodyDiv w:val="1"/>
      <w:marLeft w:val="0"/>
      <w:marRight w:val="0"/>
      <w:marTop w:val="0"/>
      <w:marBottom w:val="0"/>
      <w:divBdr>
        <w:top w:val="none" w:sz="0" w:space="0" w:color="auto"/>
        <w:left w:val="none" w:sz="0" w:space="0" w:color="auto"/>
        <w:bottom w:val="none" w:sz="0" w:space="0" w:color="auto"/>
        <w:right w:val="none" w:sz="0" w:space="0" w:color="auto"/>
      </w:divBdr>
    </w:div>
    <w:div w:id="1274509851">
      <w:bodyDiv w:val="1"/>
      <w:marLeft w:val="0"/>
      <w:marRight w:val="0"/>
      <w:marTop w:val="0"/>
      <w:marBottom w:val="0"/>
      <w:divBdr>
        <w:top w:val="none" w:sz="0" w:space="0" w:color="auto"/>
        <w:left w:val="none" w:sz="0" w:space="0" w:color="auto"/>
        <w:bottom w:val="none" w:sz="0" w:space="0" w:color="auto"/>
        <w:right w:val="none" w:sz="0" w:space="0" w:color="auto"/>
      </w:divBdr>
    </w:div>
    <w:div w:id="1279995923">
      <w:bodyDiv w:val="1"/>
      <w:marLeft w:val="0"/>
      <w:marRight w:val="0"/>
      <w:marTop w:val="0"/>
      <w:marBottom w:val="0"/>
      <w:divBdr>
        <w:top w:val="none" w:sz="0" w:space="0" w:color="auto"/>
        <w:left w:val="none" w:sz="0" w:space="0" w:color="auto"/>
        <w:bottom w:val="none" w:sz="0" w:space="0" w:color="auto"/>
        <w:right w:val="none" w:sz="0" w:space="0" w:color="auto"/>
      </w:divBdr>
    </w:div>
    <w:div w:id="1282611484">
      <w:bodyDiv w:val="1"/>
      <w:marLeft w:val="0"/>
      <w:marRight w:val="0"/>
      <w:marTop w:val="0"/>
      <w:marBottom w:val="0"/>
      <w:divBdr>
        <w:top w:val="none" w:sz="0" w:space="0" w:color="auto"/>
        <w:left w:val="none" w:sz="0" w:space="0" w:color="auto"/>
        <w:bottom w:val="none" w:sz="0" w:space="0" w:color="auto"/>
        <w:right w:val="none" w:sz="0" w:space="0" w:color="auto"/>
      </w:divBdr>
    </w:div>
    <w:div w:id="1283420863">
      <w:bodyDiv w:val="1"/>
      <w:marLeft w:val="0"/>
      <w:marRight w:val="0"/>
      <w:marTop w:val="0"/>
      <w:marBottom w:val="0"/>
      <w:divBdr>
        <w:top w:val="none" w:sz="0" w:space="0" w:color="auto"/>
        <w:left w:val="none" w:sz="0" w:space="0" w:color="auto"/>
        <w:bottom w:val="none" w:sz="0" w:space="0" w:color="auto"/>
        <w:right w:val="none" w:sz="0" w:space="0" w:color="auto"/>
      </w:divBdr>
    </w:div>
    <w:div w:id="1287813546">
      <w:bodyDiv w:val="1"/>
      <w:marLeft w:val="0"/>
      <w:marRight w:val="0"/>
      <w:marTop w:val="0"/>
      <w:marBottom w:val="0"/>
      <w:divBdr>
        <w:top w:val="none" w:sz="0" w:space="0" w:color="auto"/>
        <w:left w:val="none" w:sz="0" w:space="0" w:color="auto"/>
        <w:bottom w:val="none" w:sz="0" w:space="0" w:color="auto"/>
        <w:right w:val="none" w:sz="0" w:space="0" w:color="auto"/>
      </w:divBdr>
    </w:div>
    <w:div w:id="1287814451">
      <w:bodyDiv w:val="1"/>
      <w:marLeft w:val="0"/>
      <w:marRight w:val="0"/>
      <w:marTop w:val="0"/>
      <w:marBottom w:val="0"/>
      <w:divBdr>
        <w:top w:val="none" w:sz="0" w:space="0" w:color="auto"/>
        <w:left w:val="none" w:sz="0" w:space="0" w:color="auto"/>
        <w:bottom w:val="none" w:sz="0" w:space="0" w:color="auto"/>
        <w:right w:val="none" w:sz="0" w:space="0" w:color="auto"/>
      </w:divBdr>
    </w:div>
    <w:div w:id="1293249740">
      <w:bodyDiv w:val="1"/>
      <w:marLeft w:val="0"/>
      <w:marRight w:val="0"/>
      <w:marTop w:val="0"/>
      <w:marBottom w:val="0"/>
      <w:divBdr>
        <w:top w:val="none" w:sz="0" w:space="0" w:color="auto"/>
        <w:left w:val="none" w:sz="0" w:space="0" w:color="auto"/>
        <w:bottom w:val="none" w:sz="0" w:space="0" w:color="auto"/>
        <w:right w:val="none" w:sz="0" w:space="0" w:color="auto"/>
      </w:divBdr>
    </w:div>
    <w:div w:id="1296594914">
      <w:bodyDiv w:val="1"/>
      <w:marLeft w:val="0"/>
      <w:marRight w:val="0"/>
      <w:marTop w:val="0"/>
      <w:marBottom w:val="0"/>
      <w:divBdr>
        <w:top w:val="none" w:sz="0" w:space="0" w:color="auto"/>
        <w:left w:val="none" w:sz="0" w:space="0" w:color="auto"/>
        <w:bottom w:val="none" w:sz="0" w:space="0" w:color="auto"/>
        <w:right w:val="none" w:sz="0" w:space="0" w:color="auto"/>
      </w:divBdr>
    </w:div>
    <w:div w:id="1301501802">
      <w:bodyDiv w:val="1"/>
      <w:marLeft w:val="0"/>
      <w:marRight w:val="0"/>
      <w:marTop w:val="0"/>
      <w:marBottom w:val="0"/>
      <w:divBdr>
        <w:top w:val="none" w:sz="0" w:space="0" w:color="auto"/>
        <w:left w:val="none" w:sz="0" w:space="0" w:color="auto"/>
        <w:bottom w:val="none" w:sz="0" w:space="0" w:color="auto"/>
        <w:right w:val="none" w:sz="0" w:space="0" w:color="auto"/>
      </w:divBdr>
    </w:div>
    <w:div w:id="1313749417">
      <w:bodyDiv w:val="1"/>
      <w:marLeft w:val="0"/>
      <w:marRight w:val="0"/>
      <w:marTop w:val="0"/>
      <w:marBottom w:val="0"/>
      <w:divBdr>
        <w:top w:val="none" w:sz="0" w:space="0" w:color="auto"/>
        <w:left w:val="none" w:sz="0" w:space="0" w:color="auto"/>
        <w:bottom w:val="none" w:sz="0" w:space="0" w:color="auto"/>
        <w:right w:val="none" w:sz="0" w:space="0" w:color="auto"/>
      </w:divBdr>
    </w:div>
    <w:div w:id="1323696796">
      <w:bodyDiv w:val="1"/>
      <w:marLeft w:val="0"/>
      <w:marRight w:val="0"/>
      <w:marTop w:val="0"/>
      <w:marBottom w:val="0"/>
      <w:divBdr>
        <w:top w:val="none" w:sz="0" w:space="0" w:color="auto"/>
        <w:left w:val="none" w:sz="0" w:space="0" w:color="auto"/>
        <w:bottom w:val="none" w:sz="0" w:space="0" w:color="auto"/>
        <w:right w:val="none" w:sz="0" w:space="0" w:color="auto"/>
      </w:divBdr>
    </w:div>
    <w:div w:id="1324627784">
      <w:bodyDiv w:val="1"/>
      <w:marLeft w:val="0"/>
      <w:marRight w:val="0"/>
      <w:marTop w:val="0"/>
      <w:marBottom w:val="0"/>
      <w:divBdr>
        <w:top w:val="none" w:sz="0" w:space="0" w:color="auto"/>
        <w:left w:val="none" w:sz="0" w:space="0" w:color="auto"/>
        <w:bottom w:val="none" w:sz="0" w:space="0" w:color="auto"/>
        <w:right w:val="none" w:sz="0" w:space="0" w:color="auto"/>
      </w:divBdr>
    </w:div>
    <w:div w:id="1326743198">
      <w:bodyDiv w:val="1"/>
      <w:marLeft w:val="0"/>
      <w:marRight w:val="0"/>
      <w:marTop w:val="0"/>
      <w:marBottom w:val="0"/>
      <w:divBdr>
        <w:top w:val="none" w:sz="0" w:space="0" w:color="auto"/>
        <w:left w:val="none" w:sz="0" w:space="0" w:color="auto"/>
        <w:bottom w:val="none" w:sz="0" w:space="0" w:color="auto"/>
        <w:right w:val="none" w:sz="0" w:space="0" w:color="auto"/>
      </w:divBdr>
    </w:div>
    <w:div w:id="1329138228">
      <w:bodyDiv w:val="1"/>
      <w:marLeft w:val="0"/>
      <w:marRight w:val="0"/>
      <w:marTop w:val="0"/>
      <w:marBottom w:val="0"/>
      <w:divBdr>
        <w:top w:val="none" w:sz="0" w:space="0" w:color="auto"/>
        <w:left w:val="none" w:sz="0" w:space="0" w:color="auto"/>
        <w:bottom w:val="none" w:sz="0" w:space="0" w:color="auto"/>
        <w:right w:val="none" w:sz="0" w:space="0" w:color="auto"/>
      </w:divBdr>
    </w:div>
    <w:div w:id="1339040136">
      <w:bodyDiv w:val="1"/>
      <w:marLeft w:val="0"/>
      <w:marRight w:val="0"/>
      <w:marTop w:val="0"/>
      <w:marBottom w:val="0"/>
      <w:divBdr>
        <w:top w:val="none" w:sz="0" w:space="0" w:color="auto"/>
        <w:left w:val="none" w:sz="0" w:space="0" w:color="auto"/>
        <w:bottom w:val="none" w:sz="0" w:space="0" w:color="auto"/>
        <w:right w:val="none" w:sz="0" w:space="0" w:color="auto"/>
      </w:divBdr>
    </w:div>
    <w:div w:id="1351301264">
      <w:bodyDiv w:val="1"/>
      <w:marLeft w:val="0"/>
      <w:marRight w:val="0"/>
      <w:marTop w:val="0"/>
      <w:marBottom w:val="0"/>
      <w:divBdr>
        <w:top w:val="none" w:sz="0" w:space="0" w:color="auto"/>
        <w:left w:val="none" w:sz="0" w:space="0" w:color="auto"/>
        <w:bottom w:val="none" w:sz="0" w:space="0" w:color="auto"/>
        <w:right w:val="none" w:sz="0" w:space="0" w:color="auto"/>
      </w:divBdr>
    </w:div>
    <w:div w:id="1356927647">
      <w:bodyDiv w:val="1"/>
      <w:marLeft w:val="0"/>
      <w:marRight w:val="0"/>
      <w:marTop w:val="0"/>
      <w:marBottom w:val="0"/>
      <w:divBdr>
        <w:top w:val="none" w:sz="0" w:space="0" w:color="auto"/>
        <w:left w:val="none" w:sz="0" w:space="0" w:color="auto"/>
        <w:bottom w:val="none" w:sz="0" w:space="0" w:color="auto"/>
        <w:right w:val="none" w:sz="0" w:space="0" w:color="auto"/>
      </w:divBdr>
    </w:div>
    <w:div w:id="1364868051">
      <w:bodyDiv w:val="1"/>
      <w:marLeft w:val="0"/>
      <w:marRight w:val="0"/>
      <w:marTop w:val="0"/>
      <w:marBottom w:val="0"/>
      <w:divBdr>
        <w:top w:val="none" w:sz="0" w:space="0" w:color="auto"/>
        <w:left w:val="none" w:sz="0" w:space="0" w:color="auto"/>
        <w:bottom w:val="none" w:sz="0" w:space="0" w:color="auto"/>
        <w:right w:val="none" w:sz="0" w:space="0" w:color="auto"/>
      </w:divBdr>
    </w:div>
    <w:div w:id="1376615776">
      <w:bodyDiv w:val="1"/>
      <w:marLeft w:val="0"/>
      <w:marRight w:val="0"/>
      <w:marTop w:val="0"/>
      <w:marBottom w:val="0"/>
      <w:divBdr>
        <w:top w:val="none" w:sz="0" w:space="0" w:color="auto"/>
        <w:left w:val="none" w:sz="0" w:space="0" w:color="auto"/>
        <w:bottom w:val="none" w:sz="0" w:space="0" w:color="auto"/>
        <w:right w:val="none" w:sz="0" w:space="0" w:color="auto"/>
      </w:divBdr>
    </w:div>
    <w:div w:id="1400133912">
      <w:bodyDiv w:val="1"/>
      <w:marLeft w:val="0"/>
      <w:marRight w:val="0"/>
      <w:marTop w:val="0"/>
      <w:marBottom w:val="0"/>
      <w:divBdr>
        <w:top w:val="none" w:sz="0" w:space="0" w:color="auto"/>
        <w:left w:val="none" w:sz="0" w:space="0" w:color="auto"/>
        <w:bottom w:val="none" w:sz="0" w:space="0" w:color="auto"/>
        <w:right w:val="none" w:sz="0" w:space="0" w:color="auto"/>
      </w:divBdr>
    </w:div>
    <w:div w:id="1407149580">
      <w:bodyDiv w:val="1"/>
      <w:marLeft w:val="0"/>
      <w:marRight w:val="0"/>
      <w:marTop w:val="0"/>
      <w:marBottom w:val="0"/>
      <w:divBdr>
        <w:top w:val="none" w:sz="0" w:space="0" w:color="auto"/>
        <w:left w:val="none" w:sz="0" w:space="0" w:color="auto"/>
        <w:bottom w:val="none" w:sz="0" w:space="0" w:color="auto"/>
        <w:right w:val="none" w:sz="0" w:space="0" w:color="auto"/>
      </w:divBdr>
    </w:div>
    <w:div w:id="1421561152">
      <w:bodyDiv w:val="1"/>
      <w:marLeft w:val="0"/>
      <w:marRight w:val="0"/>
      <w:marTop w:val="0"/>
      <w:marBottom w:val="0"/>
      <w:divBdr>
        <w:top w:val="none" w:sz="0" w:space="0" w:color="auto"/>
        <w:left w:val="none" w:sz="0" w:space="0" w:color="auto"/>
        <w:bottom w:val="none" w:sz="0" w:space="0" w:color="auto"/>
        <w:right w:val="none" w:sz="0" w:space="0" w:color="auto"/>
      </w:divBdr>
    </w:div>
    <w:div w:id="1427582078">
      <w:bodyDiv w:val="1"/>
      <w:marLeft w:val="0"/>
      <w:marRight w:val="0"/>
      <w:marTop w:val="0"/>
      <w:marBottom w:val="0"/>
      <w:divBdr>
        <w:top w:val="none" w:sz="0" w:space="0" w:color="auto"/>
        <w:left w:val="none" w:sz="0" w:space="0" w:color="auto"/>
        <w:bottom w:val="none" w:sz="0" w:space="0" w:color="auto"/>
        <w:right w:val="none" w:sz="0" w:space="0" w:color="auto"/>
      </w:divBdr>
    </w:div>
    <w:div w:id="1450006372">
      <w:bodyDiv w:val="1"/>
      <w:marLeft w:val="0"/>
      <w:marRight w:val="0"/>
      <w:marTop w:val="0"/>
      <w:marBottom w:val="0"/>
      <w:divBdr>
        <w:top w:val="none" w:sz="0" w:space="0" w:color="auto"/>
        <w:left w:val="none" w:sz="0" w:space="0" w:color="auto"/>
        <w:bottom w:val="none" w:sz="0" w:space="0" w:color="auto"/>
        <w:right w:val="none" w:sz="0" w:space="0" w:color="auto"/>
      </w:divBdr>
    </w:div>
    <w:div w:id="1471628269">
      <w:bodyDiv w:val="1"/>
      <w:marLeft w:val="0"/>
      <w:marRight w:val="0"/>
      <w:marTop w:val="0"/>
      <w:marBottom w:val="0"/>
      <w:divBdr>
        <w:top w:val="none" w:sz="0" w:space="0" w:color="auto"/>
        <w:left w:val="none" w:sz="0" w:space="0" w:color="auto"/>
        <w:bottom w:val="none" w:sz="0" w:space="0" w:color="auto"/>
        <w:right w:val="none" w:sz="0" w:space="0" w:color="auto"/>
      </w:divBdr>
    </w:div>
    <w:div w:id="1471945752">
      <w:bodyDiv w:val="1"/>
      <w:marLeft w:val="0"/>
      <w:marRight w:val="0"/>
      <w:marTop w:val="0"/>
      <w:marBottom w:val="0"/>
      <w:divBdr>
        <w:top w:val="none" w:sz="0" w:space="0" w:color="auto"/>
        <w:left w:val="none" w:sz="0" w:space="0" w:color="auto"/>
        <w:bottom w:val="none" w:sz="0" w:space="0" w:color="auto"/>
        <w:right w:val="none" w:sz="0" w:space="0" w:color="auto"/>
      </w:divBdr>
    </w:div>
    <w:div w:id="1482228710">
      <w:bodyDiv w:val="1"/>
      <w:marLeft w:val="0"/>
      <w:marRight w:val="0"/>
      <w:marTop w:val="0"/>
      <w:marBottom w:val="0"/>
      <w:divBdr>
        <w:top w:val="none" w:sz="0" w:space="0" w:color="auto"/>
        <w:left w:val="none" w:sz="0" w:space="0" w:color="auto"/>
        <w:bottom w:val="none" w:sz="0" w:space="0" w:color="auto"/>
        <w:right w:val="none" w:sz="0" w:space="0" w:color="auto"/>
      </w:divBdr>
    </w:div>
    <w:div w:id="1487285582">
      <w:bodyDiv w:val="1"/>
      <w:marLeft w:val="0"/>
      <w:marRight w:val="0"/>
      <w:marTop w:val="0"/>
      <w:marBottom w:val="0"/>
      <w:divBdr>
        <w:top w:val="none" w:sz="0" w:space="0" w:color="auto"/>
        <w:left w:val="none" w:sz="0" w:space="0" w:color="auto"/>
        <w:bottom w:val="none" w:sz="0" w:space="0" w:color="auto"/>
        <w:right w:val="none" w:sz="0" w:space="0" w:color="auto"/>
      </w:divBdr>
    </w:div>
    <w:div w:id="1489637988">
      <w:bodyDiv w:val="1"/>
      <w:marLeft w:val="0"/>
      <w:marRight w:val="0"/>
      <w:marTop w:val="0"/>
      <w:marBottom w:val="0"/>
      <w:divBdr>
        <w:top w:val="none" w:sz="0" w:space="0" w:color="auto"/>
        <w:left w:val="none" w:sz="0" w:space="0" w:color="auto"/>
        <w:bottom w:val="none" w:sz="0" w:space="0" w:color="auto"/>
        <w:right w:val="none" w:sz="0" w:space="0" w:color="auto"/>
      </w:divBdr>
    </w:div>
    <w:div w:id="1494681202">
      <w:bodyDiv w:val="1"/>
      <w:marLeft w:val="0"/>
      <w:marRight w:val="0"/>
      <w:marTop w:val="0"/>
      <w:marBottom w:val="0"/>
      <w:divBdr>
        <w:top w:val="none" w:sz="0" w:space="0" w:color="auto"/>
        <w:left w:val="none" w:sz="0" w:space="0" w:color="auto"/>
        <w:bottom w:val="none" w:sz="0" w:space="0" w:color="auto"/>
        <w:right w:val="none" w:sz="0" w:space="0" w:color="auto"/>
      </w:divBdr>
    </w:div>
    <w:div w:id="1517495712">
      <w:bodyDiv w:val="1"/>
      <w:marLeft w:val="0"/>
      <w:marRight w:val="0"/>
      <w:marTop w:val="0"/>
      <w:marBottom w:val="0"/>
      <w:divBdr>
        <w:top w:val="none" w:sz="0" w:space="0" w:color="auto"/>
        <w:left w:val="none" w:sz="0" w:space="0" w:color="auto"/>
        <w:bottom w:val="none" w:sz="0" w:space="0" w:color="auto"/>
        <w:right w:val="none" w:sz="0" w:space="0" w:color="auto"/>
      </w:divBdr>
    </w:div>
    <w:div w:id="1518496565">
      <w:bodyDiv w:val="1"/>
      <w:marLeft w:val="0"/>
      <w:marRight w:val="0"/>
      <w:marTop w:val="0"/>
      <w:marBottom w:val="0"/>
      <w:divBdr>
        <w:top w:val="none" w:sz="0" w:space="0" w:color="auto"/>
        <w:left w:val="none" w:sz="0" w:space="0" w:color="auto"/>
        <w:bottom w:val="none" w:sz="0" w:space="0" w:color="auto"/>
        <w:right w:val="none" w:sz="0" w:space="0" w:color="auto"/>
      </w:divBdr>
    </w:div>
    <w:div w:id="1532642529">
      <w:bodyDiv w:val="1"/>
      <w:marLeft w:val="0"/>
      <w:marRight w:val="0"/>
      <w:marTop w:val="0"/>
      <w:marBottom w:val="0"/>
      <w:divBdr>
        <w:top w:val="none" w:sz="0" w:space="0" w:color="auto"/>
        <w:left w:val="none" w:sz="0" w:space="0" w:color="auto"/>
        <w:bottom w:val="none" w:sz="0" w:space="0" w:color="auto"/>
        <w:right w:val="none" w:sz="0" w:space="0" w:color="auto"/>
      </w:divBdr>
    </w:div>
    <w:div w:id="1535344389">
      <w:bodyDiv w:val="1"/>
      <w:marLeft w:val="0"/>
      <w:marRight w:val="0"/>
      <w:marTop w:val="0"/>
      <w:marBottom w:val="0"/>
      <w:divBdr>
        <w:top w:val="none" w:sz="0" w:space="0" w:color="auto"/>
        <w:left w:val="none" w:sz="0" w:space="0" w:color="auto"/>
        <w:bottom w:val="none" w:sz="0" w:space="0" w:color="auto"/>
        <w:right w:val="none" w:sz="0" w:space="0" w:color="auto"/>
      </w:divBdr>
    </w:div>
    <w:div w:id="1536773680">
      <w:bodyDiv w:val="1"/>
      <w:marLeft w:val="0"/>
      <w:marRight w:val="0"/>
      <w:marTop w:val="0"/>
      <w:marBottom w:val="0"/>
      <w:divBdr>
        <w:top w:val="none" w:sz="0" w:space="0" w:color="auto"/>
        <w:left w:val="none" w:sz="0" w:space="0" w:color="auto"/>
        <w:bottom w:val="none" w:sz="0" w:space="0" w:color="auto"/>
        <w:right w:val="none" w:sz="0" w:space="0" w:color="auto"/>
      </w:divBdr>
    </w:div>
    <w:div w:id="1537237875">
      <w:bodyDiv w:val="1"/>
      <w:marLeft w:val="0"/>
      <w:marRight w:val="0"/>
      <w:marTop w:val="0"/>
      <w:marBottom w:val="0"/>
      <w:divBdr>
        <w:top w:val="none" w:sz="0" w:space="0" w:color="auto"/>
        <w:left w:val="none" w:sz="0" w:space="0" w:color="auto"/>
        <w:bottom w:val="none" w:sz="0" w:space="0" w:color="auto"/>
        <w:right w:val="none" w:sz="0" w:space="0" w:color="auto"/>
      </w:divBdr>
    </w:div>
    <w:div w:id="1553299196">
      <w:bodyDiv w:val="1"/>
      <w:marLeft w:val="0"/>
      <w:marRight w:val="0"/>
      <w:marTop w:val="0"/>
      <w:marBottom w:val="0"/>
      <w:divBdr>
        <w:top w:val="none" w:sz="0" w:space="0" w:color="auto"/>
        <w:left w:val="none" w:sz="0" w:space="0" w:color="auto"/>
        <w:bottom w:val="none" w:sz="0" w:space="0" w:color="auto"/>
        <w:right w:val="none" w:sz="0" w:space="0" w:color="auto"/>
      </w:divBdr>
    </w:div>
    <w:div w:id="1556160720">
      <w:bodyDiv w:val="1"/>
      <w:marLeft w:val="0"/>
      <w:marRight w:val="0"/>
      <w:marTop w:val="0"/>
      <w:marBottom w:val="0"/>
      <w:divBdr>
        <w:top w:val="none" w:sz="0" w:space="0" w:color="auto"/>
        <w:left w:val="none" w:sz="0" w:space="0" w:color="auto"/>
        <w:bottom w:val="none" w:sz="0" w:space="0" w:color="auto"/>
        <w:right w:val="none" w:sz="0" w:space="0" w:color="auto"/>
      </w:divBdr>
    </w:div>
    <w:div w:id="1562400511">
      <w:bodyDiv w:val="1"/>
      <w:marLeft w:val="0"/>
      <w:marRight w:val="0"/>
      <w:marTop w:val="0"/>
      <w:marBottom w:val="0"/>
      <w:divBdr>
        <w:top w:val="none" w:sz="0" w:space="0" w:color="auto"/>
        <w:left w:val="none" w:sz="0" w:space="0" w:color="auto"/>
        <w:bottom w:val="none" w:sz="0" w:space="0" w:color="auto"/>
        <w:right w:val="none" w:sz="0" w:space="0" w:color="auto"/>
      </w:divBdr>
    </w:div>
    <w:div w:id="1563179282">
      <w:bodyDiv w:val="1"/>
      <w:marLeft w:val="0"/>
      <w:marRight w:val="0"/>
      <w:marTop w:val="0"/>
      <w:marBottom w:val="0"/>
      <w:divBdr>
        <w:top w:val="none" w:sz="0" w:space="0" w:color="auto"/>
        <w:left w:val="none" w:sz="0" w:space="0" w:color="auto"/>
        <w:bottom w:val="none" w:sz="0" w:space="0" w:color="auto"/>
        <w:right w:val="none" w:sz="0" w:space="0" w:color="auto"/>
      </w:divBdr>
    </w:div>
    <w:div w:id="1584797345">
      <w:bodyDiv w:val="1"/>
      <w:marLeft w:val="0"/>
      <w:marRight w:val="0"/>
      <w:marTop w:val="0"/>
      <w:marBottom w:val="0"/>
      <w:divBdr>
        <w:top w:val="none" w:sz="0" w:space="0" w:color="auto"/>
        <w:left w:val="none" w:sz="0" w:space="0" w:color="auto"/>
        <w:bottom w:val="none" w:sz="0" w:space="0" w:color="auto"/>
        <w:right w:val="none" w:sz="0" w:space="0" w:color="auto"/>
      </w:divBdr>
    </w:div>
    <w:div w:id="1595431988">
      <w:bodyDiv w:val="1"/>
      <w:marLeft w:val="0"/>
      <w:marRight w:val="0"/>
      <w:marTop w:val="0"/>
      <w:marBottom w:val="0"/>
      <w:divBdr>
        <w:top w:val="none" w:sz="0" w:space="0" w:color="auto"/>
        <w:left w:val="none" w:sz="0" w:space="0" w:color="auto"/>
        <w:bottom w:val="none" w:sz="0" w:space="0" w:color="auto"/>
        <w:right w:val="none" w:sz="0" w:space="0" w:color="auto"/>
      </w:divBdr>
    </w:div>
    <w:div w:id="1597521861">
      <w:bodyDiv w:val="1"/>
      <w:marLeft w:val="0"/>
      <w:marRight w:val="0"/>
      <w:marTop w:val="0"/>
      <w:marBottom w:val="0"/>
      <w:divBdr>
        <w:top w:val="none" w:sz="0" w:space="0" w:color="auto"/>
        <w:left w:val="none" w:sz="0" w:space="0" w:color="auto"/>
        <w:bottom w:val="none" w:sz="0" w:space="0" w:color="auto"/>
        <w:right w:val="none" w:sz="0" w:space="0" w:color="auto"/>
      </w:divBdr>
    </w:div>
    <w:div w:id="1604338415">
      <w:bodyDiv w:val="1"/>
      <w:marLeft w:val="0"/>
      <w:marRight w:val="0"/>
      <w:marTop w:val="0"/>
      <w:marBottom w:val="0"/>
      <w:divBdr>
        <w:top w:val="none" w:sz="0" w:space="0" w:color="auto"/>
        <w:left w:val="none" w:sz="0" w:space="0" w:color="auto"/>
        <w:bottom w:val="none" w:sz="0" w:space="0" w:color="auto"/>
        <w:right w:val="none" w:sz="0" w:space="0" w:color="auto"/>
      </w:divBdr>
    </w:div>
    <w:div w:id="1608153648">
      <w:bodyDiv w:val="1"/>
      <w:marLeft w:val="0"/>
      <w:marRight w:val="0"/>
      <w:marTop w:val="0"/>
      <w:marBottom w:val="0"/>
      <w:divBdr>
        <w:top w:val="none" w:sz="0" w:space="0" w:color="auto"/>
        <w:left w:val="none" w:sz="0" w:space="0" w:color="auto"/>
        <w:bottom w:val="none" w:sz="0" w:space="0" w:color="auto"/>
        <w:right w:val="none" w:sz="0" w:space="0" w:color="auto"/>
      </w:divBdr>
    </w:div>
    <w:div w:id="1609046325">
      <w:bodyDiv w:val="1"/>
      <w:marLeft w:val="0"/>
      <w:marRight w:val="0"/>
      <w:marTop w:val="0"/>
      <w:marBottom w:val="0"/>
      <w:divBdr>
        <w:top w:val="none" w:sz="0" w:space="0" w:color="auto"/>
        <w:left w:val="none" w:sz="0" w:space="0" w:color="auto"/>
        <w:bottom w:val="none" w:sz="0" w:space="0" w:color="auto"/>
        <w:right w:val="none" w:sz="0" w:space="0" w:color="auto"/>
      </w:divBdr>
    </w:div>
    <w:div w:id="1616474709">
      <w:bodyDiv w:val="1"/>
      <w:marLeft w:val="0"/>
      <w:marRight w:val="0"/>
      <w:marTop w:val="0"/>
      <w:marBottom w:val="0"/>
      <w:divBdr>
        <w:top w:val="none" w:sz="0" w:space="0" w:color="auto"/>
        <w:left w:val="none" w:sz="0" w:space="0" w:color="auto"/>
        <w:bottom w:val="none" w:sz="0" w:space="0" w:color="auto"/>
        <w:right w:val="none" w:sz="0" w:space="0" w:color="auto"/>
      </w:divBdr>
    </w:div>
    <w:div w:id="1618755543">
      <w:bodyDiv w:val="1"/>
      <w:marLeft w:val="0"/>
      <w:marRight w:val="0"/>
      <w:marTop w:val="0"/>
      <w:marBottom w:val="0"/>
      <w:divBdr>
        <w:top w:val="none" w:sz="0" w:space="0" w:color="auto"/>
        <w:left w:val="none" w:sz="0" w:space="0" w:color="auto"/>
        <w:bottom w:val="none" w:sz="0" w:space="0" w:color="auto"/>
        <w:right w:val="none" w:sz="0" w:space="0" w:color="auto"/>
      </w:divBdr>
    </w:div>
    <w:div w:id="1626043853">
      <w:bodyDiv w:val="1"/>
      <w:marLeft w:val="0"/>
      <w:marRight w:val="0"/>
      <w:marTop w:val="0"/>
      <w:marBottom w:val="0"/>
      <w:divBdr>
        <w:top w:val="none" w:sz="0" w:space="0" w:color="auto"/>
        <w:left w:val="none" w:sz="0" w:space="0" w:color="auto"/>
        <w:bottom w:val="none" w:sz="0" w:space="0" w:color="auto"/>
        <w:right w:val="none" w:sz="0" w:space="0" w:color="auto"/>
      </w:divBdr>
    </w:div>
    <w:div w:id="1628388074">
      <w:bodyDiv w:val="1"/>
      <w:marLeft w:val="0"/>
      <w:marRight w:val="0"/>
      <w:marTop w:val="0"/>
      <w:marBottom w:val="0"/>
      <w:divBdr>
        <w:top w:val="none" w:sz="0" w:space="0" w:color="auto"/>
        <w:left w:val="none" w:sz="0" w:space="0" w:color="auto"/>
        <w:bottom w:val="none" w:sz="0" w:space="0" w:color="auto"/>
        <w:right w:val="none" w:sz="0" w:space="0" w:color="auto"/>
      </w:divBdr>
    </w:div>
    <w:div w:id="1640767396">
      <w:bodyDiv w:val="1"/>
      <w:marLeft w:val="0"/>
      <w:marRight w:val="0"/>
      <w:marTop w:val="0"/>
      <w:marBottom w:val="0"/>
      <w:divBdr>
        <w:top w:val="none" w:sz="0" w:space="0" w:color="auto"/>
        <w:left w:val="none" w:sz="0" w:space="0" w:color="auto"/>
        <w:bottom w:val="none" w:sz="0" w:space="0" w:color="auto"/>
        <w:right w:val="none" w:sz="0" w:space="0" w:color="auto"/>
      </w:divBdr>
    </w:div>
    <w:div w:id="1650595905">
      <w:bodyDiv w:val="1"/>
      <w:marLeft w:val="0"/>
      <w:marRight w:val="0"/>
      <w:marTop w:val="0"/>
      <w:marBottom w:val="0"/>
      <w:divBdr>
        <w:top w:val="none" w:sz="0" w:space="0" w:color="auto"/>
        <w:left w:val="none" w:sz="0" w:space="0" w:color="auto"/>
        <w:bottom w:val="none" w:sz="0" w:space="0" w:color="auto"/>
        <w:right w:val="none" w:sz="0" w:space="0" w:color="auto"/>
      </w:divBdr>
    </w:div>
    <w:div w:id="1656295275">
      <w:bodyDiv w:val="1"/>
      <w:marLeft w:val="0"/>
      <w:marRight w:val="0"/>
      <w:marTop w:val="0"/>
      <w:marBottom w:val="0"/>
      <w:divBdr>
        <w:top w:val="none" w:sz="0" w:space="0" w:color="auto"/>
        <w:left w:val="none" w:sz="0" w:space="0" w:color="auto"/>
        <w:bottom w:val="none" w:sz="0" w:space="0" w:color="auto"/>
        <w:right w:val="none" w:sz="0" w:space="0" w:color="auto"/>
      </w:divBdr>
    </w:div>
    <w:div w:id="1663310535">
      <w:bodyDiv w:val="1"/>
      <w:marLeft w:val="0"/>
      <w:marRight w:val="0"/>
      <w:marTop w:val="0"/>
      <w:marBottom w:val="0"/>
      <w:divBdr>
        <w:top w:val="none" w:sz="0" w:space="0" w:color="auto"/>
        <w:left w:val="none" w:sz="0" w:space="0" w:color="auto"/>
        <w:bottom w:val="none" w:sz="0" w:space="0" w:color="auto"/>
        <w:right w:val="none" w:sz="0" w:space="0" w:color="auto"/>
      </w:divBdr>
    </w:div>
    <w:div w:id="1682587244">
      <w:bodyDiv w:val="1"/>
      <w:marLeft w:val="0"/>
      <w:marRight w:val="0"/>
      <w:marTop w:val="0"/>
      <w:marBottom w:val="0"/>
      <w:divBdr>
        <w:top w:val="none" w:sz="0" w:space="0" w:color="auto"/>
        <w:left w:val="none" w:sz="0" w:space="0" w:color="auto"/>
        <w:bottom w:val="none" w:sz="0" w:space="0" w:color="auto"/>
        <w:right w:val="none" w:sz="0" w:space="0" w:color="auto"/>
      </w:divBdr>
    </w:div>
    <w:div w:id="1683163694">
      <w:bodyDiv w:val="1"/>
      <w:marLeft w:val="0"/>
      <w:marRight w:val="0"/>
      <w:marTop w:val="0"/>
      <w:marBottom w:val="0"/>
      <w:divBdr>
        <w:top w:val="none" w:sz="0" w:space="0" w:color="auto"/>
        <w:left w:val="none" w:sz="0" w:space="0" w:color="auto"/>
        <w:bottom w:val="none" w:sz="0" w:space="0" w:color="auto"/>
        <w:right w:val="none" w:sz="0" w:space="0" w:color="auto"/>
      </w:divBdr>
    </w:div>
    <w:div w:id="1687901712">
      <w:bodyDiv w:val="1"/>
      <w:marLeft w:val="0"/>
      <w:marRight w:val="0"/>
      <w:marTop w:val="0"/>
      <w:marBottom w:val="0"/>
      <w:divBdr>
        <w:top w:val="none" w:sz="0" w:space="0" w:color="auto"/>
        <w:left w:val="none" w:sz="0" w:space="0" w:color="auto"/>
        <w:bottom w:val="none" w:sz="0" w:space="0" w:color="auto"/>
        <w:right w:val="none" w:sz="0" w:space="0" w:color="auto"/>
      </w:divBdr>
    </w:div>
    <w:div w:id="1691905907">
      <w:bodyDiv w:val="1"/>
      <w:marLeft w:val="0"/>
      <w:marRight w:val="0"/>
      <w:marTop w:val="0"/>
      <w:marBottom w:val="0"/>
      <w:divBdr>
        <w:top w:val="none" w:sz="0" w:space="0" w:color="auto"/>
        <w:left w:val="none" w:sz="0" w:space="0" w:color="auto"/>
        <w:bottom w:val="none" w:sz="0" w:space="0" w:color="auto"/>
        <w:right w:val="none" w:sz="0" w:space="0" w:color="auto"/>
      </w:divBdr>
    </w:div>
    <w:div w:id="1699315654">
      <w:bodyDiv w:val="1"/>
      <w:marLeft w:val="0"/>
      <w:marRight w:val="0"/>
      <w:marTop w:val="0"/>
      <w:marBottom w:val="0"/>
      <w:divBdr>
        <w:top w:val="none" w:sz="0" w:space="0" w:color="auto"/>
        <w:left w:val="none" w:sz="0" w:space="0" w:color="auto"/>
        <w:bottom w:val="none" w:sz="0" w:space="0" w:color="auto"/>
        <w:right w:val="none" w:sz="0" w:space="0" w:color="auto"/>
      </w:divBdr>
    </w:div>
    <w:div w:id="1707488195">
      <w:bodyDiv w:val="1"/>
      <w:marLeft w:val="0"/>
      <w:marRight w:val="0"/>
      <w:marTop w:val="0"/>
      <w:marBottom w:val="0"/>
      <w:divBdr>
        <w:top w:val="none" w:sz="0" w:space="0" w:color="auto"/>
        <w:left w:val="none" w:sz="0" w:space="0" w:color="auto"/>
        <w:bottom w:val="none" w:sz="0" w:space="0" w:color="auto"/>
        <w:right w:val="none" w:sz="0" w:space="0" w:color="auto"/>
      </w:divBdr>
    </w:div>
    <w:div w:id="1710102469">
      <w:bodyDiv w:val="1"/>
      <w:marLeft w:val="0"/>
      <w:marRight w:val="0"/>
      <w:marTop w:val="0"/>
      <w:marBottom w:val="0"/>
      <w:divBdr>
        <w:top w:val="none" w:sz="0" w:space="0" w:color="auto"/>
        <w:left w:val="none" w:sz="0" w:space="0" w:color="auto"/>
        <w:bottom w:val="none" w:sz="0" w:space="0" w:color="auto"/>
        <w:right w:val="none" w:sz="0" w:space="0" w:color="auto"/>
      </w:divBdr>
    </w:div>
    <w:div w:id="1714694937">
      <w:bodyDiv w:val="1"/>
      <w:marLeft w:val="0"/>
      <w:marRight w:val="0"/>
      <w:marTop w:val="0"/>
      <w:marBottom w:val="0"/>
      <w:divBdr>
        <w:top w:val="none" w:sz="0" w:space="0" w:color="auto"/>
        <w:left w:val="none" w:sz="0" w:space="0" w:color="auto"/>
        <w:bottom w:val="none" w:sz="0" w:space="0" w:color="auto"/>
        <w:right w:val="none" w:sz="0" w:space="0" w:color="auto"/>
      </w:divBdr>
    </w:div>
    <w:div w:id="1717460936">
      <w:bodyDiv w:val="1"/>
      <w:marLeft w:val="0"/>
      <w:marRight w:val="0"/>
      <w:marTop w:val="0"/>
      <w:marBottom w:val="0"/>
      <w:divBdr>
        <w:top w:val="none" w:sz="0" w:space="0" w:color="auto"/>
        <w:left w:val="none" w:sz="0" w:space="0" w:color="auto"/>
        <w:bottom w:val="none" w:sz="0" w:space="0" w:color="auto"/>
        <w:right w:val="none" w:sz="0" w:space="0" w:color="auto"/>
      </w:divBdr>
    </w:div>
    <w:div w:id="1719427911">
      <w:bodyDiv w:val="1"/>
      <w:marLeft w:val="0"/>
      <w:marRight w:val="0"/>
      <w:marTop w:val="0"/>
      <w:marBottom w:val="0"/>
      <w:divBdr>
        <w:top w:val="none" w:sz="0" w:space="0" w:color="auto"/>
        <w:left w:val="none" w:sz="0" w:space="0" w:color="auto"/>
        <w:bottom w:val="none" w:sz="0" w:space="0" w:color="auto"/>
        <w:right w:val="none" w:sz="0" w:space="0" w:color="auto"/>
      </w:divBdr>
    </w:div>
    <w:div w:id="1724333436">
      <w:bodyDiv w:val="1"/>
      <w:marLeft w:val="0"/>
      <w:marRight w:val="0"/>
      <w:marTop w:val="0"/>
      <w:marBottom w:val="0"/>
      <w:divBdr>
        <w:top w:val="none" w:sz="0" w:space="0" w:color="auto"/>
        <w:left w:val="none" w:sz="0" w:space="0" w:color="auto"/>
        <w:bottom w:val="none" w:sz="0" w:space="0" w:color="auto"/>
        <w:right w:val="none" w:sz="0" w:space="0" w:color="auto"/>
      </w:divBdr>
    </w:div>
    <w:div w:id="1725524380">
      <w:bodyDiv w:val="1"/>
      <w:marLeft w:val="0"/>
      <w:marRight w:val="0"/>
      <w:marTop w:val="0"/>
      <w:marBottom w:val="0"/>
      <w:divBdr>
        <w:top w:val="none" w:sz="0" w:space="0" w:color="auto"/>
        <w:left w:val="none" w:sz="0" w:space="0" w:color="auto"/>
        <w:bottom w:val="none" w:sz="0" w:space="0" w:color="auto"/>
        <w:right w:val="none" w:sz="0" w:space="0" w:color="auto"/>
      </w:divBdr>
    </w:div>
    <w:div w:id="1727953343">
      <w:bodyDiv w:val="1"/>
      <w:marLeft w:val="0"/>
      <w:marRight w:val="0"/>
      <w:marTop w:val="0"/>
      <w:marBottom w:val="0"/>
      <w:divBdr>
        <w:top w:val="none" w:sz="0" w:space="0" w:color="auto"/>
        <w:left w:val="none" w:sz="0" w:space="0" w:color="auto"/>
        <w:bottom w:val="none" w:sz="0" w:space="0" w:color="auto"/>
        <w:right w:val="none" w:sz="0" w:space="0" w:color="auto"/>
      </w:divBdr>
    </w:div>
    <w:div w:id="1731492012">
      <w:bodyDiv w:val="1"/>
      <w:marLeft w:val="0"/>
      <w:marRight w:val="0"/>
      <w:marTop w:val="0"/>
      <w:marBottom w:val="0"/>
      <w:divBdr>
        <w:top w:val="none" w:sz="0" w:space="0" w:color="auto"/>
        <w:left w:val="none" w:sz="0" w:space="0" w:color="auto"/>
        <w:bottom w:val="none" w:sz="0" w:space="0" w:color="auto"/>
        <w:right w:val="none" w:sz="0" w:space="0" w:color="auto"/>
      </w:divBdr>
    </w:div>
    <w:div w:id="1737508991">
      <w:bodyDiv w:val="1"/>
      <w:marLeft w:val="0"/>
      <w:marRight w:val="0"/>
      <w:marTop w:val="0"/>
      <w:marBottom w:val="0"/>
      <w:divBdr>
        <w:top w:val="none" w:sz="0" w:space="0" w:color="auto"/>
        <w:left w:val="none" w:sz="0" w:space="0" w:color="auto"/>
        <w:bottom w:val="none" w:sz="0" w:space="0" w:color="auto"/>
        <w:right w:val="none" w:sz="0" w:space="0" w:color="auto"/>
      </w:divBdr>
    </w:div>
    <w:div w:id="1761902386">
      <w:bodyDiv w:val="1"/>
      <w:marLeft w:val="0"/>
      <w:marRight w:val="0"/>
      <w:marTop w:val="0"/>
      <w:marBottom w:val="0"/>
      <w:divBdr>
        <w:top w:val="none" w:sz="0" w:space="0" w:color="auto"/>
        <w:left w:val="none" w:sz="0" w:space="0" w:color="auto"/>
        <w:bottom w:val="none" w:sz="0" w:space="0" w:color="auto"/>
        <w:right w:val="none" w:sz="0" w:space="0" w:color="auto"/>
      </w:divBdr>
    </w:div>
    <w:div w:id="1763720791">
      <w:bodyDiv w:val="1"/>
      <w:marLeft w:val="0"/>
      <w:marRight w:val="0"/>
      <w:marTop w:val="0"/>
      <w:marBottom w:val="0"/>
      <w:divBdr>
        <w:top w:val="none" w:sz="0" w:space="0" w:color="auto"/>
        <w:left w:val="none" w:sz="0" w:space="0" w:color="auto"/>
        <w:bottom w:val="none" w:sz="0" w:space="0" w:color="auto"/>
        <w:right w:val="none" w:sz="0" w:space="0" w:color="auto"/>
      </w:divBdr>
    </w:div>
    <w:div w:id="1764186454">
      <w:bodyDiv w:val="1"/>
      <w:marLeft w:val="0"/>
      <w:marRight w:val="0"/>
      <w:marTop w:val="0"/>
      <w:marBottom w:val="0"/>
      <w:divBdr>
        <w:top w:val="none" w:sz="0" w:space="0" w:color="auto"/>
        <w:left w:val="none" w:sz="0" w:space="0" w:color="auto"/>
        <w:bottom w:val="none" w:sz="0" w:space="0" w:color="auto"/>
        <w:right w:val="none" w:sz="0" w:space="0" w:color="auto"/>
      </w:divBdr>
    </w:div>
    <w:div w:id="1770466685">
      <w:bodyDiv w:val="1"/>
      <w:marLeft w:val="0"/>
      <w:marRight w:val="0"/>
      <w:marTop w:val="0"/>
      <w:marBottom w:val="0"/>
      <w:divBdr>
        <w:top w:val="none" w:sz="0" w:space="0" w:color="auto"/>
        <w:left w:val="none" w:sz="0" w:space="0" w:color="auto"/>
        <w:bottom w:val="none" w:sz="0" w:space="0" w:color="auto"/>
        <w:right w:val="none" w:sz="0" w:space="0" w:color="auto"/>
      </w:divBdr>
    </w:div>
    <w:div w:id="1778452754">
      <w:bodyDiv w:val="1"/>
      <w:marLeft w:val="0"/>
      <w:marRight w:val="0"/>
      <w:marTop w:val="0"/>
      <w:marBottom w:val="0"/>
      <w:divBdr>
        <w:top w:val="none" w:sz="0" w:space="0" w:color="auto"/>
        <w:left w:val="none" w:sz="0" w:space="0" w:color="auto"/>
        <w:bottom w:val="none" w:sz="0" w:space="0" w:color="auto"/>
        <w:right w:val="none" w:sz="0" w:space="0" w:color="auto"/>
      </w:divBdr>
    </w:div>
    <w:div w:id="1778982391">
      <w:bodyDiv w:val="1"/>
      <w:marLeft w:val="0"/>
      <w:marRight w:val="0"/>
      <w:marTop w:val="0"/>
      <w:marBottom w:val="0"/>
      <w:divBdr>
        <w:top w:val="none" w:sz="0" w:space="0" w:color="auto"/>
        <w:left w:val="none" w:sz="0" w:space="0" w:color="auto"/>
        <w:bottom w:val="none" w:sz="0" w:space="0" w:color="auto"/>
        <w:right w:val="none" w:sz="0" w:space="0" w:color="auto"/>
      </w:divBdr>
    </w:div>
    <w:div w:id="1780292419">
      <w:bodyDiv w:val="1"/>
      <w:marLeft w:val="0"/>
      <w:marRight w:val="0"/>
      <w:marTop w:val="0"/>
      <w:marBottom w:val="0"/>
      <w:divBdr>
        <w:top w:val="none" w:sz="0" w:space="0" w:color="auto"/>
        <w:left w:val="none" w:sz="0" w:space="0" w:color="auto"/>
        <w:bottom w:val="none" w:sz="0" w:space="0" w:color="auto"/>
        <w:right w:val="none" w:sz="0" w:space="0" w:color="auto"/>
      </w:divBdr>
    </w:div>
    <w:div w:id="1782410920">
      <w:bodyDiv w:val="1"/>
      <w:marLeft w:val="0"/>
      <w:marRight w:val="0"/>
      <w:marTop w:val="0"/>
      <w:marBottom w:val="0"/>
      <w:divBdr>
        <w:top w:val="none" w:sz="0" w:space="0" w:color="auto"/>
        <w:left w:val="none" w:sz="0" w:space="0" w:color="auto"/>
        <w:bottom w:val="none" w:sz="0" w:space="0" w:color="auto"/>
        <w:right w:val="none" w:sz="0" w:space="0" w:color="auto"/>
      </w:divBdr>
    </w:div>
    <w:div w:id="1796367751">
      <w:bodyDiv w:val="1"/>
      <w:marLeft w:val="0"/>
      <w:marRight w:val="0"/>
      <w:marTop w:val="0"/>
      <w:marBottom w:val="0"/>
      <w:divBdr>
        <w:top w:val="none" w:sz="0" w:space="0" w:color="auto"/>
        <w:left w:val="none" w:sz="0" w:space="0" w:color="auto"/>
        <w:bottom w:val="none" w:sz="0" w:space="0" w:color="auto"/>
        <w:right w:val="none" w:sz="0" w:space="0" w:color="auto"/>
      </w:divBdr>
    </w:div>
    <w:div w:id="1799566836">
      <w:bodyDiv w:val="1"/>
      <w:marLeft w:val="0"/>
      <w:marRight w:val="0"/>
      <w:marTop w:val="0"/>
      <w:marBottom w:val="0"/>
      <w:divBdr>
        <w:top w:val="none" w:sz="0" w:space="0" w:color="auto"/>
        <w:left w:val="none" w:sz="0" w:space="0" w:color="auto"/>
        <w:bottom w:val="none" w:sz="0" w:space="0" w:color="auto"/>
        <w:right w:val="none" w:sz="0" w:space="0" w:color="auto"/>
      </w:divBdr>
    </w:div>
    <w:div w:id="1807501210">
      <w:bodyDiv w:val="1"/>
      <w:marLeft w:val="0"/>
      <w:marRight w:val="0"/>
      <w:marTop w:val="0"/>
      <w:marBottom w:val="0"/>
      <w:divBdr>
        <w:top w:val="none" w:sz="0" w:space="0" w:color="auto"/>
        <w:left w:val="none" w:sz="0" w:space="0" w:color="auto"/>
        <w:bottom w:val="none" w:sz="0" w:space="0" w:color="auto"/>
        <w:right w:val="none" w:sz="0" w:space="0" w:color="auto"/>
      </w:divBdr>
    </w:div>
    <w:div w:id="1807620323">
      <w:bodyDiv w:val="1"/>
      <w:marLeft w:val="0"/>
      <w:marRight w:val="0"/>
      <w:marTop w:val="0"/>
      <w:marBottom w:val="0"/>
      <w:divBdr>
        <w:top w:val="none" w:sz="0" w:space="0" w:color="auto"/>
        <w:left w:val="none" w:sz="0" w:space="0" w:color="auto"/>
        <w:bottom w:val="none" w:sz="0" w:space="0" w:color="auto"/>
        <w:right w:val="none" w:sz="0" w:space="0" w:color="auto"/>
      </w:divBdr>
    </w:div>
    <w:div w:id="1812823145">
      <w:bodyDiv w:val="1"/>
      <w:marLeft w:val="0"/>
      <w:marRight w:val="0"/>
      <w:marTop w:val="0"/>
      <w:marBottom w:val="0"/>
      <w:divBdr>
        <w:top w:val="none" w:sz="0" w:space="0" w:color="auto"/>
        <w:left w:val="none" w:sz="0" w:space="0" w:color="auto"/>
        <w:bottom w:val="none" w:sz="0" w:space="0" w:color="auto"/>
        <w:right w:val="none" w:sz="0" w:space="0" w:color="auto"/>
      </w:divBdr>
    </w:div>
    <w:div w:id="1819229265">
      <w:bodyDiv w:val="1"/>
      <w:marLeft w:val="0"/>
      <w:marRight w:val="0"/>
      <w:marTop w:val="0"/>
      <w:marBottom w:val="0"/>
      <w:divBdr>
        <w:top w:val="none" w:sz="0" w:space="0" w:color="auto"/>
        <w:left w:val="none" w:sz="0" w:space="0" w:color="auto"/>
        <w:bottom w:val="none" w:sz="0" w:space="0" w:color="auto"/>
        <w:right w:val="none" w:sz="0" w:space="0" w:color="auto"/>
      </w:divBdr>
    </w:div>
    <w:div w:id="1826161527">
      <w:bodyDiv w:val="1"/>
      <w:marLeft w:val="0"/>
      <w:marRight w:val="0"/>
      <w:marTop w:val="0"/>
      <w:marBottom w:val="0"/>
      <w:divBdr>
        <w:top w:val="none" w:sz="0" w:space="0" w:color="auto"/>
        <w:left w:val="none" w:sz="0" w:space="0" w:color="auto"/>
        <w:bottom w:val="none" w:sz="0" w:space="0" w:color="auto"/>
        <w:right w:val="none" w:sz="0" w:space="0" w:color="auto"/>
      </w:divBdr>
    </w:div>
    <w:div w:id="1836723472">
      <w:bodyDiv w:val="1"/>
      <w:marLeft w:val="0"/>
      <w:marRight w:val="0"/>
      <w:marTop w:val="0"/>
      <w:marBottom w:val="0"/>
      <w:divBdr>
        <w:top w:val="none" w:sz="0" w:space="0" w:color="auto"/>
        <w:left w:val="none" w:sz="0" w:space="0" w:color="auto"/>
        <w:bottom w:val="none" w:sz="0" w:space="0" w:color="auto"/>
        <w:right w:val="none" w:sz="0" w:space="0" w:color="auto"/>
      </w:divBdr>
    </w:div>
    <w:div w:id="1853177163">
      <w:bodyDiv w:val="1"/>
      <w:marLeft w:val="0"/>
      <w:marRight w:val="0"/>
      <w:marTop w:val="0"/>
      <w:marBottom w:val="0"/>
      <w:divBdr>
        <w:top w:val="none" w:sz="0" w:space="0" w:color="auto"/>
        <w:left w:val="none" w:sz="0" w:space="0" w:color="auto"/>
        <w:bottom w:val="none" w:sz="0" w:space="0" w:color="auto"/>
        <w:right w:val="none" w:sz="0" w:space="0" w:color="auto"/>
      </w:divBdr>
    </w:div>
    <w:div w:id="1861813814">
      <w:bodyDiv w:val="1"/>
      <w:marLeft w:val="0"/>
      <w:marRight w:val="0"/>
      <w:marTop w:val="0"/>
      <w:marBottom w:val="0"/>
      <w:divBdr>
        <w:top w:val="none" w:sz="0" w:space="0" w:color="auto"/>
        <w:left w:val="none" w:sz="0" w:space="0" w:color="auto"/>
        <w:bottom w:val="none" w:sz="0" w:space="0" w:color="auto"/>
        <w:right w:val="none" w:sz="0" w:space="0" w:color="auto"/>
      </w:divBdr>
    </w:div>
    <w:div w:id="1870874886">
      <w:bodyDiv w:val="1"/>
      <w:marLeft w:val="0"/>
      <w:marRight w:val="0"/>
      <w:marTop w:val="0"/>
      <w:marBottom w:val="0"/>
      <w:divBdr>
        <w:top w:val="none" w:sz="0" w:space="0" w:color="auto"/>
        <w:left w:val="none" w:sz="0" w:space="0" w:color="auto"/>
        <w:bottom w:val="none" w:sz="0" w:space="0" w:color="auto"/>
        <w:right w:val="none" w:sz="0" w:space="0" w:color="auto"/>
      </w:divBdr>
    </w:div>
    <w:div w:id="1876313297">
      <w:bodyDiv w:val="1"/>
      <w:marLeft w:val="0"/>
      <w:marRight w:val="0"/>
      <w:marTop w:val="0"/>
      <w:marBottom w:val="0"/>
      <w:divBdr>
        <w:top w:val="none" w:sz="0" w:space="0" w:color="auto"/>
        <w:left w:val="none" w:sz="0" w:space="0" w:color="auto"/>
        <w:bottom w:val="none" w:sz="0" w:space="0" w:color="auto"/>
        <w:right w:val="none" w:sz="0" w:space="0" w:color="auto"/>
      </w:divBdr>
    </w:div>
    <w:div w:id="1887714102">
      <w:bodyDiv w:val="1"/>
      <w:marLeft w:val="0"/>
      <w:marRight w:val="0"/>
      <w:marTop w:val="0"/>
      <w:marBottom w:val="0"/>
      <w:divBdr>
        <w:top w:val="none" w:sz="0" w:space="0" w:color="auto"/>
        <w:left w:val="none" w:sz="0" w:space="0" w:color="auto"/>
        <w:bottom w:val="none" w:sz="0" w:space="0" w:color="auto"/>
        <w:right w:val="none" w:sz="0" w:space="0" w:color="auto"/>
      </w:divBdr>
    </w:div>
    <w:div w:id="1904293962">
      <w:bodyDiv w:val="1"/>
      <w:marLeft w:val="0"/>
      <w:marRight w:val="0"/>
      <w:marTop w:val="0"/>
      <w:marBottom w:val="0"/>
      <w:divBdr>
        <w:top w:val="none" w:sz="0" w:space="0" w:color="auto"/>
        <w:left w:val="none" w:sz="0" w:space="0" w:color="auto"/>
        <w:bottom w:val="none" w:sz="0" w:space="0" w:color="auto"/>
        <w:right w:val="none" w:sz="0" w:space="0" w:color="auto"/>
      </w:divBdr>
    </w:div>
    <w:div w:id="1930580346">
      <w:bodyDiv w:val="1"/>
      <w:marLeft w:val="0"/>
      <w:marRight w:val="0"/>
      <w:marTop w:val="0"/>
      <w:marBottom w:val="0"/>
      <w:divBdr>
        <w:top w:val="none" w:sz="0" w:space="0" w:color="auto"/>
        <w:left w:val="none" w:sz="0" w:space="0" w:color="auto"/>
        <w:bottom w:val="none" w:sz="0" w:space="0" w:color="auto"/>
        <w:right w:val="none" w:sz="0" w:space="0" w:color="auto"/>
      </w:divBdr>
    </w:div>
    <w:div w:id="1941526197">
      <w:bodyDiv w:val="1"/>
      <w:marLeft w:val="0"/>
      <w:marRight w:val="0"/>
      <w:marTop w:val="0"/>
      <w:marBottom w:val="0"/>
      <w:divBdr>
        <w:top w:val="none" w:sz="0" w:space="0" w:color="auto"/>
        <w:left w:val="none" w:sz="0" w:space="0" w:color="auto"/>
        <w:bottom w:val="none" w:sz="0" w:space="0" w:color="auto"/>
        <w:right w:val="none" w:sz="0" w:space="0" w:color="auto"/>
      </w:divBdr>
    </w:div>
    <w:div w:id="1948390114">
      <w:bodyDiv w:val="1"/>
      <w:marLeft w:val="0"/>
      <w:marRight w:val="0"/>
      <w:marTop w:val="0"/>
      <w:marBottom w:val="0"/>
      <w:divBdr>
        <w:top w:val="none" w:sz="0" w:space="0" w:color="auto"/>
        <w:left w:val="none" w:sz="0" w:space="0" w:color="auto"/>
        <w:bottom w:val="none" w:sz="0" w:space="0" w:color="auto"/>
        <w:right w:val="none" w:sz="0" w:space="0" w:color="auto"/>
      </w:divBdr>
    </w:div>
    <w:div w:id="1949122658">
      <w:bodyDiv w:val="1"/>
      <w:marLeft w:val="0"/>
      <w:marRight w:val="0"/>
      <w:marTop w:val="0"/>
      <w:marBottom w:val="0"/>
      <w:divBdr>
        <w:top w:val="none" w:sz="0" w:space="0" w:color="auto"/>
        <w:left w:val="none" w:sz="0" w:space="0" w:color="auto"/>
        <w:bottom w:val="none" w:sz="0" w:space="0" w:color="auto"/>
        <w:right w:val="none" w:sz="0" w:space="0" w:color="auto"/>
      </w:divBdr>
    </w:div>
    <w:div w:id="1956055955">
      <w:bodyDiv w:val="1"/>
      <w:marLeft w:val="0"/>
      <w:marRight w:val="0"/>
      <w:marTop w:val="0"/>
      <w:marBottom w:val="0"/>
      <w:divBdr>
        <w:top w:val="none" w:sz="0" w:space="0" w:color="auto"/>
        <w:left w:val="none" w:sz="0" w:space="0" w:color="auto"/>
        <w:bottom w:val="none" w:sz="0" w:space="0" w:color="auto"/>
        <w:right w:val="none" w:sz="0" w:space="0" w:color="auto"/>
      </w:divBdr>
    </w:div>
    <w:div w:id="1959410852">
      <w:bodyDiv w:val="1"/>
      <w:marLeft w:val="0"/>
      <w:marRight w:val="0"/>
      <w:marTop w:val="0"/>
      <w:marBottom w:val="0"/>
      <w:divBdr>
        <w:top w:val="none" w:sz="0" w:space="0" w:color="auto"/>
        <w:left w:val="none" w:sz="0" w:space="0" w:color="auto"/>
        <w:bottom w:val="none" w:sz="0" w:space="0" w:color="auto"/>
        <w:right w:val="none" w:sz="0" w:space="0" w:color="auto"/>
      </w:divBdr>
    </w:div>
    <w:div w:id="1962148342">
      <w:bodyDiv w:val="1"/>
      <w:marLeft w:val="0"/>
      <w:marRight w:val="0"/>
      <w:marTop w:val="0"/>
      <w:marBottom w:val="0"/>
      <w:divBdr>
        <w:top w:val="none" w:sz="0" w:space="0" w:color="auto"/>
        <w:left w:val="none" w:sz="0" w:space="0" w:color="auto"/>
        <w:bottom w:val="none" w:sz="0" w:space="0" w:color="auto"/>
        <w:right w:val="none" w:sz="0" w:space="0" w:color="auto"/>
      </w:divBdr>
    </w:div>
    <w:div w:id="1967468854">
      <w:bodyDiv w:val="1"/>
      <w:marLeft w:val="0"/>
      <w:marRight w:val="0"/>
      <w:marTop w:val="0"/>
      <w:marBottom w:val="0"/>
      <w:divBdr>
        <w:top w:val="none" w:sz="0" w:space="0" w:color="auto"/>
        <w:left w:val="none" w:sz="0" w:space="0" w:color="auto"/>
        <w:bottom w:val="none" w:sz="0" w:space="0" w:color="auto"/>
        <w:right w:val="none" w:sz="0" w:space="0" w:color="auto"/>
      </w:divBdr>
    </w:div>
    <w:div w:id="1983150620">
      <w:bodyDiv w:val="1"/>
      <w:marLeft w:val="0"/>
      <w:marRight w:val="0"/>
      <w:marTop w:val="0"/>
      <w:marBottom w:val="0"/>
      <w:divBdr>
        <w:top w:val="none" w:sz="0" w:space="0" w:color="auto"/>
        <w:left w:val="none" w:sz="0" w:space="0" w:color="auto"/>
        <w:bottom w:val="none" w:sz="0" w:space="0" w:color="auto"/>
        <w:right w:val="none" w:sz="0" w:space="0" w:color="auto"/>
      </w:divBdr>
    </w:div>
    <w:div w:id="1985817834">
      <w:bodyDiv w:val="1"/>
      <w:marLeft w:val="0"/>
      <w:marRight w:val="0"/>
      <w:marTop w:val="0"/>
      <w:marBottom w:val="0"/>
      <w:divBdr>
        <w:top w:val="none" w:sz="0" w:space="0" w:color="auto"/>
        <w:left w:val="none" w:sz="0" w:space="0" w:color="auto"/>
        <w:bottom w:val="none" w:sz="0" w:space="0" w:color="auto"/>
        <w:right w:val="none" w:sz="0" w:space="0" w:color="auto"/>
      </w:divBdr>
    </w:div>
    <w:div w:id="1987587615">
      <w:bodyDiv w:val="1"/>
      <w:marLeft w:val="0"/>
      <w:marRight w:val="0"/>
      <w:marTop w:val="0"/>
      <w:marBottom w:val="0"/>
      <w:divBdr>
        <w:top w:val="none" w:sz="0" w:space="0" w:color="auto"/>
        <w:left w:val="none" w:sz="0" w:space="0" w:color="auto"/>
        <w:bottom w:val="none" w:sz="0" w:space="0" w:color="auto"/>
        <w:right w:val="none" w:sz="0" w:space="0" w:color="auto"/>
      </w:divBdr>
    </w:div>
    <w:div w:id="1991859911">
      <w:bodyDiv w:val="1"/>
      <w:marLeft w:val="0"/>
      <w:marRight w:val="0"/>
      <w:marTop w:val="0"/>
      <w:marBottom w:val="0"/>
      <w:divBdr>
        <w:top w:val="none" w:sz="0" w:space="0" w:color="auto"/>
        <w:left w:val="none" w:sz="0" w:space="0" w:color="auto"/>
        <w:bottom w:val="none" w:sz="0" w:space="0" w:color="auto"/>
        <w:right w:val="none" w:sz="0" w:space="0" w:color="auto"/>
      </w:divBdr>
    </w:div>
    <w:div w:id="1999066247">
      <w:bodyDiv w:val="1"/>
      <w:marLeft w:val="0"/>
      <w:marRight w:val="0"/>
      <w:marTop w:val="0"/>
      <w:marBottom w:val="0"/>
      <w:divBdr>
        <w:top w:val="none" w:sz="0" w:space="0" w:color="auto"/>
        <w:left w:val="none" w:sz="0" w:space="0" w:color="auto"/>
        <w:bottom w:val="none" w:sz="0" w:space="0" w:color="auto"/>
        <w:right w:val="none" w:sz="0" w:space="0" w:color="auto"/>
      </w:divBdr>
    </w:div>
    <w:div w:id="2001302828">
      <w:bodyDiv w:val="1"/>
      <w:marLeft w:val="0"/>
      <w:marRight w:val="0"/>
      <w:marTop w:val="0"/>
      <w:marBottom w:val="0"/>
      <w:divBdr>
        <w:top w:val="none" w:sz="0" w:space="0" w:color="auto"/>
        <w:left w:val="none" w:sz="0" w:space="0" w:color="auto"/>
        <w:bottom w:val="none" w:sz="0" w:space="0" w:color="auto"/>
        <w:right w:val="none" w:sz="0" w:space="0" w:color="auto"/>
      </w:divBdr>
    </w:div>
    <w:div w:id="2005890348">
      <w:bodyDiv w:val="1"/>
      <w:marLeft w:val="0"/>
      <w:marRight w:val="0"/>
      <w:marTop w:val="0"/>
      <w:marBottom w:val="0"/>
      <w:divBdr>
        <w:top w:val="none" w:sz="0" w:space="0" w:color="auto"/>
        <w:left w:val="none" w:sz="0" w:space="0" w:color="auto"/>
        <w:bottom w:val="none" w:sz="0" w:space="0" w:color="auto"/>
        <w:right w:val="none" w:sz="0" w:space="0" w:color="auto"/>
      </w:divBdr>
    </w:div>
    <w:div w:id="2013407932">
      <w:bodyDiv w:val="1"/>
      <w:marLeft w:val="0"/>
      <w:marRight w:val="0"/>
      <w:marTop w:val="0"/>
      <w:marBottom w:val="0"/>
      <w:divBdr>
        <w:top w:val="none" w:sz="0" w:space="0" w:color="auto"/>
        <w:left w:val="none" w:sz="0" w:space="0" w:color="auto"/>
        <w:bottom w:val="none" w:sz="0" w:space="0" w:color="auto"/>
        <w:right w:val="none" w:sz="0" w:space="0" w:color="auto"/>
      </w:divBdr>
    </w:div>
    <w:div w:id="2016879892">
      <w:bodyDiv w:val="1"/>
      <w:marLeft w:val="0"/>
      <w:marRight w:val="0"/>
      <w:marTop w:val="0"/>
      <w:marBottom w:val="0"/>
      <w:divBdr>
        <w:top w:val="none" w:sz="0" w:space="0" w:color="auto"/>
        <w:left w:val="none" w:sz="0" w:space="0" w:color="auto"/>
        <w:bottom w:val="none" w:sz="0" w:space="0" w:color="auto"/>
        <w:right w:val="none" w:sz="0" w:space="0" w:color="auto"/>
      </w:divBdr>
    </w:div>
    <w:div w:id="2021855758">
      <w:bodyDiv w:val="1"/>
      <w:marLeft w:val="0"/>
      <w:marRight w:val="0"/>
      <w:marTop w:val="0"/>
      <w:marBottom w:val="0"/>
      <w:divBdr>
        <w:top w:val="none" w:sz="0" w:space="0" w:color="auto"/>
        <w:left w:val="none" w:sz="0" w:space="0" w:color="auto"/>
        <w:bottom w:val="none" w:sz="0" w:space="0" w:color="auto"/>
        <w:right w:val="none" w:sz="0" w:space="0" w:color="auto"/>
      </w:divBdr>
    </w:div>
    <w:div w:id="2027947662">
      <w:bodyDiv w:val="1"/>
      <w:marLeft w:val="0"/>
      <w:marRight w:val="0"/>
      <w:marTop w:val="0"/>
      <w:marBottom w:val="0"/>
      <w:divBdr>
        <w:top w:val="none" w:sz="0" w:space="0" w:color="auto"/>
        <w:left w:val="none" w:sz="0" w:space="0" w:color="auto"/>
        <w:bottom w:val="none" w:sz="0" w:space="0" w:color="auto"/>
        <w:right w:val="none" w:sz="0" w:space="0" w:color="auto"/>
      </w:divBdr>
    </w:div>
    <w:div w:id="2029522215">
      <w:bodyDiv w:val="1"/>
      <w:marLeft w:val="0"/>
      <w:marRight w:val="0"/>
      <w:marTop w:val="0"/>
      <w:marBottom w:val="0"/>
      <w:divBdr>
        <w:top w:val="none" w:sz="0" w:space="0" w:color="auto"/>
        <w:left w:val="none" w:sz="0" w:space="0" w:color="auto"/>
        <w:bottom w:val="none" w:sz="0" w:space="0" w:color="auto"/>
        <w:right w:val="none" w:sz="0" w:space="0" w:color="auto"/>
      </w:divBdr>
    </w:div>
    <w:div w:id="2029868973">
      <w:bodyDiv w:val="1"/>
      <w:marLeft w:val="0"/>
      <w:marRight w:val="0"/>
      <w:marTop w:val="0"/>
      <w:marBottom w:val="0"/>
      <w:divBdr>
        <w:top w:val="none" w:sz="0" w:space="0" w:color="auto"/>
        <w:left w:val="none" w:sz="0" w:space="0" w:color="auto"/>
        <w:bottom w:val="none" w:sz="0" w:space="0" w:color="auto"/>
        <w:right w:val="none" w:sz="0" w:space="0" w:color="auto"/>
      </w:divBdr>
    </w:div>
    <w:div w:id="2033333438">
      <w:bodyDiv w:val="1"/>
      <w:marLeft w:val="0"/>
      <w:marRight w:val="0"/>
      <w:marTop w:val="0"/>
      <w:marBottom w:val="0"/>
      <w:divBdr>
        <w:top w:val="none" w:sz="0" w:space="0" w:color="auto"/>
        <w:left w:val="none" w:sz="0" w:space="0" w:color="auto"/>
        <w:bottom w:val="none" w:sz="0" w:space="0" w:color="auto"/>
        <w:right w:val="none" w:sz="0" w:space="0" w:color="auto"/>
      </w:divBdr>
    </w:div>
    <w:div w:id="2034260038">
      <w:bodyDiv w:val="1"/>
      <w:marLeft w:val="0"/>
      <w:marRight w:val="0"/>
      <w:marTop w:val="0"/>
      <w:marBottom w:val="0"/>
      <w:divBdr>
        <w:top w:val="none" w:sz="0" w:space="0" w:color="auto"/>
        <w:left w:val="none" w:sz="0" w:space="0" w:color="auto"/>
        <w:bottom w:val="none" w:sz="0" w:space="0" w:color="auto"/>
        <w:right w:val="none" w:sz="0" w:space="0" w:color="auto"/>
      </w:divBdr>
    </w:div>
    <w:div w:id="2046100341">
      <w:bodyDiv w:val="1"/>
      <w:marLeft w:val="0"/>
      <w:marRight w:val="0"/>
      <w:marTop w:val="0"/>
      <w:marBottom w:val="0"/>
      <w:divBdr>
        <w:top w:val="none" w:sz="0" w:space="0" w:color="auto"/>
        <w:left w:val="none" w:sz="0" w:space="0" w:color="auto"/>
        <w:bottom w:val="none" w:sz="0" w:space="0" w:color="auto"/>
        <w:right w:val="none" w:sz="0" w:space="0" w:color="auto"/>
      </w:divBdr>
    </w:div>
    <w:div w:id="2072998202">
      <w:bodyDiv w:val="1"/>
      <w:marLeft w:val="0"/>
      <w:marRight w:val="0"/>
      <w:marTop w:val="0"/>
      <w:marBottom w:val="0"/>
      <w:divBdr>
        <w:top w:val="none" w:sz="0" w:space="0" w:color="auto"/>
        <w:left w:val="none" w:sz="0" w:space="0" w:color="auto"/>
        <w:bottom w:val="none" w:sz="0" w:space="0" w:color="auto"/>
        <w:right w:val="none" w:sz="0" w:space="0" w:color="auto"/>
      </w:divBdr>
    </w:div>
    <w:div w:id="2074808296">
      <w:bodyDiv w:val="1"/>
      <w:marLeft w:val="0"/>
      <w:marRight w:val="0"/>
      <w:marTop w:val="0"/>
      <w:marBottom w:val="0"/>
      <w:divBdr>
        <w:top w:val="none" w:sz="0" w:space="0" w:color="auto"/>
        <w:left w:val="none" w:sz="0" w:space="0" w:color="auto"/>
        <w:bottom w:val="none" w:sz="0" w:space="0" w:color="auto"/>
        <w:right w:val="none" w:sz="0" w:space="0" w:color="auto"/>
      </w:divBdr>
    </w:div>
    <w:div w:id="2077239719">
      <w:bodyDiv w:val="1"/>
      <w:marLeft w:val="0"/>
      <w:marRight w:val="0"/>
      <w:marTop w:val="0"/>
      <w:marBottom w:val="0"/>
      <w:divBdr>
        <w:top w:val="none" w:sz="0" w:space="0" w:color="auto"/>
        <w:left w:val="none" w:sz="0" w:space="0" w:color="auto"/>
        <w:bottom w:val="none" w:sz="0" w:space="0" w:color="auto"/>
        <w:right w:val="none" w:sz="0" w:space="0" w:color="auto"/>
      </w:divBdr>
    </w:div>
    <w:div w:id="2079940248">
      <w:bodyDiv w:val="1"/>
      <w:marLeft w:val="0"/>
      <w:marRight w:val="0"/>
      <w:marTop w:val="0"/>
      <w:marBottom w:val="0"/>
      <w:divBdr>
        <w:top w:val="none" w:sz="0" w:space="0" w:color="auto"/>
        <w:left w:val="none" w:sz="0" w:space="0" w:color="auto"/>
        <w:bottom w:val="none" w:sz="0" w:space="0" w:color="auto"/>
        <w:right w:val="none" w:sz="0" w:space="0" w:color="auto"/>
      </w:divBdr>
    </w:div>
    <w:div w:id="2084258537">
      <w:bodyDiv w:val="1"/>
      <w:marLeft w:val="0"/>
      <w:marRight w:val="0"/>
      <w:marTop w:val="0"/>
      <w:marBottom w:val="0"/>
      <w:divBdr>
        <w:top w:val="none" w:sz="0" w:space="0" w:color="auto"/>
        <w:left w:val="none" w:sz="0" w:space="0" w:color="auto"/>
        <w:bottom w:val="none" w:sz="0" w:space="0" w:color="auto"/>
        <w:right w:val="none" w:sz="0" w:space="0" w:color="auto"/>
      </w:divBdr>
    </w:div>
    <w:div w:id="2103404938">
      <w:bodyDiv w:val="1"/>
      <w:marLeft w:val="0"/>
      <w:marRight w:val="0"/>
      <w:marTop w:val="0"/>
      <w:marBottom w:val="0"/>
      <w:divBdr>
        <w:top w:val="none" w:sz="0" w:space="0" w:color="auto"/>
        <w:left w:val="none" w:sz="0" w:space="0" w:color="auto"/>
        <w:bottom w:val="none" w:sz="0" w:space="0" w:color="auto"/>
        <w:right w:val="none" w:sz="0" w:space="0" w:color="auto"/>
      </w:divBdr>
    </w:div>
    <w:div w:id="2107118766">
      <w:bodyDiv w:val="1"/>
      <w:marLeft w:val="0"/>
      <w:marRight w:val="0"/>
      <w:marTop w:val="0"/>
      <w:marBottom w:val="0"/>
      <w:divBdr>
        <w:top w:val="none" w:sz="0" w:space="0" w:color="auto"/>
        <w:left w:val="none" w:sz="0" w:space="0" w:color="auto"/>
        <w:bottom w:val="none" w:sz="0" w:space="0" w:color="auto"/>
        <w:right w:val="none" w:sz="0" w:space="0" w:color="auto"/>
      </w:divBdr>
    </w:div>
    <w:div w:id="2108647822">
      <w:bodyDiv w:val="1"/>
      <w:marLeft w:val="0"/>
      <w:marRight w:val="0"/>
      <w:marTop w:val="0"/>
      <w:marBottom w:val="0"/>
      <w:divBdr>
        <w:top w:val="none" w:sz="0" w:space="0" w:color="auto"/>
        <w:left w:val="none" w:sz="0" w:space="0" w:color="auto"/>
        <w:bottom w:val="none" w:sz="0" w:space="0" w:color="auto"/>
        <w:right w:val="none" w:sz="0" w:space="0" w:color="auto"/>
      </w:divBdr>
    </w:div>
    <w:div w:id="2109810344">
      <w:bodyDiv w:val="1"/>
      <w:marLeft w:val="0"/>
      <w:marRight w:val="0"/>
      <w:marTop w:val="0"/>
      <w:marBottom w:val="0"/>
      <w:divBdr>
        <w:top w:val="none" w:sz="0" w:space="0" w:color="auto"/>
        <w:left w:val="none" w:sz="0" w:space="0" w:color="auto"/>
        <w:bottom w:val="none" w:sz="0" w:space="0" w:color="auto"/>
        <w:right w:val="none" w:sz="0" w:space="0" w:color="auto"/>
      </w:divBdr>
    </w:div>
    <w:div w:id="2111316368">
      <w:bodyDiv w:val="1"/>
      <w:marLeft w:val="0"/>
      <w:marRight w:val="0"/>
      <w:marTop w:val="0"/>
      <w:marBottom w:val="0"/>
      <w:divBdr>
        <w:top w:val="none" w:sz="0" w:space="0" w:color="auto"/>
        <w:left w:val="none" w:sz="0" w:space="0" w:color="auto"/>
        <w:bottom w:val="none" w:sz="0" w:space="0" w:color="auto"/>
        <w:right w:val="none" w:sz="0" w:space="0" w:color="auto"/>
      </w:divBdr>
    </w:div>
    <w:div w:id="2124373566">
      <w:bodyDiv w:val="1"/>
      <w:marLeft w:val="0"/>
      <w:marRight w:val="0"/>
      <w:marTop w:val="0"/>
      <w:marBottom w:val="0"/>
      <w:divBdr>
        <w:top w:val="none" w:sz="0" w:space="0" w:color="auto"/>
        <w:left w:val="none" w:sz="0" w:space="0" w:color="auto"/>
        <w:bottom w:val="none" w:sz="0" w:space="0" w:color="auto"/>
        <w:right w:val="none" w:sz="0" w:space="0" w:color="auto"/>
      </w:divBdr>
    </w:div>
    <w:div w:id="2126265920">
      <w:bodyDiv w:val="1"/>
      <w:marLeft w:val="0"/>
      <w:marRight w:val="0"/>
      <w:marTop w:val="0"/>
      <w:marBottom w:val="0"/>
      <w:divBdr>
        <w:top w:val="none" w:sz="0" w:space="0" w:color="auto"/>
        <w:left w:val="none" w:sz="0" w:space="0" w:color="auto"/>
        <w:bottom w:val="none" w:sz="0" w:space="0" w:color="auto"/>
        <w:right w:val="none" w:sz="0" w:space="0" w:color="auto"/>
      </w:divBdr>
    </w:div>
    <w:div w:id="2133009951">
      <w:bodyDiv w:val="1"/>
      <w:marLeft w:val="0"/>
      <w:marRight w:val="0"/>
      <w:marTop w:val="0"/>
      <w:marBottom w:val="0"/>
      <w:divBdr>
        <w:top w:val="none" w:sz="0" w:space="0" w:color="auto"/>
        <w:left w:val="none" w:sz="0" w:space="0" w:color="auto"/>
        <w:bottom w:val="none" w:sz="0" w:space="0" w:color="auto"/>
        <w:right w:val="none" w:sz="0" w:space="0" w:color="auto"/>
      </w:divBdr>
    </w:div>
    <w:div w:id="213944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CFB6D-FCE7-4571-833F-64A5E048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8</Pages>
  <Words>2059</Words>
  <Characters>12357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jkllkjhgfgf</vt:lpstr>
    </vt:vector>
  </TitlesOfParts>
  <Company>BR</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jkllkjhgfgf</dc:title>
  <dc:subject/>
  <dc:creator>Urząd Miejski w Śremie</dc:creator>
  <cp:keywords/>
  <cp:lastModifiedBy>Zofia Kłak</cp:lastModifiedBy>
  <cp:revision>49</cp:revision>
  <cp:lastPrinted>2020-09-23T08:48:00Z</cp:lastPrinted>
  <dcterms:created xsi:type="dcterms:W3CDTF">2022-06-20T09:34:00Z</dcterms:created>
  <dcterms:modified xsi:type="dcterms:W3CDTF">2022-10-26T08:27:00Z</dcterms:modified>
</cp:coreProperties>
</file>