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34DAA8E3" w:rsidR="00C5017C" w:rsidRPr="00B37B97" w:rsidRDefault="004862E3" w:rsidP="00C5017C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B37B9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B37B97">
        <w:rPr>
          <w:rFonts w:asciiTheme="minorHAnsi" w:hAnsiTheme="minorHAnsi" w:cstheme="minorHAnsi"/>
          <w:b w:val="0"/>
          <w:bCs/>
          <w:sz w:val="28"/>
          <w:szCs w:val="28"/>
        </w:rPr>
        <w:t>OR.0012.2.</w:t>
      </w:r>
      <w:r w:rsidR="00DF2DB3">
        <w:rPr>
          <w:rFonts w:asciiTheme="minorHAnsi" w:hAnsiTheme="minorHAnsi" w:cstheme="minorHAnsi"/>
          <w:b w:val="0"/>
          <w:bCs/>
          <w:sz w:val="28"/>
          <w:szCs w:val="28"/>
        </w:rPr>
        <w:t>1</w:t>
      </w:r>
      <w:r w:rsidR="00736470" w:rsidRPr="00B37B97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7700FB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Pr="00B37B9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</w:p>
    <w:p w14:paraId="34FE111A" w14:textId="243BF412" w:rsidR="003D6751" w:rsidRDefault="003D6751" w:rsidP="00872692">
      <w:pPr>
        <w:rPr>
          <w:rFonts w:asciiTheme="minorHAnsi" w:hAnsiTheme="minorHAnsi" w:cstheme="minorHAnsi"/>
          <w:sz w:val="28"/>
          <w:szCs w:val="28"/>
        </w:rPr>
      </w:pPr>
    </w:p>
    <w:p w14:paraId="2B0F1901" w14:textId="77777777" w:rsidR="00F479FD" w:rsidRPr="00B37B97" w:rsidRDefault="00F479FD" w:rsidP="00872692">
      <w:pPr>
        <w:rPr>
          <w:rFonts w:asciiTheme="minorHAnsi" w:hAnsiTheme="minorHAnsi" w:cstheme="minorHAnsi"/>
          <w:sz w:val="28"/>
          <w:szCs w:val="28"/>
        </w:rPr>
      </w:pPr>
    </w:p>
    <w:p w14:paraId="11E2D73C" w14:textId="23DCC5D6" w:rsidR="00C5017C" w:rsidRPr="00B37B97" w:rsidRDefault="00DD0348" w:rsidP="000332D9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B37B97">
        <w:rPr>
          <w:rFonts w:asciiTheme="minorHAnsi" w:hAnsiTheme="minorHAnsi" w:cstheme="minorHAnsi"/>
          <w:b w:val="0"/>
          <w:sz w:val="28"/>
          <w:szCs w:val="28"/>
        </w:rPr>
        <w:t>P</w:t>
      </w:r>
      <w:r w:rsidR="000332D9" w:rsidRPr="00B37B97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B37B97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7E0001" w:rsidRPr="00B37B97">
        <w:rPr>
          <w:rFonts w:asciiTheme="minorHAnsi" w:hAnsiTheme="minorHAnsi" w:cstheme="minorHAnsi"/>
          <w:b w:val="0"/>
          <w:sz w:val="28"/>
          <w:szCs w:val="28"/>
        </w:rPr>
        <w:t>3</w:t>
      </w:r>
      <w:r w:rsidR="007700FB">
        <w:rPr>
          <w:rFonts w:asciiTheme="minorHAnsi" w:hAnsiTheme="minorHAnsi" w:cstheme="minorHAnsi"/>
          <w:b w:val="0"/>
          <w:sz w:val="28"/>
          <w:szCs w:val="28"/>
        </w:rPr>
        <w:t>9</w:t>
      </w:r>
      <w:r w:rsidR="00C5017C" w:rsidRPr="00B37B97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B37B97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B37B97">
        <w:rPr>
          <w:rFonts w:asciiTheme="minorHAnsi" w:hAnsiTheme="minorHAnsi" w:cstheme="minorHAnsi"/>
          <w:b w:val="0"/>
          <w:sz w:val="28"/>
          <w:szCs w:val="28"/>
        </w:rPr>
        <w:t>2</w:t>
      </w:r>
      <w:r w:rsidR="007700FB">
        <w:rPr>
          <w:rFonts w:asciiTheme="minorHAnsi" w:hAnsiTheme="minorHAnsi" w:cstheme="minorHAnsi"/>
          <w:b w:val="0"/>
          <w:sz w:val="28"/>
          <w:szCs w:val="28"/>
        </w:rPr>
        <w:t>3</w:t>
      </w:r>
    </w:p>
    <w:p w14:paraId="4667C288" w14:textId="77777777" w:rsidR="006A0B51" w:rsidRPr="00B37B97" w:rsidRDefault="006A0B51" w:rsidP="00C5017C">
      <w:pPr>
        <w:rPr>
          <w:rFonts w:asciiTheme="minorHAnsi" w:hAnsiTheme="minorHAnsi" w:cstheme="minorHAnsi"/>
          <w:sz w:val="28"/>
          <w:szCs w:val="28"/>
        </w:rPr>
      </w:pPr>
    </w:p>
    <w:p w14:paraId="059BD80D" w14:textId="77777777" w:rsidR="00EB1206" w:rsidRPr="00B37B97" w:rsidRDefault="00001FAF" w:rsidP="00C5017C">
      <w:pPr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B37B97">
        <w:rPr>
          <w:rFonts w:asciiTheme="minorHAnsi" w:hAnsiTheme="minorHAnsi" w:cstheme="minorHAnsi"/>
          <w:sz w:val="28"/>
          <w:szCs w:val="28"/>
        </w:rPr>
        <w:t xml:space="preserve"> Komunalnej i Rozwoju </w:t>
      </w:r>
    </w:p>
    <w:p w14:paraId="46BC2E9C" w14:textId="54FB616A" w:rsidR="00EB1206" w:rsidRPr="00B37B97" w:rsidRDefault="00001FAF" w:rsidP="0065249C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B37B97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B37B97">
        <w:rPr>
          <w:rFonts w:asciiTheme="minorHAnsi" w:hAnsiTheme="minorHAnsi" w:cstheme="minorHAnsi"/>
          <w:sz w:val="28"/>
          <w:szCs w:val="28"/>
        </w:rPr>
        <w:t>odbytego</w:t>
      </w:r>
      <w:r w:rsidR="00AB52DB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2C20E1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7700FB" w:rsidRPr="00692466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956565">
        <w:rPr>
          <w:rFonts w:asciiTheme="minorHAnsi" w:hAnsiTheme="minorHAnsi" w:cstheme="minorHAnsi"/>
          <w:b/>
          <w:bCs/>
          <w:sz w:val="28"/>
          <w:szCs w:val="28"/>
        </w:rPr>
        <w:t>8</w:t>
      </w:r>
      <w:r w:rsidR="007700FB" w:rsidRPr="00692466">
        <w:rPr>
          <w:rFonts w:asciiTheme="minorHAnsi" w:hAnsiTheme="minorHAnsi" w:cstheme="minorHAnsi"/>
          <w:b/>
          <w:bCs/>
          <w:sz w:val="28"/>
          <w:szCs w:val="28"/>
        </w:rPr>
        <w:t xml:space="preserve"> stycznia</w:t>
      </w:r>
      <w:r w:rsidR="001C08BB" w:rsidRPr="00692466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5E66D0" w:rsidRPr="00692466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7700FB" w:rsidRPr="00692466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670578" w:rsidRPr="00692466">
        <w:rPr>
          <w:rFonts w:asciiTheme="minorHAnsi" w:hAnsiTheme="minorHAnsi" w:cstheme="minorHAnsi"/>
          <w:b/>
          <w:bCs/>
          <w:sz w:val="28"/>
          <w:szCs w:val="28"/>
        </w:rPr>
        <w:t xml:space="preserve"> r</w:t>
      </w:r>
      <w:r w:rsidR="00670578" w:rsidRPr="00B37B97">
        <w:rPr>
          <w:rFonts w:asciiTheme="minorHAnsi" w:hAnsiTheme="minorHAnsi" w:cstheme="minorHAnsi"/>
          <w:sz w:val="28"/>
          <w:szCs w:val="28"/>
        </w:rPr>
        <w:t>.</w:t>
      </w:r>
      <w:r w:rsidR="0006260F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B37B97">
        <w:rPr>
          <w:rFonts w:asciiTheme="minorHAnsi" w:hAnsiTheme="minorHAnsi" w:cstheme="minorHAnsi"/>
          <w:sz w:val="28"/>
          <w:szCs w:val="28"/>
        </w:rPr>
        <w:t>o godz</w:t>
      </w:r>
      <w:r w:rsidR="00C5017C" w:rsidRPr="00B425F3">
        <w:rPr>
          <w:rFonts w:asciiTheme="minorHAnsi" w:hAnsiTheme="minorHAnsi" w:cstheme="minorHAnsi"/>
          <w:sz w:val="28"/>
          <w:szCs w:val="28"/>
        </w:rPr>
        <w:t>. 1</w:t>
      </w:r>
      <w:r w:rsidR="00342676" w:rsidRPr="00B425F3">
        <w:rPr>
          <w:rFonts w:asciiTheme="minorHAnsi" w:hAnsiTheme="minorHAnsi" w:cstheme="minorHAnsi"/>
          <w:sz w:val="28"/>
          <w:szCs w:val="28"/>
        </w:rPr>
        <w:t>5</w:t>
      </w:r>
      <w:r w:rsidR="00FF4108" w:rsidRPr="00B425F3">
        <w:rPr>
          <w:rFonts w:asciiTheme="minorHAnsi" w:hAnsiTheme="minorHAnsi" w:cstheme="minorHAnsi"/>
          <w:sz w:val="28"/>
          <w:szCs w:val="28"/>
        </w:rPr>
        <w:t>:</w:t>
      </w:r>
      <w:r w:rsidR="008563E8" w:rsidRPr="00B425F3">
        <w:rPr>
          <w:rFonts w:asciiTheme="minorHAnsi" w:hAnsiTheme="minorHAnsi" w:cstheme="minorHAnsi"/>
          <w:sz w:val="28"/>
          <w:szCs w:val="28"/>
        </w:rPr>
        <w:t>3</w:t>
      </w:r>
      <w:r w:rsidR="00013523" w:rsidRPr="00B425F3">
        <w:rPr>
          <w:rFonts w:asciiTheme="minorHAnsi" w:hAnsiTheme="minorHAnsi" w:cstheme="minorHAnsi"/>
          <w:sz w:val="28"/>
          <w:szCs w:val="28"/>
        </w:rPr>
        <w:t>0</w:t>
      </w:r>
    </w:p>
    <w:p w14:paraId="3C54DFE1" w14:textId="77777777" w:rsidR="00FF2A3E" w:rsidRPr="00B37B97" w:rsidRDefault="00FF2A3E" w:rsidP="00FF2A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B37B97" w:rsidRDefault="009B2DDD" w:rsidP="00542B25">
      <w:pPr>
        <w:autoSpaceDE w:val="0"/>
        <w:autoSpaceDN w:val="0"/>
        <w:rPr>
          <w:rFonts w:asciiTheme="minorHAnsi" w:hAnsiTheme="minorHAnsi" w:cstheme="minorHAnsi"/>
          <w:bCs/>
          <w:sz w:val="28"/>
          <w:szCs w:val="28"/>
        </w:rPr>
      </w:pPr>
    </w:p>
    <w:p w14:paraId="68D69ABA" w14:textId="1E7655DD" w:rsidR="00DB10B4" w:rsidRPr="00BA1D34" w:rsidRDefault="00C5017C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42AF5">
        <w:rPr>
          <w:rFonts w:asciiTheme="minorHAnsi" w:hAnsiTheme="minorHAnsi" w:cstheme="minorHAnsi"/>
          <w:sz w:val="28"/>
          <w:szCs w:val="28"/>
        </w:rPr>
        <w:t>Członkowie Komisji obecni wg</w:t>
      </w:r>
      <w:r w:rsidR="000F68A9" w:rsidRPr="00042AF5">
        <w:rPr>
          <w:rFonts w:asciiTheme="minorHAnsi" w:hAnsiTheme="minorHAnsi" w:cstheme="minorHAnsi"/>
          <w:sz w:val="28"/>
          <w:szCs w:val="28"/>
        </w:rPr>
        <w:t xml:space="preserve">. </w:t>
      </w:r>
      <w:r w:rsidRPr="00042AF5">
        <w:rPr>
          <w:rFonts w:asciiTheme="minorHAnsi" w:hAnsiTheme="minorHAnsi" w:cstheme="minorHAnsi"/>
          <w:sz w:val="28"/>
          <w:szCs w:val="28"/>
        </w:rPr>
        <w:t>listy obecności</w:t>
      </w:r>
      <w:r w:rsidR="004F45FC" w:rsidRPr="00042AF5">
        <w:rPr>
          <w:rFonts w:asciiTheme="minorHAnsi" w:hAnsiTheme="minorHAnsi" w:cstheme="minorHAnsi"/>
          <w:sz w:val="28"/>
          <w:szCs w:val="28"/>
        </w:rPr>
        <w:t xml:space="preserve">, </w:t>
      </w:r>
      <w:r w:rsidRPr="00042AF5">
        <w:rPr>
          <w:rFonts w:asciiTheme="minorHAnsi" w:hAnsiTheme="minorHAnsi" w:cstheme="minorHAnsi"/>
          <w:bCs/>
          <w:sz w:val="28"/>
          <w:szCs w:val="28"/>
        </w:rPr>
        <w:t xml:space="preserve">stanowiącej </w:t>
      </w:r>
      <w:r w:rsidRPr="00BA1D34">
        <w:rPr>
          <w:rFonts w:asciiTheme="minorHAnsi" w:hAnsiTheme="minorHAnsi" w:cstheme="minorHAnsi"/>
          <w:bCs/>
          <w:sz w:val="28"/>
          <w:szCs w:val="28"/>
        </w:rPr>
        <w:t>załącznik nr 1 do protokołu</w:t>
      </w:r>
      <w:r w:rsidR="006964B6" w:rsidRPr="00BA1D34">
        <w:rPr>
          <w:rFonts w:asciiTheme="minorHAnsi" w:hAnsiTheme="minorHAnsi" w:cstheme="minorHAnsi"/>
          <w:bCs/>
          <w:sz w:val="28"/>
          <w:szCs w:val="28"/>
        </w:rPr>
        <w:t>.</w:t>
      </w:r>
      <w:r w:rsidR="00721E7E" w:rsidRPr="00BA1D34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10B4" w:rsidRPr="00BA1D34">
        <w:rPr>
          <w:rFonts w:asciiTheme="minorHAnsi" w:hAnsiTheme="minorHAnsi" w:cstheme="minorHAnsi"/>
          <w:bCs/>
          <w:sz w:val="28"/>
          <w:szCs w:val="28"/>
        </w:rPr>
        <w:t>Obecnych</w:t>
      </w:r>
      <w:r w:rsidR="007E063A" w:rsidRPr="00BA1D34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42AF5" w:rsidRPr="00BA1D34">
        <w:rPr>
          <w:rFonts w:asciiTheme="minorHAnsi" w:hAnsiTheme="minorHAnsi" w:cstheme="minorHAnsi"/>
          <w:bCs/>
          <w:sz w:val="28"/>
          <w:szCs w:val="28"/>
        </w:rPr>
        <w:t>7</w:t>
      </w:r>
      <w:r w:rsidR="00BB0345" w:rsidRPr="00BA1D34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D4870" w:rsidRPr="00BA1D34">
        <w:rPr>
          <w:rFonts w:asciiTheme="minorHAnsi" w:hAnsiTheme="minorHAnsi" w:cstheme="minorHAnsi"/>
          <w:bCs/>
          <w:sz w:val="28"/>
          <w:szCs w:val="28"/>
        </w:rPr>
        <w:t>członków K</w:t>
      </w:r>
      <w:r w:rsidR="00DB10B4" w:rsidRPr="00BA1D34">
        <w:rPr>
          <w:rFonts w:asciiTheme="minorHAnsi" w:hAnsiTheme="minorHAnsi" w:cstheme="minorHAnsi"/>
          <w:bCs/>
          <w:sz w:val="28"/>
          <w:szCs w:val="28"/>
        </w:rPr>
        <w:t>omisji.</w:t>
      </w:r>
    </w:p>
    <w:p w14:paraId="16AE3C09" w14:textId="77777777" w:rsidR="00892EAA" w:rsidRPr="00BA1D34" w:rsidRDefault="00892EAA" w:rsidP="00DB10B4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</w:p>
    <w:p w14:paraId="5CAB3B19" w14:textId="10D1B1D0" w:rsidR="0041779A" w:rsidRPr="00BA1D34" w:rsidRDefault="00C5017C" w:rsidP="0012222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A1D34">
        <w:rPr>
          <w:rFonts w:asciiTheme="minorHAnsi" w:hAnsiTheme="minorHAnsi" w:cstheme="minorHAnsi"/>
          <w:bCs/>
          <w:sz w:val="28"/>
          <w:szCs w:val="28"/>
        </w:rPr>
        <w:t xml:space="preserve">Ponadto w posiedzeniu </w:t>
      </w:r>
      <w:r w:rsidR="00033AA2" w:rsidRPr="00BA1D34">
        <w:rPr>
          <w:rFonts w:asciiTheme="minorHAnsi" w:hAnsiTheme="minorHAnsi" w:cstheme="minorHAnsi"/>
          <w:bCs/>
          <w:sz w:val="28"/>
          <w:szCs w:val="28"/>
        </w:rPr>
        <w:t>K</w:t>
      </w:r>
      <w:r w:rsidRPr="00BA1D34">
        <w:rPr>
          <w:rFonts w:asciiTheme="minorHAnsi" w:hAnsiTheme="minorHAnsi" w:cstheme="minorHAnsi"/>
          <w:bCs/>
          <w:sz w:val="28"/>
          <w:szCs w:val="28"/>
        </w:rPr>
        <w:t xml:space="preserve">omisji uczestniczyli: </w:t>
      </w:r>
    </w:p>
    <w:p w14:paraId="66A7D4B2" w14:textId="183A03A7" w:rsidR="008A7A2A" w:rsidRPr="00BA1D34" w:rsidRDefault="008A7A2A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A1D34">
        <w:rPr>
          <w:rFonts w:asciiTheme="minorHAnsi" w:hAnsiTheme="minorHAnsi" w:cstheme="minorHAnsi"/>
          <w:sz w:val="28"/>
          <w:szCs w:val="28"/>
        </w:rPr>
        <w:t>Robert Mielcarek – Naczelnik PRK Urzędu Miejskiego w Śremie;</w:t>
      </w:r>
    </w:p>
    <w:p w14:paraId="4D8F5FA9" w14:textId="31FE7502" w:rsidR="00540A3D" w:rsidRPr="00BA1D34" w:rsidRDefault="00540A3D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A1D34">
        <w:rPr>
          <w:rFonts w:asciiTheme="minorHAnsi" w:hAnsiTheme="minorHAnsi" w:cstheme="minorHAnsi"/>
          <w:sz w:val="28"/>
          <w:szCs w:val="28"/>
        </w:rPr>
        <w:t>Andrzej Mieloszyński–Wiceprzewodniczący Rady Miejskiej w Śremie</w:t>
      </w:r>
      <w:r w:rsidR="0080795B" w:rsidRPr="00BA1D34">
        <w:rPr>
          <w:rFonts w:asciiTheme="minorHAnsi" w:hAnsiTheme="minorHAnsi" w:cstheme="minorHAnsi"/>
          <w:sz w:val="28"/>
          <w:szCs w:val="28"/>
        </w:rPr>
        <w:t>;</w:t>
      </w:r>
    </w:p>
    <w:p w14:paraId="01450D74" w14:textId="4CC90539" w:rsidR="002579B3" w:rsidRPr="00BA1D34" w:rsidRDefault="00203658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A1D34">
        <w:rPr>
          <w:rFonts w:asciiTheme="minorHAnsi" w:hAnsiTheme="minorHAnsi" w:cstheme="minorHAnsi"/>
          <w:sz w:val="28"/>
          <w:szCs w:val="28"/>
        </w:rPr>
        <w:t>Magdalena Nerling</w:t>
      </w:r>
      <w:r w:rsidR="002579B3" w:rsidRPr="00BA1D34">
        <w:rPr>
          <w:rFonts w:asciiTheme="minorHAnsi" w:hAnsiTheme="minorHAnsi" w:cstheme="minorHAnsi"/>
          <w:sz w:val="28"/>
          <w:szCs w:val="28"/>
        </w:rPr>
        <w:t xml:space="preserve"> – </w:t>
      </w:r>
      <w:r w:rsidRPr="00BA1D34">
        <w:rPr>
          <w:rFonts w:asciiTheme="minorHAnsi" w:hAnsiTheme="minorHAnsi" w:cstheme="minorHAnsi"/>
          <w:sz w:val="28"/>
          <w:szCs w:val="28"/>
        </w:rPr>
        <w:t xml:space="preserve">Inspoktor </w:t>
      </w:r>
      <w:r w:rsidR="002579B3" w:rsidRPr="00BA1D34">
        <w:rPr>
          <w:rFonts w:asciiTheme="minorHAnsi" w:hAnsiTheme="minorHAnsi" w:cstheme="minorHAnsi"/>
          <w:sz w:val="28"/>
          <w:szCs w:val="28"/>
        </w:rPr>
        <w:t>PPS Urzędu Miejskiego w Śremie</w:t>
      </w:r>
      <w:r w:rsidR="00B5063E" w:rsidRPr="00BA1D34">
        <w:rPr>
          <w:rFonts w:asciiTheme="minorHAnsi" w:hAnsiTheme="minorHAnsi" w:cstheme="minorHAnsi"/>
          <w:sz w:val="28"/>
          <w:szCs w:val="28"/>
        </w:rPr>
        <w:t>;</w:t>
      </w:r>
    </w:p>
    <w:p w14:paraId="6A72A9E3" w14:textId="63779AD1" w:rsidR="00042AF5" w:rsidRPr="00BA1D34" w:rsidRDefault="00042AF5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A1D34">
        <w:rPr>
          <w:rFonts w:asciiTheme="minorHAnsi" w:hAnsiTheme="minorHAnsi" w:cstheme="minorHAnsi"/>
          <w:sz w:val="28"/>
          <w:szCs w:val="28"/>
        </w:rPr>
        <w:t>Adam Lewandowski – Burmistrz Śremu</w:t>
      </w:r>
      <w:r w:rsidR="00BA1D34" w:rsidRPr="00BA1D34">
        <w:rPr>
          <w:rFonts w:asciiTheme="minorHAnsi" w:hAnsiTheme="minorHAnsi" w:cstheme="minorHAnsi"/>
          <w:sz w:val="28"/>
          <w:szCs w:val="28"/>
        </w:rPr>
        <w:t>;</w:t>
      </w:r>
    </w:p>
    <w:p w14:paraId="32500376" w14:textId="4DF2E0D5" w:rsidR="001A6C26" w:rsidRPr="00EB3874" w:rsidRDefault="001A6C26">
      <w:pPr>
        <w:numPr>
          <w:ilvl w:val="0"/>
          <w:numId w:val="1"/>
        </w:numPr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Adrian Wartecki – Naczelnik PII Urzędu Miejskiego w Śremie</w:t>
      </w:r>
      <w:r w:rsidR="00BA1D34">
        <w:rPr>
          <w:rFonts w:asciiTheme="minorHAnsi" w:hAnsiTheme="minorHAnsi" w:cstheme="minorHAnsi"/>
          <w:sz w:val="28"/>
          <w:szCs w:val="28"/>
        </w:rPr>
        <w:t>.</w:t>
      </w:r>
    </w:p>
    <w:p w14:paraId="1055BF7C" w14:textId="2A33B1E9" w:rsidR="00A702A3" w:rsidRPr="00B37B97" w:rsidRDefault="00A702A3" w:rsidP="00C5017C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Zawiadomienia o posiedzeniu </w:t>
      </w:r>
      <w:r w:rsidR="00E660D9" w:rsidRPr="00B37B97">
        <w:rPr>
          <w:rFonts w:asciiTheme="minorHAnsi" w:hAnsiTheme="minorHAnsi" w:cstheme="minorHAnsi"/>
          <w:sz w:val="28"/>
          <w:szCs w:val="28"/>
        </w:rPr>
        <w:t>K</w:t>
      </w:r>
      <w:r w:rsidRPr="00B37B97">
        <w:rPr>
          <w:rFonts w:asciiTheme="minorHAnsi" w:hAnsiTheme="minorHAnsi" w:cstheme="minorHAnsi"/>
          <w:sz w:val="28"/>
          <w:szCs w:val="28"/>
        </w:rPr>
        <w:t xml:space="preserve">omisji, </w:t>
      </w:r>
      <w:r w:rsidRPr="00B37B97">
        <w:rPr>
          <w:rFonts w:asciiTheme="minorHAnsi" w:hAnsiTheme="minorHAnsi" w:cstheme="minorHAnsi"/>
          <w:bCs/>
          <w:sz w:val="28"/>
          <w:szCs w:val="28"/>
        </w:rPr>
        <w:t>stanowią załącznik nr 2 do protokołu.</w:t>
      </w:r>
    </w:p>
    <w:p w14:paraId="449FB530" w14:textId="77777777" w:rsidR="00404FC5" w:rsidRPr="00B37B97" w:rsidRDefault="00404FC5" w:rsidP="00404FC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DF6D4AB" w14:textId="77777777" w:rsidR="00404FC5" w:rsidRPr="00B37B97" w:rsidRDefault="00404FC5" w:rsidP="00404FC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BCA1DBF" w14:textId="38CC1BEB" w:rsidR="00A03F46" w:rsidRPr="00BA1D34" w:rsidRDefault="00232568" w:rsidP="00042AF5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Posiedzenie </w:t>
      </w:r>
      <w:r w:rsidRPr="00BA1D34">
        <w:rPr>
          <w:rFonts w:asciiTheme="minorHAnsi" w:hAnsiTheme="minorHAnsi" w:cstheme="minorHAnsi"/>
          <w:sz w:val="28"/>
          <w:szCs w:val="28"/>
        </w:rPr>
        <w:t xml:space="preserve">Komisji </w:t>
      </w:r>
      <w:r w:rsidR="00B26112" w:rsidRPr="00BA1D34">
        <w:rPr>
          <w:rFonts w:asciiTheme="minorHAnsi" w:hAnsiTheme="minorHAnsi" w:cstheme="minorHAnsi"/>
          <w:sz w:val="28"/>
          <w:szCs w:val="28"/>
        </w:rPr>
        <w:t>otworzył i prowadził  r</w:t>
      </w:r>
      <w:r w:rsidR="0006618A" w:rsidRPr="00BA1D34">
        <w:rPr>
          <w:rFonts w:asciiTheme="minorHAnsi" w:hAnsiTheme="minorHAnsi" w:cstheme="minorHAnsi"/>
          <w:sz w:val="28"/>
          <w:szCs w:val="28"/>
        </w:rPr>
        <w:t>adn</w:t>
      </w:r>
      <w:r w:rsidR="00464BCA" w:rsidRPr="00BA1D34">
        <w:rPr>
          <w:rFonts w:asciiTheme="minorHAnsi" w:hAnsiTheme="minorHAnsi" w:cstheme="minorHAnsi"/>
          <w:sz w:val="28"/>
          <w:szCs w:val="28"/>
        </w:rPr>
        <w:t>y</w:t>
      </w:r>
      <w:r w:rsidR="0006618A" w:rsidRPr="00BA1D34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BA1D34">
        <w:rPr>
          <w:rFonts w:asciiTheme="minorHAnsi" w:hAnsiTheme="minorHAnsi" w:cstheme="minorHAnsi"/>
          <w:sz w:val="28"/>
          <w:szCs w:val="28"/>
        </w:rPr>
        <w:t>Piotr Rojek</w:t>
      </w:r>
      <w:r w:rsidR="00B26112" w:rsidRPr="00BA1D34">
        <w:rPr>
          <w:rFonts w:asciiTheme="minorHAnsi" w:hAnsiTheme="minorHAnsi" w:cstheme="minorHAnsi"/>
          <w:sz w:val="28"/>
          <w:szCs w:val="28"/>
        </w:rPr>
        <w:t xml:space="preserve"> –</w:t>
      </w:r>
      <w:r w:rsidR="00D56CC9" w:rsidRPr="00BA1D34">
        <w:rPr>
          <w:rFonts w:asciiTheme="minorHAnsi" w:hAnsiTheme="minorHAnsi" w:cstheme="minorHAnsi"/>
          <w:sz w:val="28"/>
          <w:szCs w:val="28"/>
        </w:rPr>
        <w:t xml:space="preserve"> </w:t>
      </w:r>
      <w:r w:rsidR="00B26112" w:rsidRPr="00BA1D34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BA1D34">
        <w:rPr>
          <w:rFonts w:asciiTheme="minorHAnsi" w:hAnsiTheme="minorHAnsi" w:cstheme="minorHAnsi"/>
          <w:sz w:val="28"/>
          <w:szCs w:val="28"/>
        </w:rPr>
        <w:t>y</w:t>
      </w:r>
      <w:r w:rsidR="00B26112" w:rsidRPr="00BA1D34">
        <w:rPr>
          <w:rFonts w:asciiTheme="minorHAnsi" w:hAnsiTheme="minorHAnsi" w:cstheme="minorHAnsi"/>
          <w:sz w:val="28"/>
          <w:szCs w:val="28"/>
        </w:rPr>
        <w:t xml:space="preserve"> Komisji. Obrady </w:t>
      </w:r>
      <w:r w:rsidR="006E6DD4" w:rsidRPr="00BA1D34">
        <w:rPr>
          <w:rFonts w:asciiTheme="minorHAnsi" w:hAnsiTheme="minorHAnsi" w:cstheme="minorHAnsi"/>
          <w:sz w:val="28"/>
          <w:szCs w:val="28"/>
        </w:rPr>
        <w:t>rozpocz</w:t>
      </w:r>
      <w:r w:rsidR="00464BCA" w:rsidRPr="00BA1D34">
        <w:rPr>
          <w:rFonts w:asciiTheme="minorHAnsi" w:hAnsiTheme="minorHAnsi" w:cstheme="minorHAnsi"/>
          <w:sz w:val="28"/>
          <w:szCs w:val="28"/>
        </w:rPr>
        <w:t>ął</w:t>
      </w:r>
      <w:r w:rsidR="006E6DD4" w:rsidRPr="00BA1D34">
        <w:rPr>
          <w:rFonts w:asciiTheme="minorHAnsi" w:hAnsiTheme="minorHAnsi" w:cstheme="minorHAnsi"/>
          <w:sz w:val="28"/>
          <w:szCs w:val="28"/>
        </w:rPr>
        <w:t xml:space="preserve"> </w:t>
      </w:r>
      <w:r w:rsidR="00831BAA" w:rsidRPr="00BA1D34">
        <w:rPr>
          <w:rFonts w:asciiTheme="minorHAnsi" w:hAnsiTheme="minorHAnsi" w:cstheme="minorHAnsi"/>
          <w:sz w:val="28"/>
          <w:szCs w:val="28"/>
        </w:rPr>
        <w:t xml:space="preserve">o godz. </w:t>
      </w:r>
      <w:r w:rsidR="00831BAA" w:rsidRPr="00BA1D34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BB0345" w:rsidRPr="00BA1D34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0072F6" w:rsidRPr="00BA1D34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8563E8" w:rsidRPr="00BA1D34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013523" w:rsidRPr="00BA1D34">
        <w:rPr>
          <w:rFonts w:asciiTheme="minorHAnsi" w:hAnsiTheme="minorHAnsi" w:cstheme="minorHAnsi"/>
          <w:b/>
          <w:bCs/>
          <w:sz w:val="28"/>
          <w:szCs w:val="28"/>
        </w:rPr>
        <w:t>0</w:t>
      </w:r>
      <w:r w:rsidR="00831BAA" w:rsidRPr="00BA1D34">
        <w:rPr>
          <w:rFonts w:asciiTheme="minorHAnsi" w:hAnsiTheme="minorHAnsi" w:cstheme="minorHAnsi"/>
          <w:sz w:val="28"/>
          <w:szCs w:val="28"/>
        </w:rPr>
        <w:t xml:space="preserve">, </w:t>
      </w:r>
      <w:r w:rsidR="00B26112" w:rsidRPr="00BA1D34">
        <w:rPr>
          <w:rFonts w:asciiTheme="minorHAnsi" w:hAnsiTheme="minorHAnsi" w:cstheme="minorHAnsi"/>
          <w:sz w:val="28"/>
          <w:szCs w:val="28"/>
        </w:rPr>
        <w:t>w</w:t>
      </w:r>
      <w:r w:rsidR="00831BAA" w:rsidRPr="00BA1D34">
        <w:rPr>
          <w:rFonts w:asciiTheme="minorHAnsi" w:hAnsiTheme="minorHAnsi" w:cstheme="minorHAnsi"/>
          <w:sz w:val="28"/>
          <w:szCs w:val="28"/>
        </w:rPr>
        <w:t>ita</w:t>
      </w:r>
      <w:r w:rsidR="00B26112" w:rsidRPr="00BA1D34">
        <w:rPr>
          <w:rFonts w:asciiTheme="minorHAnsi" w:hAnsiTheme="minorHAnsi" w:cstheme="minorHAnsi"/>
          <w:sz w:val="28"/>
          <w:szCs w:val="28"/>
        </w:rPr>
        <w:t>jąc</w:t>
      </w:r>
      <w:r w:rsidR="00831BAA" w:rsidRPr="00BA1D34">
        <w:rPr>
          <w:rFonts w:asciiTheme="minorHAnsi" w:hAnsiTheme="minorHAnsi" w:cstheme="minorHAnsi"/>
          <w:sz w:val="28"/>
          <w:szCs w:val="28"/>
        </w:rPr>
        <w:t xml:space="preserve"> wszystkich zebranych</w:t>
      </w:r>
      <w:r w:rsidR="00CF639E" w:rsidRPr="00BA1D34">
        <w:rPr>
          <w:rFonts w:asciiTheme="minorHAnsi" w:hAnsiTheme="minorHAnsi" w:cstheme="minorHAnsi"/>
          <w:sz w:val="28"/>
          <w:szCs w:val="28"/>
        </w:rPr>
        <w:t>.</w:t>
      </w:r>
      <w:r w:rsidR="00831BAA" w:rsidRPr="00BA1D34">
        <w:rPr>
          <w:rFonts w:asciiTheme="minorHAnsi" w:hAnsiTheme="minorHAnsi" w:cstheme="minorHAnsi"/>
          <w:sz w:val="28"/>
          <w:szCs w:val="28"/>
        </w:rPr>
        <w:t xml:space="preserve"> Stwierdził, że zgodnie z</w:t>
      </w:r>
      <w:r w:rsidR="002062D4" w:rsidRPr="00BA1D34">
        <w:rPr>
          <w:rFonts w:asciiTheme="minorHAnsi" w:hAnsiTheme="minorHAnsi" w:cstheme="minorHAnsi"/>
          <w:sz w:val="28"/>
          <w:szCs w:val="28"/>
        </w:rPr>
        <w:t xml:space="preserve"> </w:t>
      </w:r>
      <w:r w:rsidRPr="00BA1D34">
        <w:rPr>
          <w:rFonts w:asciiTheme="minorHAnsi" w:hAnsiTheme="minorHAnsi" w:cstheme="minorHAnsi"/>
          <w:sz w:val="28"/>
          <w:szCs w:val="28"/>
        </w:rPr>
        <w:t>listą o</w:t>
      </w:r>
      <w:r w:rsidR="0029532A" w:rsidRPr="00BA1D34">
        <w:rPr>
          <w:rFonts w:asciiTheme="minorHAnsi" w:hAnsiTheme="minorHAnsi" w:cstheme="minorHAnsi"/>
          <w:sz w:val="28"/>
          <w:szCs w:val="28"/>
        </w:rPr>
        <w:t xml:space="preserve">becności </w:t>
      </w:r>
      <w:r w:rsidR="004012D0" w:rsidRPr="00BA1D34">
        <w:rPr>
          <w:rFonts w:asciiTheme="minorHAnsi" w:hAnsiTheme="minorHAnsi" w:cstheme="minorHAnsi"/>
          <w:sz w:val="28"/>
          <w:szCs w:val="28"/>
        </w:rPr>
        <w:t xml:space="preserve">w obradach uczestniczy </w:t>
      </w:r>
      <w:r w:rsidR="00734073" w:rsidRPr="00BA1D34">
        <w:rPr>
          <w:rFonts w:asciiTheme="minorHAnsi" w:hAnsiTheme="minorHAnsi" w:cstheme="minorHAnsi"/>
          <w:sz w:val="28"/>
          <w:szCs w:val="28"/>
        </w:rPr>
        <w:t>7</w:t>
      </w:r>
      <w:r w:rsidR="00FC2959" w:rsidRPr="00BA1D34">
        <w:rPr>
          <w:rFonts w:asciiTheme="minorHAnsi" w:hAnsiTheme="minorHAnsi" w:cstheme="minorHAnsi"/>
          <w:sz w:val="28"/>
          <w:szCs w:val="28"/>
        </w:rPr>
        <w:t> </w:t>
      </w:r>
      <w:r w:rsidR="004012D0" w:rsidRPr="00BA1D34">
        <w:rPr>
          <w:rFonts w:asciiTheme="minorHAnsi" w:hAnsiTheme="minorHAnsi" w:cstheme="minorHAnsi"/>
          <w:sz w:val="28"/>
          <w:szCs w:val="28"/>
        </w:rPr>
        <w:t>radnych</w:t>
      </w:r>
      <w:r w:rsidR="00437404" w:rsidRPr="00BA1D34">
        <w:rPr>
          <w:rFonts w:asciiTheme="minorHAnsi" w:hAnsiTheme="minorHAnsi" w:cstheme="minorHAnsi"/>
          <w:sz w:val="28"/>
          <w:szCs w:val="28"/>
        </w:rPr>
        <w:t>,</w:t>
      </w:r>
      <w:r w:rsidR="003A54A7" w:rsidRPr="00BA1D34">
        <w:rPr>
          <w:rFonts w:asciiTheme="minorHAnsi" w:hAnsiTheme="minorHAnsi" w:cstheme="minorHAnsi"/>
          <w:sz w:val="28"/>
          <w:szCs w:val="28"/>
        </w:rPr>
        <w:t xml:space="preserve"> a więc Komisja jest władna do podejmowania </w:t>
      </w:r>
      <w:r w:rsidR="005607DD" w:rsidRPr="00BA1D34">
        <w:rPr>
          <w:rFonts w:asciiTheme="minorHAnsi" w:hAnsiTheme="minorHAnsi" w:cstheme="minorHAnsi"/>
          <w:sz w:val="28"/>
          <w:szCs w:val="28"/>
        </w:rPr>
        <w:t xml:space="preserve">prawomocnych </w:t>
      </w:r>
      <w:r w:rsidR="003A54A7" w:rsidRPr="00BA1D34">
        <w:rPr>
          <w:rFonts w:asciiTheme="minorHAnsi" w:hAnsiTheme="minorHAnsi" w:cstheme="minorHAnsi"/>
          <w:sz w:val="28"/>
          <w:szCs w:val="28"/>
        </w:rPr>
        <w:t>decyzji.</w:t>
      </w:r>
      <w:r w:rsidR="00BA1D34">
        <w:rPr>
          <w:rFonts w:asciiTheme="minorHAnsi" w:hAnsiTheme="minorHAnsi" w:cstheme="minorHAnsi"/>
          <w:sz w:val="28"/>
          <w:szCs w:val="28"/>
        </w:rPr>
        <w:t xml:space="preserve"> Następnie przedstawił porządek obrad.</w:t>
      </w:r>
      <w:r w:rsidR="003A54A7" w:rsidRPr="00BA1D34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F8F7938" w14:textId="77777777" w:rsidR="00042AF5" w:rsidRPr="008563E8" w:rsidRDefault="00042AF5" w:rsidP="00042AF5">
      <w:pPr>
        <w:ind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3DBFDEFE" w14:textId="39FB8C9C" w:rsidR="009E0E1F" w:rsidRPr="008563E8" w:rsidRDefault="009E0E1F" w:rsidP="009E0E1F">
      <w:pPr>
        <w:pStyle w:val="Tekstpodstawowy2"/>
        <w:spacing w:line="240" w:lineRule="auto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BA30D1">
        <w:rPr>
          <w:rFonts w:asciiTheme="minorHAnsi" w:hAnsiTheme="minorHAnsi" w:cstheme="minorHAnsi"/>
          <w:bCs/>
          <w:sz w:val="28"/>
          <w:szCs w:val="28"/>
        </w:rPr>
        <w:t>Porządek obra</w:t>
      </w:r>
      <w:r w:rsidRPr="00BA1D34">
        <w:rPr>
          <w:rFonts w:asciiTheme="minorHAnsi" w:hAnsiTheme="minorHAnsi" w:cstheme="minorHAnsi"/>
          <w:bCs/>
          <w:sz w:val="28"/>
          <w:szCs w:val="28"/>
        </w:rPr>
        <w:t>d</w:t>
      </w:r>
      <w:r w:rsidR="00042AF5" w:rsidRPr="00BA1D34">
        <w:rPr>
          <w:rFonts w:asciiTheme="minorHAnsi" w:hAnsiTheme="minorHAnsi" w:cstheme="minorHAnsi"/>
          <w:bCs/>
          <w:sz w:val="28"/>
          <w:szCs w:val="28"/>
        </w:rPr>
        <w:t>:</w:t>
      </w:r>
    </w:p>
    <w:p w14:paraId="3150B263" w14:textId="77777777" w:rsidR="003B61E1" w:rsidRPr="003B61E1" w:rsidRDefault="003B61E1" w:rsidP="000922E6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3B61E1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Przyjęcie protokołu 38/2022 z posiedzenia Komisji.</w:t>
      </w:r>
    </w:p>
    <w:p w14:paraId="0F8F1DDC" w14:textId="77777777" w:rsidR="00BB5128" w:rsidRPr="00BB5128" w:rsidRDefault="00BB5128" w:rsidP="00BB5128">
      <w:pPr>
        <w:pStyle w:val="Akapitzlist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Theme="minorHAnsi" w:hAnsiTheme="minorHAnsi" w:cstheme="minorHAnsi"/>
          <w:sz w:val="28"/>
          <w:szCs w:val="36"/>
        </w:rPr>
      </w:pPr>
      <w:r w:rsidRPr="00BB5128">
        <w:rPr>
          <w:rFonts w:asciiTheme="minorHAnsi" w:hAnsiTheme="minorHAnsi" w:cstheme="minorHAnsi"/>
          <w:sz w:val="28"/>
          <w:szCs w:val="36"/>
        </w:rPr>
        <w:t>Monitoring - funkcjonowanie i perspektywy jego rozbudowy.</w:t>
      </w:r>
    </w:p>
    <w:p w14:paraId="7FD85322" w14:textId="77777777" w:rsidR="003B61E1" w:rsidRPr="003B61E1" w:rsidRDefault="003B61E1" w:rsidP="000922E6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3B61E1">
        <w:rPr>
          <w:rFonts w:asciiTheme="minorHAnsi" w:hAnsiTheme="minorHAnsi" w:cstheme="minorHAnsi"/>
          <w:sz w:val="28"/>
          <w:szCs w:val="28"/>
        </w:rPr>
        <w:t>Zaopiniowanie projektu uchwały:</w:t>
      </w:r>
    </w:p>
    <w:p w14:paraId="2137556D" w14:textId="26B66963" w:rsidR="003B61E1" w:rsidRPr="003B61E1" w:rsidRDefault="003B61E1" w:rsidP="000922E6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3B61E1">
        <w:rPr>
          <w:rFonts w:asciiTheme="minorHAnsi" w:hAnsiTheme="minorHAnsi" w:cstheme="minorHAnsi"/>
          <w:sz w:val="28"/>
          <w:szCs w:val="28"/>
        </w:rPr>
        <w:t>w sprawie przystąpienia do sporządzenia zmiany miejscowego planu zagospodarowania przestrzennego terenów położonych w mieście Śrem</w:t>
      </w:r>
      <w:r w:rsidR="00BB5128">
        <w:rPr>
          <w:rFonts w:asciiTheme="minorHAnsi" w:hAnsiTheme="minorHAnsi" w:cstheme="minorHAnsi"/>
          <w:sz w:val="28"/>
          <w:szCs w:val="28"/>
        </w:rPr>
        <w:t>,</w:t>
      </w:r>
    </w:p>
    <w:p w14:paraId="32285FA7" w14:textId="76B2A2DC" w:rsidR="00BB5128" w:rsidRPr="003B61E1" w:rsidRDefault="00BB5128" w:rsidP="00BB5128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3B61E1">
        <w:rPr>
          <w:rFonts w:asciiTheme="minorHAnsi" w:hAnsiTheme="minorHAnsi" w:cstheme="minorHAnsi"/>
          <w:sz w:val="28"/>
          <w:szCs w:val="28"/>
        </w:rPr>
        <w:t>w sprawie Programu opieki nad zwierzętami bezdomnymi oraz zapobiegania bezdomności zwierząt na terenie gminy Śrem w 2023 roku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62D4EA72" w14:textId="77777777" w:rsidR="003B61E1" w:rsidRPr="003B61E1" w:rsidRDefault="003B61E1" w:rsidP="000922E6">
      <w:pPr>
        <w:pStyle w:val="Akapitzlist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3B61E1">
        <w:rPr>
          <w:rFonts w:asciiTheme="minorHAnsi" w:hAnsiTheme="minorHAnsi" w:cstheme="minorHAnsi"/>
          <w:sz w:val="28"/>
          <w:szCs w:val="28"/>
        </w:rPr>
        <w:t>Przyjęcie sprawozdania z działalności Komisji w 2022 roku.</w:t>
      </w:r>
    </w:p>
    <w:p w14:paraId="1D330BEE" w14:textId="2EC382FF" w:rsidR="003B61E1" w:rsidRPr="00BA1D34" w:rsidRDefault="003B61E1" w:rsidP="000922E6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3B61E1">
        <w:rPr>
          <w:rFonts w:asciiTheme="minorHAnsi" w:hAnsiTheme="minorHAnsi" w:cstheme="minorHAnsi"/>
          <w:bCs/>
          <w:sz w:val="28"/>
          <w:szCs w:val="28"/>
        </w:rPr>
        <w:t>Sprawy bieżące w zakresie działania Komisji.</w:t>
      </w:r>
    </w:p>
    <w:p w14:paraId="19B5A7F7" w14:textId="4735F855" w:rsidR="00BA1D34" w:rsidRPr="00BA1D34" w:rsidRDefault="00BA1D34" w:rsidP="00BA1D34">
      <w:pPr>
        <w:pStyle w:val="Akapitzlist"/>
        <w:ind w:right="-2"/>
        <w:jc w:val="both"/>
        <w:rPr>
          <w:rFonts w:cs="Calibri"/>
          <w:color w:val="000000"/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lastRenderedPageBreak/>
        <w:t>D</w:t>
      </w:r>
      <w:r w:rsidRPr="00BA1D34">
        <w:rPr>
          <w:rFonts w:cs="Calibri"/>
          <w:color w:val="000000"/>
          <w:sz w:val="28"/>
          <w:szCs w:val="28"/>
        </w:rPr>
        <w:t xml:space="preserve">o przedłożonego porządku obrad nie zgłoszono </w:t>
      </w:r>
      <w:r w:rsidR="00C609B7">
        <w:rPr>
          <w:rFonts w:cs="Calibri"/>
          <w:color w:val="000000"/>
          <w:sz w:val="28"/>
          <w:szCs w:val="28"/>
        </w:rPr>
        <w:t>uwag.</w:t>
      </w:r>
      <w:r w:rsidRPr="00BA1D34">
        <w:rPr>
          <w:rFonts w:cs="Calibri"/>
          <w:color w:val="000000"/>
          <w:sz w:val="28"/>
          <w:szCs w:val="28"/>
        </w:rPr>
        <w:t xml:space="preserve"> Komisja obradowała według </w:t>
      </w:r>
      <w:r w:rsidR="00C609B7">
        <w:rPr>
          <w:rFonts w:cs="Calibri"/>
          <w:color w:val="000000"/>
          <w:sz w:val="28"/>
          <w:szCs w:val="28"/>
        </w:rPr>
        <w:t xml:space="preserve">powyższego </w:t>
      </w:r>
      <w:r w:rsidRPr="00BA1D34">
        <w:rPr>
          <w:rFonts w:cs="Calibri"/>
          <w:color w:val="000000"/>
          <w:sz w:val="28"/>
          <w:szCs w:val="28"/>
        </w:rPr>
        <w:t>porządku.</w:t>
      </w:r>
    </w:p>
    <w:p w14:paraId="21331DB8" w14:textId="77777777" w:rsidR="006D2DC3" w:rsidRPr="007700FB" w:rsidRDefault="006D2DC3" w:rsidP="008E19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3F29E21" w14:textId="29B119C7" w:rsidR="00B26112" w:rsidRPr="00B37B97" w:rsidRDefault="00894FDB" w:rsidP="00B26112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ad.1.</w:t>
      </w:r>
      <w:r w:rsidR="00955D9A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A330DE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692466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8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AB6C74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7E0001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Komisji.</w:t>
      </w:r>
    </w:p>
    <w:p w14:paraId="7F621E41" w14:textId="166B5630" w:rsidR="00B26112" w:rsidRDefault="000659A8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B37B97">
        <w:rPr>
          <w:rFonts w:asciiTheme="minorHAnsi" w:hAnsiTheme="minorHAnsi" w:cstheme="minorHAnsi"/>
          <w:sz w:val="28"/>
          <w:szCs w:val="28"/>
        </w:rPr>
        <w:t>Komisji</w:t>
      </w:r>
      <w:r w:rsidRPr="00B37B97">
        <w:rPr>
          <w:rFonts w:asciiTheme="minorHAnsi" w:hAnsiTheme="minorHAnsi" w:cstheme="minorHAnsi"/>
          <w:sz w:val="28"/>
          <w:szCs w:val="28"/>
        </w:rPr>
        <w:t xml:space="preserve"> przekazał, że </w:t>
      </w:r>
      <w:r w:rsidR="008768A3" w:rsidRPr="00B37B97">
        <w:rPr>
          <w:rFonts w:asciiTheme="minorHAnsi" w:hAnsiTheme="minorHAnsi" w:cstheme="minorHAnsi"/>
          <w:sz w:val="28"/>
          <w:szCs w:val="28"/>
        </w:rPr>
        <w:t xml:space="preserve">do </w:t>
      </w:r>
      <w:r w:rsidRPr="00B37B97">
        <w:rPr>
          <w:rFonts w:asciiTheme="minorHAnsi" w:hAnsiTheme="minorHAnsi" w:cstheme="minorHAnsi"/>
          <w:sz w:val="28"/>
          <w:szCs w:val="28"/>
        </w:rPr>
        <w:t>p</w:t>
      </w:r>
      <w:r w:rsidR="00B26112" w:rsidRPr="00B37B97">
        <w:rPr>
          <w:rFonts w:asciiTheme="minorHAnsi" w:hAnsiTheme="minorHAnsi" w:cstheme="minorHAnsi"/>
          <w:sz w:val="28"/>
          <w:szCs w:val="28"/>
        </w:rPr>
        <w:t>rotok</w:t>
      </w:r>
      <w:r w:rsidR="008768A3" w:rsidRPr="00B37B97">
        <w:rPr>
          <w:rFonts w:asciiTheme="minorHAnsi" w:hAnsiTheme="minorHAnsi" w:cstheme="minorHAnsi"/>
          <w:sz w:val="28"/>
          <w:szCs w:val="28"/>
        </w:rPr>
        <w:t>o</w:t>
      </w:r>
      <w:r w:rsidR="00B26112" w:rsidRPr="00B37B97">
        <w:rPr>
          <w:rFonts w:asciiTheme="minorHAnsi" w:hAnsiTheme="minorHAnsi" w:cstheme="minorHAnsi"/>
          <w:sz w:val="28"/>
          <w:szCs w:val="28"/>
        </w:rPr>
        <w:t>ł</w:t>
      </w:r>
      <w:r w:rsidR="008768A3" w:rsidRPr="00B37B97">
        <w:rPr>
          <w:rFonts w:asciiTheme="minorHAnsi" w:hAnsiTheme="minorHAnsi" w:cstheme="minorHAnsi"/>
          <w:sz w:val="28"/>
          <w:szCs w:val="28"/>
        </w:rPr>
        <w:t>u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E63DD7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A330DE" w:rsidRPr="00B37B97">
        <w:rPr>
          <w:rFonts w:asciiTheme="minorHAnsi" w:hAnsiTheme="minorHAnsi" w:cstheme="minorHAnsi"/>
          <w:sz w:val="28"/>
          <w:szCs w:val="28"/>
        </w:rPr>
        <w:t>3</w:t>
      </w:r>
      <w:r w:rsidR="00692466">
        <w:rPr>
          <w:rFonts w:asciiTheme="minorHAnsi" w:hAnsiTheme="minorHAnsi" w:cstheme="minorHAnsi"/>
          <w:sz w:val="28"/>
          <w:szCs w:val="28"/>
        </w:rPr>
        <w:t>8</w:t>
      </w:r>
      <w:r w:rsidR="00CB276C" w:rsidRPr="00B37B97">
        <w:rPr>
          <w:rFonts w:asciiTheme="minorHAnsi" w:hAnsiTheme="minorHAnsi" w:cstheme="minorHAnsi"/>
          <w:sz w:val="28"/>
          <w:szCs w:val="28"/>
        </w:rPr>
        <w:t>/20</w:t>
      </w:r>
      <w:r w:rsidR="00AB6C74" w:rsidRPr="00B37B97">
        <w:rPr>
          <w:rFonts w:asciiTheme="minorHAnsi" w:hAnsiTheme="minorHAnsi" w:cstheme="minorHAnsi"/>
          <w:sz w:val="28"/>
          <w:szCs w:val="28"/>
        </w:rPr>
        <w:t>2</w:t>
      </w:r>
      <w:r w:rsidR="007E0001" w:rsidRPr="00B37B97">
        <w:rPr>
          <w:rFonts w:asciiTheme="minorHAnsi" w:hAnsiTheme="minorHAnsi" w:cstheme="minorHAnsi"/>
          <w:sz w:val="28"/>
          <w:szCs w:val="28"/>
        </w:rPr>
        <w:t>2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8768A3" w:rsidRPr="00B37B97">
        <w:rPr>
          <w:rFonts w:asciiTheme="minorHAnsi" w:hAnsiTheme="minorHAnsi" w:cstheme="minorHAnsi"/>
          <w:sz w:val="28"/>
          <w:szCs w:val="28"/>
        </w:rPr>
        <w:t xml:space="preserve">z ostatniego 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posiedzenia Komisji </w:t>
      </w:r>
      <w:r w:rsidR="00B26112" w:rsidRPr="00B37B97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1E234B48" w14:textId="77777777" w:rsidR="00AA5901" w:rsidRPr="00B37B97" w:rsidRDefault="00AA5901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</w:p>
    <w:p w14:paraId="722F8FBB" w14:textId="77777777" w:rsidR="00B26112" w:rsidRPr="00B37B97" w:rsidRDefault="00B26112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Wobec powyższego stwierdz</w:t>
      </w:r>
      <w:r w:rsidR="00377E66" w:rsidRPr="00B37B97">
        <w:rPr>
          <w:rFonts w:asciiTheme="minorHAnsi" w:hAnsiTheme="minorHAnsi" w:cstheme="minorHAnsi"/>
          <w:sz w:val="28"/>
          <w:szCs w:val="28"/>
        </w:rPr>
        <w:t>ił</w:t>
      </w:r>
      <w:r w:rsidRPr="00B37B97">
        <w:rPr>
          <w:rFonts w:asciiTheme="minorHAnsi" w:hAnsiTheme="minorHAnsi" w:cstheme="minorHAnsi"/>
          <w:sz w:val="28"/>
          <w:szCs w:val="28"/>
        </w:rPr>
        <w:t xml:space="preserve">, </w:t>
      </w:r>
      <w:r w:rsidR="00F053DD" w:rsidRPr="00B37B97">
        <w:rPr>
          <w:rFonts w:asciiTheme="minorHAnsi" w:hAnsiTheme="minorHAnsi" w:cstheme="minorHAnsi"/>
          <w:sz w:val="28"/>
          <w:szCs w:val="28"/>
        </w:rPr>
        <w:t>i</w:t>
      </w:r>
      <w:r w:rsidR="002062D4" w:rsidRPr="00B37B97">
        <w:rPr>
          <w:rFonts w:asciiTheme="minorHAnsi" w:hAnsiTheme="minorHAnsi" w:cstheme="minorHAnsi"/>
          <w:sz w:val="28"/>
          <w:szCs w:val="28"/>
        </w:rPr>
        <w:t xml:space="preserve">ż protokół </w:t>
      </w:r>
      <w:r w:rsidR="00ED4870" w:rsidRPr="00B37B97">
        <w:rPr>
          <w:rFonts w:asciiTheme="minorHAnsi" w:hAnsiTheme="minorHAnsi" w:cstheme="minorHAnsi"/>
          <w:sz w:val="28"/>
          <w:szCs w:val="28"/>
        </w:rPr>
        <w:t>z posiedzenia K</w:t>
      </w:r>
      <w:r w:rsidRPr="00B37B97">
        <w:rPr>
          <w:rFonts w:asciiTheme="minorHAnsi" w:hAnsiTheme="minorHAnsi" w:cstheme="minorHAnsi"/>
          <w:sz w:val="28"/>
          <w:szCs w:val="28"/>
        </w:rPr>
        <w:t>omisji został przyjęty</w:t>
      </w:r>
      <w:r w:rsidR="00E80485" w:rsidRPr="00B37B97">
        <w:rPr>
          <w:rFonts w:asciiTheme="minorHAnsi" w:hAnsiTheme="minorHAnsi" w:cstheme="minorHAnsi"/>
          <w:sz w:val="28"/>
          <w:szCs w:val="28"/>
        </w:rPr>
        <w:t>.</w:t>
      </w:r>
    </w:p>
    <w:p w14:paraId="25A9FD55" w14:textId="1E99CD7F" w:rsidR="002C20E1" w:rsidRPr="00B37B97" w:rsidRDefault="002C20E1" w:rsidP="007A76F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5760873" w14:textId="77777777" w:rsidR="00C24475" w:rsidRPr="00B37B97" w:rsidRDefault="00C24475" w:rsidP="00FE39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239D8CE2" w14:textId="5DCD2505" w:rsidR="00BB5128" w:rsidRDefault="00C24475" w:rsidP="00BB5128">
      <w:pPr>
        <w:jc w:val="both"/>
        <w:rPr>
          <w:rFonts w:asciiTheme="minorHAnsi" w:hAnsiTheme="minorHAnsi" w:cstheme="minorHAnsi"/>
          <w:sz w:val="28"/>
          <w:szCs w:val="28"/>
        </w:rPr>
      </w:pPr>
      <w:r w:rsidRPr="00BB5128">
        <w:rPr>
          <w:rFonts w:asciiTheme="minorHAnsi" w:hAnsiTheme="minorHAnsi" w:cstheme="minorHAnsi"/>
          <w:bCs/>
          <w:sz w:val="28"/>
          <w:szCs w:val="28"/>
        </w:rPr>
        <w:t xml:space="preserve">ad. </w:t>
      </w:r>
      <w:r w:rsidR="00CC0A1B" w:rsidRPr="00BB5128">
        <w:rPr>
          <w:rFonts w:asciiTheme="minorHAnsi" w:hAnsiTheme="minorHAnsi" w:cstheme="minorHAnsi"/>
          <w:bCs/>
          <w:sz w:val="28"/>
          <w:szCs w:val="28"/>
        </w:rPr>
        <w:t>2</w:t>
      </w:r>
      <w:r w:rsidRPr="00BB5128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BB5128" w:rsidRPr="00BB5128">
        <w:rPr>
          <w:rFonts w:asciiTheme="minorHAnsi" w:hAnsiTheme="minorHAnsi" w:cstheme="minorHAnsi"/>
          <w:sz w:val="28"/>
          <w:szCs w:val="28"/>
        </w:rPr>
        <w:t>Monitoring - funkcjonowanie i perspektywy jego rozbudowy.</w:t>
      </w:r>
    </w:p>
    <w:p w14:paraId="22122555" w14:textId="65A8C5D4" w:rsidR="004B4D18" w:rsidRDefault="004B4D18" w:rsidP="00BB5128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  <w:t>Zagadnienie przedstawił Adrian Wartecki – Naczelnik PII w oparciu o przedłożona informację, stanowiącą załącznik nr 3 do protokołu.</w:t>
      </w:r>
    </w:p>
    <w:p w14:paraId="241FB0A2" w14:textId="16BA3960" w:rsidR="00BB5128" w:rsidRDefault="00BB5128" w:rsidP="00BB5128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736EC67" w14:textId="77777777" w:rsidR="0094029B" w:rsidRPr="00F55535" w:rsidRDefault="0094029B" w:rsidP="00DF2DB3">
      <w:pPr>
        <w:ind w:left="709" w:hanging="709"/>
        <w:jc w:val="both"/>
        <w:rPr>
          <w:rFonts w:asciiTheme="minorHAnsi" w:hAnsiTheme="minorHAnsi" w:cstheme="minorHAnsi"/>
          <w:sz w:val="28"/>
          <w:szCs w:val="40"/>
        </w:rPr>
      </w:pPr>
    </w:p>
    <w:p w14:paraId="1539E9FF" w14:textId="1F26AC6A" w:rsidR="00DF2DB3" w:rsidRPr="00F55535" w:rsidRDefault="00955D9A" w:rsidP="00DF2DB3">
      <w:pPr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sz w:val="28"/>
          <w:szCs w:val="40"/>
        </w:rPr>
        <w:t>ad</w:t>
      </w:r>
      <w:r w:rsidR="00BB5128" w:rsidRPr="00F55535">
        <w:rPr>
          <w:rFonts w:asciiTheme="minorHAnsi" w:hAnsiTheme="minorHAnsi" w:cstheme="minorHAnsi"/>
          <w:sz w:val="28"/>
          <w:szCs w:val="40"/>
        </w:rPr>
        <w:t>. 3</w:t>
      </w:r>
      <w:r>
        <w:rPr>
          <w:rFonts w:asciiTheme="minorHAnsi" w:hAnsiTheme="minorHAnsi" w:cstheme="minorHAnsi"/>
          <w:sz w:val="28"/>
          <w:szCs w:val="40"/>
        </w:rPr>
        <w:t>.</w:t>
      </w:r>
      <w:r w:rsidR="00BB5128" w:rsidRPr="00F55535">
        <w:rPr>
          <w:rFonts w:asciiTheme="minorHAnsi" w:hAnsiTheme="minorHAnsi" w:cstheme="minorHAnsi"/>
          <w:sz w:val="28"/>
          <w:szCs w:val="40"/>
        </w:rPr>
        <w:t xml:space="preserve"> </w:t>
      </w:r>
      <w:r w:rsidR="00DF2DB3" w:rsidRPr="00F55535">
        <w:rPr>
          <w:rFonts w:asciiTheme="minorHAnsi" w:hAnsiTheme="minorHAnsi" w:cstheme="minorHAnsi"/>
          <w:sz w:val="28"/>
          <w:szCs w:val="40"/>
        </w:rPr>
        <w:t>Zaopiniowanie projektu uchwały:</w:t>
      </w:r>
    </w:p>
    <w:p w14:paraId="68CA9C39" w14:textId="12E71E09" w:rsidR="003B61E1" w:rsidRPr="003B61E1" w:rsidRDefault="003B61E1" w:rsidP="000922E6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3B61E1">
        <w:rPr>
          <w:rFonts w:asciiTheme="minorHAnsi" w:hAnsiTheme="minorHAnsi" w:cstheme="minorHAnsi"/>
          <w:sz w:val="28"/>
          <w:szCs w:val="28"/>
        </w:rPr>
        <w:t>w sprawie przystąpienia do sporządzenia zmiany miejscowego planu zagospodarowania przestrzennego terenów położonych w mieście Śrem</w:t>
      </w:r>
      <w:r w:rsidR="004B4D18">
        <w:rPr>
          <w:rFonts w:asciiTheme="minorHAnsi" w:hAnsiTheme="minorHAnsi" w:cstheme="minorHAnsi"/>
          <w:sz w:val="28"/>
          <w:szCs w:val="28"/>
        </w:rPr>
        <w:t>,</w:t>
      </w:r>
    </w:p>
    <w:p w14:paraId="5B006EB7" w14:textId="44BA0346" w:rsidR="003B61E1" w:rsidRPr="002C0CA9" w:rsidRDefault="003B61E1" w:rsidP="00446017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2C0CA9">
        <w:rPr>
          <w:rFonts w:asciiTheme="minorHAnsi" w:hAnsiTheme="minorHAnsi" w:cstheme="minorHAnsi"/>
          <w:sz w:val="28"/>
          <w:szCs w:val="28"/>
        </w:rPr>
        <w:t xml:space="preserve">Projekt uchwały omówiła </w:t>
      </w:r>
      <w:r w:rsidR="00446017" w:rsidRPr="002C0CA9">
        <w:rPr>
          <w:rFonts w:asciiTheme="minorHAnsi" w:hAnsiTheme="minorHAnsi" w:cstheme="minorHAnsi"/>
          <w:sz w:val="28"/>
          <w:szCs w:val="28"/>
        </w:rPr>
        <w:t>Magdalena Nerling – Inspektor PPS Urzędu Miejskiego w Śremie</w:t>
      </w:r>
      <w:r w:rsidRPr="002C0CA9">
        <w:rPr>
          <w:rFonts w:asciiTheme="minorHAnsi" w:hAnsiTheme="minorHAnsi" w:cstheme="minorHAnsi"/>
          <w:sz w:val="28"/>
          <w:szCs w:val="28"/>
        </w:rPr>
        <w:t>.</w:t>
      </w:r>
    </w:p>
    <w:p w14:paraId="3AA44BC1" w14:textId="0F4DB93E" w:rsidR="003B61E1" w:rsidRDefault="00F55535" w:rsidP="00F55535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Burmistrz dodał, że dzięki scaleniu i zamianie </w:t>
      </w:r>
      <w:r w:rsidR="00F629A2">
        <w:rPr>
          <w:rFonts w:asciiTheme="minorHAnsi" w:hAnsiTheme="minorHAnsi" w:cstheme="minorHAnsi"/>
          <w:bCs/>
          <w:sz w:val="28"/>
          <w:szCs w:val="28"/>
        </w:rPr>
        <w:t>gruntów</w:t>
      </w:r>
      <w:r w:rsidR="00F629A2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 xml:space="preserve">otrzymano większą powierzchnię </w:t>
      </w:r>
      <w:r w:rsidR="00F629A2">
        <w:rPr>
          <w:rFonts w:asciiTheme="minorHAnsi" w:hAnsiTheme="minorHAnsi" w:cstheme="minorHAnsi"/>
          <w:bCs/>
          <w:sz w:val="28"/>
          <w:szCs w:val="28"/>
        </w:rPr>
        <w:t xml:space="preserve">- </w:t>
      </w:r>
      <w:r>
        <w:rPr>
          <w:rFonts w:asciiTheme="minorHAnsi" w:hAnsiTheme="minorHAnsi" w:cstheme="minorHAnsi"/>
          <w:bCs/>
          <w:sz w:val="28"/>
          <w:szCs w:val="28"/>
        </w:rPr>
        <w:t>ok. 5 ha, któr</w:t>
      </w:r>
      <w:r w:rsidR="00F629A2">
        <w:rPr>
          <w:rFonts w:asciiTheme="minorHAnsi" w:hAnsiTheme="minorHAnsi" w:cstheme="minorHAnsi"/>
          <w:bCs/>
          <w:sz w:val="28"/>
          <w:szCs w:val="28"/>
        </w:rPr>
        <w:t>a</w:t>
      </w:r>
      <w:r>
        <w:rPr>
          <w:rFonts w:asciiTheme="minorHAnsi" w:hAnsiTheme="minorHAnsi" w:cstheme="minorHAnsi"/>
          <w:bCs/>
          <w:sz w:val="28"/>
          <w:szCs w:val="28"/>
        </w:rPr>
        <w:t xml:space="preserve"> zostanie przeznaczona do sprzedaży.</w:t>
      </w:r>
    </w:p>
    <w:p w14:paraId="04097933" w14:textId="77777777" w:rsidR="00F55535" w:rsidRDefault="00F55535" w:rsidP="00F55535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BFB0CD2" w14:textId="13453923" w:rsidR="003B61E1" w:rsidRDefault="003B61E1" w:rsidP="003B61E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Dyskusja:</w:t>
      </w:r>
    </w:p>
    <w:p w14:paraId="61ADAC82" w14:textId="77777777" w:rsidR="00F55535" w:rsidRDefault="00F55535" w:rsidP="003B61E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18102FA" w14:textId="0C65D12F" w:rsidR="003B61E1" w:rsidRDefault="003B61E1" w:rsidP="003B61E1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 xml:space="preserve">Radny </w:t>
      </w:r>
      <w:r w:rsidR="00F55535">
        <w:rPr>
          <w:rFonts w:asciiTheme="minorHAnsi" w:hAnsiTheme="minorHAnsi" w:cstheme="minorHAnsi"/>
          <w:bCs/>
          <w:sz w:val="28"/>
          <w:szCs w:val="28"/>
        </w:rPr>
        <w:t>T. Jakuszek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 xml:space="preserve"> - </w:t>
      </w:r>
      <w:r w:rsidR="00F55535">
        <w:rPr>
          <w:rFonts w:asciiTheme="minorHAnsi" w:hAnsiTheme="minorHAnsi" w:cstheme="minorHAnsi"/>
          <w:bCs/>
          <w:sz w:val="28"/>
          <w:szCs w:val="28"/>
        </w:rPr>
        <w:t>zapytał, co na to właściciel zakładu samochodowego, który znajduje się w pobliżu tego terenu.</w:t>
      </w:r>
    </w:p>
    <w:p w14:paraId="3916B657" w14:textId="1C3CD6E0" w:rsidR="00F55535" w:rsidRDefault="00F55535" w:rsidP="00F55535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przekazał, że właściciel będzie musiał się dostosować do warunków zabudowy. Przekazał, że  popełniono błąd lokalizując w tej części miasta tą działalność.</w:t>
      </w:r>
    </w:p>
    <w:p w14:paraId="4D5BD9CE" w14:textId="77777777" w:rsidR="003B61E1" w:rsidRDefault="003B61E1" w:rsidP="003B61E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57BF9B63" w14:textId="77777777" w:rsidR="003B61E1" w:rsidRPr="00B37B97" w:rsidRDefault="003B61E1" w:rsidP="003B61E1">
      <w:p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6CB90B51" w14:textId="77777777" w:rsidR="003B61E1" w:rsidRDefault="003B61E1" w:rsidP="003B61E1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11F400EA" w14:textId="77777777" w:rsidR="003B61E1" w:rsidRPr="00F55535" w:rsidRDefault="003B61E1" w:rsidP="003B61E1">
      <w:pPr>
        <w:pStyle w:val="Akapitzlist"/>
        <w:spacing w:after="0" w:line="240" w:lineRule="auto"/>
        <w:ind w:left="0" w:firstLine="708"/>
        <w:contextualSpacing w:val="0"/>
        <w:jc w:val="both"/>
        <w:rPr>
          <w:rFonts w:cs="Calibri"/>
          <w:sz w:val="28"/>
          <w:szCs w:val="28"/>
        </w:rPr>
      </w:pPr>
      <w:r w:rsidRPr="00F55535">
        <w:rPr>
          <w:rFonts w:cs="Calibri"/>
          <w:sz w:val="28"/>
          <w:szCs w:val="28"/>
        </w:rPr>
        <w:t>Przewodniczący Komisji przystąpił do głosowania w sprawie</w:t>
      </w:r>
      <w:r w:rsidRPr="00F55535">
        <w:rPr>
          <w:rFonts w:cs="Calibri"/>
          <w:bCs/>
          <w:sz w:val="28"/>
          <w:szCs w:val="36"/>
        </w:rPr>
        <w:t xml:space="preserve"> zaopiniowania powyższego projektu uchwały.</w:t>
      </w:r>
    </w:p>
    <w:p w14:paraId="58D3C66E" w14:textId="77777777" w:rsidR="003B61E1" w:rsidRPr="00F55535" w:rsidRDefault="003B61E1" w:rsidP="003B61E1">
      <w:pPr>
        <w:jc w:val="both"/>
        <w:rPr>
          <w:rFonts w:cs="Calibri"/>
          <w:sz w:val="28"/>
          <w:szCs w:val="28"/>
        </w:rPr>
      </w:pPr>
    </w:p>
    <w:p w14:paraId="4F70575B" w14:textId="650C0FD0" w:rsidR="003B61E1" w:rsidRDefault="003B61E1" w:rsidP="003B61E1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28"/>
        </w:rPr>
      </w:pPr>
      <w:r w:rsidRPr="00163514">
        <w:rPr>
          <w:rFonts w:ascii="Calibri" w:hAnsi="Calibri" w:cs="Calibri"/>
          <w:bCs/>
          <w:sz w:val="28"/>
          <w:szCs w:val="28"/>
        </w:rPr>
        <w:lastRenderedPageBreak/>
        <w:t>Wynik głosowania:</w:t>
      </w:r>
    </w:p>
    <w:p w14:paraId="7E1B71A4" w14:textId="40FE5009" w:rsidR="00F55535" w:rsidRDefault="00F55535" w:rsidP="00F55535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F55535">
        <w:rPr>
          <w:rFonts w:asciiTheme="minorHAnsi" w:hAnsiTheme="minorHAnsi" w:cstheme="minorHAnsi"/>
          <w:color w:val="000000"/>
          <w:sz w:val="28"/>
          <w:szCs w:val="28"/>
        </w:rPr>
        <w:t>ZA: 7, PRZECIW: 0, WSTRZYMUJĘ SIĘ: 0, BRAK GŁOSU: 0, NIEOBECNI: 0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775143B4" w14:textId="77777777" w:rsidR="00F55535" w:rsidRPr="00F55535" w:rsidRDefault="00F55535" w:rsidP="00F55535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</w:p>
    <w:p w14:paraId="1AC7807F" w14:textId="039F59D0" w:rsidR="00F55535" w:rsidRPr="00F55535" w:rsidRDefault="00F55535" w:rsidP="00F5553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55535">
        <w:rPr>
          <w:rFonts w:asciiTheme="minorHAnsi" w:hAnsiTheme="minorHAnsi" w:cstheme="minorHAnsi"/>
          <w:color w:val="000000"/>
          <w:sz w:val="28"/>
          <w:szCs w:val="28"/>
        </w:rPr>
        <w:t>Wyniki imienne: Tomasz Jakuszek (ZA), Żaneta Koch (ZA), Andrzej Mieloszyński (ZA), Robert Piątek (ZA), Piotr Rojek (ZA), Nina Stępa (ZA), Martyna Wachowiak (ZA)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23D41F64" w14:textId="77777777" w:rsidR="003B61E1" w:rsidRDefault="003B61E1" w:rsidP="003B61E1">
      <w:pPr>
        <w:jc w:val="both"/>
        <w:rPr>
          <w:rFonts w:cs="Calibri"/>
          <w:color w:val="FF0000"/>
          <w:sz w:val="28"/>
          <w:szCs w:val="28"/>
        </w:rPr>
      </w:pPr>
    </w:p>
    <w:p w14:paraId="005EB760" w14:textId="77777777" w:rsidR="003B61E1" w:rsidRPr="00F55535" w:rsidRDefault="003B61E1" w:rsidP="003B61E1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163514">
        <w:rPr>
          <w:rFonts w:ascii="Calibri" w:hAnsi="Calibri" w:cs="Calibri"/>
          <w:sz w:val="28"/>
          <w:szCs w:val="28"/>
        </w:rPr>
        <w:t xml:space="preserve">Przewodniczący Komisji podsumowując wynik głosowania stwierdził, iż Komisja  </w:t>
      </w:r>
      <w:r w:rsidRPr="00163514">
        <w:rPr>
          <w:rFonts w:ascii="Calibri" w:hAnsi="Calibri" w:cs="Calibri"/>
          <w:sz w:val="28"/>
          <w:szCs w:val="28"/>
        </w:rPr>
        <w:tab/>
        <w:t xml:space="preserve">jednogłośnie: </w:t>
      </w:r>
      <w:r w:rsidRPr="00F55535">
        <w:rPr>
          <w:rFonts w:ascii="Calibri" w:hAnsi="Calibri" w:cs="Calibri"/>
          <w:sz w:val="28"/>
          <w:szCs w:val="28"/>
        </w:rPr>
        <w:t>7 gł. „za”, przedłożony projekt uchwały zaopiniowała pozytywnie.</w:t>
      </w:r>
    </w:p>
    <w:p w14:paraId="4CAD7C5F" w14:textId="77777777" w:rsidR="003B61E1" w:rsidRPr="00F55535" w:rsidRDefault="003B61E1" w:rsidP="003B61E1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EDEB74C" w14:textId="64BA390D" w:rsidR="00BB5128" w:rsidRPr="00BB5128" w:rsidRDefault="00BB5128" w:rsidP="00BB5128">
      <w:pPr>
        <w:pStyle w:val="Akapitzlist"/>
        <w:numPr>
          <w:ilvl w:val="0"/>
          <w:numId w:val="5"/>
        </w:numPr>
        <w:tabs>
          <w:tab w:val="left" w:pos="709"/>
        </w:tabs>
        <w:jc w:val="both"/>
        <w:rPr>
          <w:rFonts w:cs="Calibri"/>
          <w:bCs/>
          <w:color w:val="FF0000"/>
          <w:sz w:val="36"/>
          <w:szCs w:val="36"/>
        </w:rPr>
      </w:pPr>
      <w:r w:rsidRPr="00F55535">
        <w:rPr>
          <w:rFonts w:asciiTheme="minorHAnsi" w:hAnsiTheme="minorHAnsi" w:cstheme="minorHAnsi"/>
          <w:sz w:val="28"/>
          <w:szCs w:val="36"/>
        </w:rPr>
        <w:t xml:space="preserve">w sprawie Programu opieki nad zwierzętami bezdomnymi oraz zapobiegania bezdomności </w:t>
      </w:r>
      <w:r w:rsidRPr="00BB5128">
        <w:rPr>
          <w:rFonts w:asciiTheme="minorHAnsi" w:hAnsiTheme="minorHAnsi" w:cstheme="minorHAnsi"/>
          <w:sz w:val="28"/>
          <w:szCs w:val="36"/>
        </w:rPr>
        <w:t>zwierząt na terenie gminy Śrem w 2023 roku.</w:t>
      </w:r>
    </w:p>
    <w:p w14:paraId="70153862" w14:textId="77777777" w:rsidR="00BB5128" w:rsidRDefault="00BB5128" w:rsidP="00BB5128">
      <w:pPr>
        <w:tabs>
          <w:tab w:val="left" w:pos="709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Projekt uchwały omówił Robert Mielcarek – Naczelnik PRK.</w:t>
      </w:r>
    </w:p>
    <w:p w14:paraId="79210D1F" w14:textId="77777777" w:rsidR="00BB5128" w:rsidRDefault="00BB5128" w:rsidP="00BB5128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401527B" w14:textId="77777777" w:rsidR="00BB5128" w:rsidRDefault="00BB5128" w:rsidP="00BB5128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Dyskusja:</w:t>
      </w:r>
    </w:p>
    <w:p w14:paraId="5F6F44AC" w14:textId="65F66EF7" w:rsidR="00BB5128" w:rsidRDefault="00BB5128" w:rsidP="00BB5128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 xml:space="preserve">Radny </w:t>
      </w:r>
      <w:r>
        <w:rPr>
          <w:rFonts w:asciiTheme="minorHAnsi" w:hAnsiTheme="minorHAnsi" w:cstheme="minorHAnsi"/>
          <w:bCs/>
          <w:sz w:val="28"/>
          <w:szCs w:val="28"/>
        </w:rPr>
        <w:t>A. Mieloszyński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 xml:space="preserve"> - </w:t>
      </w:r>
      <w:r w:rsidR="003005BC">
        <w:rPr>
          <w:rFonts w:asciiTheme="minorHAnsi" w:hAnsiTheme="minorHAnsi" w:cstheme="minorHAnsi"/>
          <w:bCs/>
          <w:sz w:val="28"/>
          <w:szCs w:val="28"/>
        </w:rPr>
        <w:t>zwrócił uwagę, że do 13 podmiotów wystąpiono o opinię, na dziś wpłynęły 2, a więc brakuje 11 opinii. Zapytał, czy opinie będą wiążące?</w:t>
      </w:r>
    </w:p>
    <w:p w14:paraId="3A0BD990" w14:textId="49894CED" w:rsidR="003005BC" w:rsidRDefault="003005BC" w:rsidP="003005B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Odp. udzielił R. Mielcarek Naczelnik PRK przekazując, że brak opinii w określonym terminie oznacza, </w:t>
      </w:r>
      <w:r w:rsidR="00F629A2">
        <w:rPr>
          <w:rFonts w:asciiTheme="minorHAnsi" w:hAnsiTheme="minorHAnsi" w:cstheme="minorHAnsi"/>
          <w:bCs/>
          <w:sz w:val="28"/>
          <w:szCs w:val="28"/>
        </w:rPr>
        <w:t>i</w:t>
      </w:r>
      <w:r>
        <w:rPr>
          <w:rFonts w:asciiTheme="minorHAnsi" w:hAnsiTheme="minorHAnsi" w:cstheme="minorHAnsi"/>
          <w:bCs/>
          <w:sz w:val="28"/>
          <w:szCs w:val="28"/>
        </w:rPr>
        <w:t>ż opinia jest pozytywna. Opinie nie są wiążące.</w:t>
      </w:r>
    </w:p>
    <w:p w14:paraId="3CA8B58A" w14:textId="3BDA9993" w:rsidR="003005BC" w:rsidRDefault="003005BC" w:rsidP="003005B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>Radny A. Mieloszyński zapytał, ile kotów i psów było na koniec roku w schronisku?</w:t>
      </w:r>
    </w:p>
    <w:p w14:paraId="4C427664" w14:textId="7D608715" w:rsidR="003005BC" w:rsidRDefault="003005BC" w:rsidP="003005B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przekazał, że stan kotów szacuje się na 70 -80 kotów, a psów na poziomie 130- 140. Podkreślił, że jest duża rotacja w adopcji.</w:t>
      </w:r>
    </w:p>
    <w:p w14:paraId="4AAA555F" w14:textId="387FB048" w:rsidR="00BB5128" w:rsidRDefault="003005BC" w:rsidP="003005B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  <w:t>Radny T. Jakuszek zapytał, czy psy adoptowane wracają do schroniska?</w:t>
      </w:r>
    </w:p>
    <w:p w14:paraId="159A86F6" w14:textId="20111E98" w:rsidR="003005BC" w:rsidRDefault="003005BC" w:rsidP="003005B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Odp. udzielił Burmistrz przekazując, że psy adoptowane nie wracają do schroniska, są to </w:t>
      </w:r>
      <w:r w:rsidR="007D3E5A">
        <w:rPr>
          <w:rFonts w:asciiTheme="minorHAnsi" w:hAnsiTheme="minorHAnsi" w:cstheme="minorHAnsi"/>
          <w:sz w:val="28"/>
          <w:szCs w:val="28"/>
        </w:rPr>
        <w:t xml:space="preserve">psy </w:t>
      </w:r>
      <w:r>
        <w:rPr>
          <w:rFonts w:asciiTheme="minorHAnsi" w:hAnsiTheme="minorHAnsi" w:cstheme="minorHAnsi"/>
          <w:sz w:val="28"/>
          <w:szCs w:val="28"/>
        </w:rPr>
        <w:t>nowe</w:t>
      </w:r>
      <w:r w:rsidR="007D3E5A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porzucone.</w:t>
      </w:r>
    </w:p>
    <w:p w14:paraId="5F02A052" w14:textId="68A532E4" w:rsidR="003005BC" w:rsidRDefault="003005BC" w:rsidP="003005B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Naczelnik PRK dodał, że proces adopcji jest pod kontrolą.</w:t>
      </w:r>
    </w:p>
    <w:p w14:paraId="249E4CA4" w14:textId="7F05E19D" w:rsidR="003005BC" w:rsidRDefault="003005BC" w:rsidP="003005B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  <w:t xml:space="preserve">Radny T. Jakuszek zapytał, czy psy ze schroniska są oznaczone? </w:t>
      </w:r>
    </w:p>
    <w:p w14:paraId="1FAD3960" w14:textId="36303BB0" w:rsidR="003005BC" w:rsidRDefault="003005BC" w:rsidP="003005B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Naczelnik PRK przekazał, że „tak”.</w:t>
      </w:r>
    </w:p>
    <w:p w14:paraId="736EA2EE" w14:textId="349C043A" w:rsidR="003005BC" w:rsidRDefault="003005BC" w:rsidP="003005B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  <w:t xml:space="preserve">Radny T. Jakuszek zapytał, jak jest rozwiązany problem dot. zwierząt domowych; czy płatność jest ryczałtem za utrzymanie zwierząt, czy to są dodatkowe zobowiązania. Jak ta kwestia jest uregulowana? </w:t>
      </w:r>
    </w:p>
    <w:p w14:paraId="605AFE29" w14:textId="72824B30" w:rsidR="003005BC" w:rsidRDefault="003005BC" w:rsidP="003005B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Naczelnik PRK przekazał, że z gospodarstwa rolnego nie musimy korzystać. Jest to gotowość</w:t>
      </w:r>
      <w:r w:rsidR="00D0455E">
        <w:rPr>
          <w:rFonts w:asciiTheme="minorHAnsi" w:hAnsiTheme="minorHAnsi" w:cstheme="minorHAnsi"/>
          <w:sz w:val="28"/>
          <w:szCs w:val="28"/>
        </w:rPr>
        <w:t xml:space="preserve"> przyjęcia zwierząt bezpłatnie. Przyjęcie zwierząt odbywa się </w:t>
      </w:r>
      <w:r w:rsidR="00D0455E">
        <w:rPr>
          <w:rFonts w:asciiTheme="minorHAnsi" w:hAnsiTheme="minorHAnsi" w:cstheme="minorHAnsi"/>
          <w:sz w:val="28"/>
          <w:szCs w:val="28"/>
        </w:rPr>
        <w:lastRenderedPageBreak/>
        <w:t>w ramach podpisanego porozumienia. Koszty ponosi gmina zgodnie z przepisami prawa.</w:t>
      </w:r>
      <w:r w:rsidR="00624B8E">
        <w:rPr>
          <w:rFonts w:asciiTheme="minorHAnsi" w:hAnsiTheme="minorHAnsi" w:cstheme="minorHAnsi"/>
          <w:sz w:val="28"/>
          <w:szCs w:val="28"/>
        </w:rPr>
        <w:t xml:space="preserve"> Ta kwestia nie dot. przedłożonego projektu uchwały.</w:t>
      </w:r>
    </w:p>
    <w:p w14:paraId="561E597C" w14:textId="77777777" w:rsidR="00D0455E" w:rsidRDefault="00D0455E" w:rsidP="003005B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39A0405" w14:textId="77777777" w:rsidR="00BB5128" w:rsidRPr="00B37B97" w:rsidRDefault="00BB5128" w:rsidP="00BB5128">
      <w:p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4698D383" w14:textId="77777777" w:rsidR="00BB5128" w:rsidRDefault="00BB5128" w:rsidP="00BB5128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6FF71C0F" w14:textId="77777777" w:rsidR="00BB5128" w:rsidRPr="00250094" w:rsidRDefault="00BB5128" w:rsidP="00BB5128">
      <w:pPr>
        <w:pStyle w:val="Akapitzlist"/>
        <w:spacing w:after="0" w:line="240" w:lineRule="auto"/>
        <w:ind w:left="0" w:firstLine="708"/>
        <w:contextualSpacing w:val="0"/>
        <w:jc w:val="both"/>
        <w:rPr>
          <w:rFonts w:cs="Calibri"/>
          <w:sz w:val="28"/>
          <w:szCs w:val="28"/>
        </w:rPr>
      </w:pPr>
      <w:r w:rsidRPr="00250094">
        <w:rPr>
          <w:rFonts w:cs="Calibri"/>
          <w:sz w:val="28"/>
          <w:szCs w:val="28"/>
        </w:rPr>
        <w:t>Przewodniczący Komisji przystąpił do głosowania w sprawie</w:t>
      </w:r>
      <w:r w:rsidRPr="00250094">
        <w:rPr>
          <w:rFonts w:cs="Calibri"/>
          <w:bCs/>
          <w:sz w:val="28"/>
          <w:szCs w:val="36"/>
        </w:rPr>
        <w:t xml:space="preserve"> zaopiniowania powyższego projektu uchwały.</w:t>
      </w:r>
    </w:p>
    <w:p w14:paraId="75FC529F" w14:textId="77777777" w:rsidR="00BB5128" w:rsidRDefault="00BB5128" w:rsidP="00BB5128">
      <w:pPr>
        <w:jc w:val="both"/>
        <w:rPr>
          <w:rFonts w:cs="Calibri"/>
          <w:color w:val="FF0000"/>
          <w:sz w:val="28"/>
          <w:szCs w:val="28"/>
        </w:rPr>
      </w:pPr>
    </w:p>
    <w:p w14:paraId="2DFDA69D" w14:textId="77777777" w:rsidR="00DD1640" w:rsidRDefault="00DD1640" w:rsidP="00DD1640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28"/>
        </w:rPr>
      </w:pPr>
      <w:r w:rsidRPr="00163514">
        <w:rPr>
          <w:rFonts w:ascii="Calibri" w:hAnsi="Calibri" w:cs="Calibri"/>
          <w:bCs/>
          <w:sz w:val="28"/>
          <w:szCs w:val="28"/>
        </w:rPr>
        <w:t>Wynik głosowania:</w:t>
      </w:r>
    </w:p>
    <w:p w14:paraId="76EDB2EB" w14:textId="77777777" w:rsidR="00DD1640" w:rsidRDefault="00DD1640" w:rsidP="00DD164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F55535">
        <w:rPr>
          <w:rFonts w:asciiTheme="minorHAnsi" w:hAnsiTheme="minorHAnsi" w:cstheme="minorHAnsi"/>
          <w:color w:val="000000"/>
          <w:sz w:val="28"/>
          <w:szCs w:val="28"/>
        </w:rPr>
        <w:t>ZA: 7, PRZECIW: 0, WSTRZYMUJĘ SIĘ: 0, BRAK GŁOSU: 0, NIEOBECNI: 0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17F5D211" w14:textId="77777777" w:rsidR="00DD1640" w:rsidRPr="00F55535" w:rsidRDefault="00DD1640" w:rsidP="00DD164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</w:p>
    <w:p w14:paraId="4C8890D8" w14:textId="77777777" w:rsidR="00DD1640" w:rsidRPr="00F55535" w:rsidRDefault="00DD1640" w:rsidP="00DD164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55535">
        <w:rPr>
          <w:rFonts w:asciiTheme="minorHAnsi" w:hAnsiTheme="minorHAnsi" w:cstheme="minorHAnsi"/>
          <w:color w:val="000000"/>
          <w:sz w:val="28"/>
          <w:szCs w:val="28"/>
        </w:rPr>
        <w:t>Wyniki imienne: Tomasz Jakuszek (ZA), Żaneta Koch (ZA), Andrzej Mieloszyński (ZA), Robert Piątek (ZA), Piotr Rojek (ZA), Nina Stępa (ZA), Martyna Wachowiak (ZA)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093D1676" w14:textId="77777777" w:rsidR="00BB5128" w:rsidRDefault="00BB5128" w:rsidP="00BB5128">
      <w:pPr>
        <w:jc w:val="both"/>
        <w:rPr>
          <w:rFonts w:cs="Calibri"/>
          <w:color w:val="FF0000"/>
          <w:sz w:val="28"/>
          <w:szCs w:val="28"/>
        </w:rPr>
      </w:pPr>
    </w:p>
    <w:p w14:paraId="0C648953" w14:textId="77777777" w:rsidR="00BB5128" w:rsidRPr="00DD1640" w:rsidRDefault="00BB5128" w:rsidP="00BB5128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163514">
        <w:rPr>
          <w:rFonts w:ascii="Calibri" w:hAnsi="Calibri" w:cs="Calibri"/>
          <w:sz w:val="28"/>
          <w:szCs w:val="28"/>
        </w:rPr>
        <w:t xml:space="preserve">Przewodniczący Komisji podsumowując wynik głosowania stwierdził, iż Komisja  </w:t>
      </w:r>
      <w:r w:rsidRPr="00163514">
        <w:rPr>
          <w:rFonts w:ascii="Calibri" w:hAnsi="Calibri" w:cs="Calibri"/>
          <w:sz w:val="28"/>
          <w:szCs w:val="28"/>
        </w:rPr>
        <w:tab/>
        <w:t xml:space="preserve">jednogłośnie: </w:t>
      </w:r>
      <w:r w:rsidRPr="00DD1640">
        <w:rPr>
          <w:rFonts w:ascii="Calibri" w:hAnsi="Calibri" w:cs="Calibri"/>
          <w:sz w:val="28"/>
          <w:szCs w:val="28"/>
        </w:rPr>
        <w:t>7 gł. „za”, przedłożony projekt uchwały zaopiniowała pozytywnie.</w:t>
      </w:r>
    </w:p>
    <w:p w14:paraId="6D25F0EE" w14:textId="60187603" w:rsidR="009E5285" w:rsidRPr="00482882" w:rsidRDefault="009E5285" w:rsidP="009E5285">
      <w:pPr>
        <w:jc w:val="both"/>
        <w:rPr>
          <w:rFonts w:ascii="Calibri" w:hAnsi="Calibri" w:cs="Calibri"/>
          <w:bCs/>
          <w:sz w:val="28"/>
          <w:szCs w:val="24"/>
        </w:rPr>
      </w:pPr>
      <w:r w:rsidRPr="00482882">
        <w:rPr>
          <w:rFonts w:ascii="Calibri" w:hAnsi="Calibri" w:cs="Calibri"/>
          <w:bCs/>
          <w:i/>
          <w:sz w:val="28"/>
          <w:szCs w:val="28"/>
        </w:rPr>
        <w:t xml:space="preserve">/Opinia Komisji dot. projektów uchwał, stanowi załącznik nr </w:t>
      </w:r>
      <w:r w:rsidR="004B4D18">
        <w:rPr>
          <w:rFonts w:ascii="Calibri" w:hAnsi="Calibri" w:cs="Calibri"/>
          <w:bCs/>
          <w:i/>
          <w:sz w:val="28"/>
          <w:szCs w:val="28"/>
        </w:rPr>
        <w:t>4</w:t>
      </w:r>
      <w:r w:rsidRPr="00482882">
        <w:rPr>
          <w:rFonts w:ascii="Calibri" w:hAnsi="Calibri" w:cs="Calibri"/>
          <w:bCs/>
          <w:i/>
          <w:sz w:val="28"/>
          <w:szCs w:val="28"/>
        </w:rPr>
        <w:t xml:space="preserve"> do protokołu./</w:t>
      </w:r>
    </w:p>
    <w:p w14:paraId="6398DA49" w14:textId="77777777" w:rsidR="009E5285" w:rsidRPr="008373EA" w:rsidRDefault="009E5285" w:rsidP="009E5285">
      <w:pPr>
        <w:rPr>
          <w:rFonts w:ascii="Calibri" w:hAnsi="Calibri" w:cs="Calibri"/>
          <w:b/>
          <w:sz w:val="28"/>
          <w:szCs w:val="24"/>
        </w:rPr>
      </w:pPr>
    </w:p>
    <w:p w14:paraId="54E7C9D6" w14:textId="77777777" w:rsidR="00CC0A1B" w:rsidRPr="00B37B97" w:rsidRDefault="00CC0A1B" w:rsidP="00FE39B9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26D40808" w14:textId="6FC1BC5C" w:rsidR="00692466" w:rsidRDefault="00CC0A1B" w:rsidP="00692466">
      <w:pPr>
        <w:jc w:val="both"/>
        <w:rPr>
          <w:rFonts w:eastAsia="Calibri"/>
          <w:sz w:val="28"/>
          <w:szCs w:val="28"/>
          <w:lang w:eastAsia="en-US" w:bidi="en-US"/>
        </w:rPr>
      </w:pPr>
      <w:r w:rsidRPr="00CC0A1B">
        <w:rPr>
          <w:rFonts w:asciiTheme="minorHAnsi" w:hAnsiTheme="minorHAnsi" w:cstheme="minorHAnsi"/>
          <w:bCs/>
          <w:sz w:val="28"/>
          <w:szCs w:val="28"/>
        </w:rPr>
        <w:t>ad.</w:t>
      </w:r>
      <w:r w:rsidR="00955D9A">
        <w:rPr>
          <w:rFonts w:asciiTheme="minorHAnsi" w:hAnsiTheme="minorHAnsi" w:cstheme="minorHAnsi"/>
          <w:bCs/>
          <w:sz w:val="28"/>
          <w:szCs w:val="28"/>
        </w:rPr>
        <w:t>4</w:t>
      </w:r>
      <w:r w:rsidRPr="00CC0A1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="00692466" w:rsidRPr="007700FB">
        <w:rPr>
          <w:rFonts w:asciiTheme="minorHAnsi" w:hAnsiTheme="minorHAnsi" w:cstheme="minorHAnsi"/>
          <w:sz w:val="28"/>
          <w:szCs w:val="28"/>
        </w:rPr>
        <w:t>Przyjęcie sprawozdania z działalności Komisji w 2022 roku.</w:t>
      </w:r>
    </w:p>
    <w:p w14:paraId="1222CFBF" w14:textId="02152495" w:rsidR="00CC0A1B" w:rsidRDefault="00CC0A1B" w:rsidP="0069246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4D2C864" w14:textId="08185379" w:rsidR="00692466" w:rsidRDefault="00692466" w:rsidP="00692466">
      <w:pPr>
        <w:jc w:val="both"/>
        <w:rPr>
          <w:rFonts w:asciiTheme="minorHAnsi" w:hAnsiTheme="minorHAnsi" w:cstheme="minorHAnsi"/>
          <w:sz w:val="28"/>
          <w:szCs w:val="28"/>
        </w:rPr>
      </w:pPr>
      <w:r w:rsidRPr="00692466">
        <w:rPr>
          <w:rFonts w:asciiTheme="minorHAnsi" w:hAnsiTheme="minorHAnsi" w:cstheme="minorHAnsi"/>
          <w:sz w:val="28"/>
          <w:szCs w:val="28"/>
        </w:rPr>
        <w:t xml:space="preserve">Przewodniczący Komisji przekazał, że </w:t>
      </w:r>
      <w:r w:rsidR="002C0CA9">
        <w:rPr>
          <w:rFonts w:asciiTheme="minorHAnsi" w:hAnsiTheme="minorHAnsi" w:cstheme="minorHAnsi"/>
          <w:sz w:val="28"/>
          <w:szCs w:val="28"/>
        </w:rPr>
        <w:t xml:space="preserve">projekt </w:t>
      </w:r>
      <w:r w:rsidRPr="00692466">
        <w:rPr>
          <w:rFonts w:asciiTheme="minorHAnsi" w:hAnsiTheme="minorHAnsi" w:cstheme="minorHAnsi"/>
          <w:sz w:val="28"/>
          <w:szCs w:val="28"/>
        </w:rPr>
        <w:t>sprawozdani</w:t>
      </w:r>
      <w:r w:rsidR="002C0CA9">
        <w:rPr>
          <w:rFonts w:asciiTheme="minorHAnsi" w:hAnsiTheme="minorHAnsi" w:cstheme="minorHAnsi"/>
          <w:sz w:val="28"/>
          <w:szCs w:val="28"/>
        </w:rPr>
        <w:t>a</w:t>
      </w:r>
      <w:r w:rsidRPr="00692466">
        <w:rPr>
          <w:rFonts w:asciiTheme="minorHAnsi" w:hAnsiTheme="minorHAnsi" w:cstheme="minorHAnsi"/>
          <w:sz w:val="28"/>
          <w:szCs w:val="28"/>
        </w:rPr>
        <w:t xml:space="preserve"> z działalności Komisji został przesłan</w:t>
      </w:r>
      <w:r w:rsidR="002C0CA9">
        <w:rPr>
          <w:rFonts w:asciiTheme="minorHAnsi" w:hAnsiTheme="minorHAnsi" w:cstheme="minorHAnsi"/>
          <w:sz w:val="28"/>
          <w:szCs w:val="28"/>
        </w:rPr>
        <w:t>y</w:t>
      </w:r>
      <w:r w:rsidRPr="00692466">
        <w:rPr>
          <w:rFonts w:asciiTheme="minorHAnsi" w:hAnsiTheme="minorHAnsi" w:cstheme="minorHAnsi"/>
          <w:sz w:val="28"/>
          <w:szCs w:val="28"/>
        </w:rPr>
        <w:t xml:space="preserve"> wraz z zawiadomieniem o posiedzeniu Komisji. </w:t>
      </w:r>
    </w:p>
    <w:p w14:paraId="2B38DB5F" w14:textId="7937693C" w:rsidR="00692466" w:rsidRDefault="00692466" w:rsidP="00692466">
      <w:pPr>
        <w:jc w:val="both"/>
        <w:rPr>
          <w:rFonts w:asciiTheme="minorHAnsi" w:hAnsiTheme="minorHAnsi" w:cstheme="minorHAnsi"/>
          <w:sz w:val="28"/>
          <w:szCs w:val="28"/>
        </w:rPr>
      </w:pPr>
      <w:r w:rsidRPr="00692466">
        <w:rPr>
          <w:rFonts w:asciiTheme="minorHAnsi" w:hAnsiTheme="minorHAnsi" w:cstheme="minorHAnsi"/>
          <w:sz w:val="28"/>
          <w:szCs w:val="28"/>
        </w:rPr>
        <w:t xml:space="preserve">/ Stanowi, załącznik nr </w:t>
      </w:r>
      <w:r w:rsidR="004B4D18">
        <w:rPr>
          <w:rFonts w:asciiTheme="minorHAnsi" w:hAnsiTheme="minorHAnsi" w:cstheme="minorHAnsi"/>
          <w:sz w:val="28"/>
          <w:szCs w:val="28"/>
        </w:rPr>
        <w:t>5</w:t>
      </w:r>
      <w:r w:rsidRPr="00692466">
        <w:rPr>
          <w:rFonts w:asciiTheme="minorHAnsi" w:hAnsiTheme="minorHAnsi" w:cstheme="minorHAnsi"/>
          <w:sz w:val="28"/>
          <w:szCs w:val="28"/>
        </w:rPr>
        <w:t xml:space="preserve"> do protokołu/.</w:t>
      </w:r>
    </w:p>
    <w:p w14:paraId="204F86FB" w14:textId="77777777" w:rsidR="00692466" w:rsidRDefault="00692466" w:rsidP="00692466">
      <w:pPr>
        <w:jc w:val="both"/>
        <w:rPr>
          <w:rFonts w:asciiTheme="minorHAnsi" w:hAnsiTheme="minorHAnsi" w:cstheme="minorHAnsi"/>
          <w:sz w:val="28"/>
          <w:szCs w:val="28"/>
        </w:rPr>
      </w:pPr>
      <w:r w:rsidRPr="00692466">
        <w:rPr>
          <w:rFonts w:asciiTheme="minorHAnsi" w:hAnsiTheme="minorHAnsi" w:cstheme="minorHAnsi"/>
          <w:sz w:val="28"/>
          <w:szCs w:val="28"/>
        </w:rPr>
        <w:t xml:space="preserve">Następnie zapytał, czy są uwagi do przedłożonego sprawozdania? </w:t>
      </w:r>
    </w:p>
    <w:p w14:paraId="063D81F2" w14:textId="77777777" w:rsidR="00692466" w:rsidRDefault="00692466" w:rsidP="00692466">
      <w:pPr>
        <w:jc w:val="both"/>
        <w:rPr>
          <w:rFonts w:asciiTheme="minorHAnsi" w:hAnsiTheme="minorHAnsi" w:cstheme="minorHAnsi"/>
          <w:sz w:val="28"/>
          <w:szCs w:val="28"/>
        </w:rPr>
      </w:pPr>
      <w:r w:rsidRPr="00692466">
        <w:rPr>
          <w:rFonts w:asciiTheme="minorHAnsi" w:hAnsiTheme="minorHAnsi" w:cstheme="minorHAnsi"/>
          <w:sz w:val="28"/>
          <w:szCs w:val="28"/>
        </w:rPr>
        <w:t xml:space="preserve">Uwag nie zgłoszono. </w:t>
      </w:r>
    </w:p>
    <w:p w14:paraId="4D19DD61" w14:textId="1E51D9A6" w:rsidR="00692466" w:rsidRDefault="00692466" w:rsidP="00692466">
      <w:pPr>
        <w:jc w:val="both"/>
        <w:rPr>
          <w:rFonts w:asciiTheme="minorHAnsi" w:hAnsiTheme="minorHAnsi" w:cstheme="minorHAnsi"/>
          <w:sz w:val="28"/>
          <w:szCs w:val="28"/>
        </w:rPr>
      </w:pPr>
      <w:r w:rsidRPr="00692466">
        <w:rPr>
          <w:rFonts w:asciiTheme="minorHAnsi" w:hAnsiTheme="minorHAnsi" w:cstheme="minorHAnsi"/>
          <w:sz w:val="28"/>
          <w:szCs w:val="28"/>
        </w:rPr>
        <w:t>W związku z powyższym Przewodniczący Komisji poddał pod głosowania przyjęcie przedłożonego sprawozdania z działalności Komisji w 202</w:t>
      </w:r>
      <w:r>
        <w:rPr>
          <w:rFonts w:asciiTheme="minorHAnsi" w:hAnsiTheme="minorHAnsi" w:cstheme="minorHAnsi"/>
          <w:sz w:val="28"/>
          <w:szCs w:val="28"/>
        </w:rPr>
        <w:t>2</w:t>
      </w:r>
      <w:r w:rsidRPr="00692466">
        <w:rPr>
          <w:rFonts w:asciiTheme="minorHAnsi" w:hAnsiTheme="minorHAnsi" w:cstheme="minorHAnsi"/>
          <w:sz w:val="28"/>
          <w:szCs w:val="28"/>
        </w:rPr>
        <w:t xml:space="preserve"> r</w:t>
      </w:r>
      <w:r w:rsidR="00955D9A">
        <w:rPr>
          <w:rFonts w:asciiTheme="minorHAnsi" w:hAnsiTheme="minorHAnsi" w:cstheme="minorHAnsi"/>
          <w:sz w:val="28"/>
          <w:szCs w:val="28"/>
        </w:rPr>
        <w:t>oku</w:t>
      </w:r>
      <w:r w:rsidRPr="00692466">
        <w:rPr>
          <w:rFonts w:asciiTheme="minorHAnsi" w:hAnsiTheme="minorHAnsi" w:cstheme="minorHAnsi"/>
          <w:sz w:val="28"/>
          <w:szCs w:val="28"/>
        </w:rPr>
        <w:t>.</w:t>
      </w:r>
    </w:p>
    <w:p w14:paraId="3DDC0C09" w14:textId="77777777" w:rsidR="00692466" w:rsidRDefault="00692466" w:rsidP="0069246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51779DD" w14:textId="77777777" w:rsidR="00955D9A" w:rsidRDefault="00955D9A" w:rsidP="00955D9A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28"/>
        </w:rPr>
      </w:pPr>
      <w:r w:rsidRPr="00163514">
        <w:rPr>
          <w:rFonts w:ascii="Calibri" w:hAnsi="Calibri" w:cs="Calibri"/>
          <w:bCs/>
          <w:sz w:val="28"/>
          <w:szCs w:val="28"/>
        </w:rPr>
        <w:t>Wynik głosowania:</w:t>
      </w:r>
    </w:p>
    <w:p w14:paraId="30AAF4D8" w14:textId="77777777" w:rsidR="00955D9A" w:rsidRDefault="00955D9A" w:rsidP="00955D9A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F55535">
        <w:rPr>
          <w:rFonts w:asciiTheme="minorHAnsi" w:hAnsiTheme="minorHAnsi" w:cstheme="minorHAnsi"/>
          <w:color w:val="000000"/>
          <w:sz w:val="28"/>
          <w:szCs w:val="28"/>
        </w:rPr>
        <w:t>ZA: 7, PRZECIW: 0, WSTRZYMUJĘ SIĘ: 0, BRAK GŁOSU: 0, NIEOBECNI: 0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297FC8FA" w14:textId="77777777" w:rsidR="00955D9A" w:rsidRPr="00F55535" w:rsidRDefault="00955D9A" w:rsidP="00955D9A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</w:p>
    <w:p w14:paraId="264DF5BD" w14:textId="77777777" w:rsidR="00955D9A" w:rsidRPr="00F55535" w:rsidRDefault="00955D9A" w:rsidP="00955D9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55535">
        <w:rPr>
          <w:rFonts w:asciiTheme="minorHAnsi" w:hAnsiTheme="minorHAnsi" w:cstheme="minorHAnsi"/>
          <w:color w:val="000000"/>
          <w:sz w:val="28"/>
          <w:szCs w:val="28"/>
        </w:rPr>
        <w:t>Wyniki imienne: Tomasz Jakuszek (ZA), Żaneta Koch (ZA), Andrzej Mieloszyński (ZA), Robert Piątek (ZA), Piotr Rojek (ZA), Nina Stępa (ZA), Martyna Wachowiak (ZA)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7BD21425" w14:textId="77777777" w:rsidR="00692466" w:rsidRDefault="00692466" w:rsidP="0069246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E6D7C5C" w14:textId="77777777" w:rsidR="00692466" w:rsidRDefault="00692466" w:rsidP="0069246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02916F7" w14:textId="5D9BC754" w:rsidR="00692466" w:rsidRPr="00692466" w:rsidRDefault="00692466" w:rsidP="00955D9A">
      <w:pPr>
        <w:ind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692466">
        <w:rPr>
          <w:rFonts w:asciiTheme="minorHAnsi" w:hAnsiTheme="minorHAnsi" w:cstheme="minorHAnsi"/>
          <w:sz w:val="28"/>
          <w:szCs w:val="28"/>
        </w:rPr>
        <w:lastRenderedPageBreak/>
        <w:t xml:space="preserve">Przewodniczący Komisji podsumowując wynik głosowania stwierdził, iż </w:t>
      </w:r>
      <w:r w:rsidRPr="00955D9A">
        <w:rPr>
          <w:rFonts w:asciiTheme="minorHAnsi" w:hAnsiTheme="minorHAnsi" w:cstheme="minorHAnsi"/>
          <w:sz w:val="28"/>
          <w:szCs w:val="28"/>
        </w:rPr>
        <w:t>Komisja przedłożone sprawozdanie z działalności Komisji w 2022</w:t>
      </w:r>
      <w:r w:rsidR="00955D9A" w:rsidRPr="00955D9A">
        <w:rPr>
          <w:rFonts w:asciiTheme="minorHAnsi" w:hAnsiTheme="minorHAnsi" w:cstheme="minorHAnsi"/>
          <w:sz w:val="28"/>
          <w:szCs w:val="28"/>
        </w:rPr>
        <w:t xml:space="preserve"> </w:t>
      </w:r>
      <w:r w:rsidRPr="00955D9A">
        <w:rPr>
          <w:rFonts w:asciiTheme="minorHAnsi" w:hAnsiTheme="minorHAnsi" w:cstheme="minorHAnsi"/>
          <w:sz w:val="28"/>
          <w:szCs w:val="28"/>
        </w:rPr>
        <w:t>r</w:t>
      </w:r>
      <w:r w:rsidR="00955D9A" w:rsidRPr="00955D9A">
        <w:rPr>
          <w:rFonts w:asciiTheme="minorHAnsi" w:hAnsiTheme="minorHAnsi" w:cstheme="minorHAnsi"/>
          <w:sz w:val="28"/>
          <w:szCs w:val="28"/>
        </w:rPr>
        <w:t xml:space="preserve">oku </w:t>
      </w:r>
      <w:r w:rsidRPr="00955D9A">
        <w:rPr>
          <w:rFonts w:asciiTheme="minorHAnsi" w:hAnsiTheme="minorHAnsi" w:cstheme="minorHAnsi"/>
          <w:sz w:val="28"/>
          <w:szCs w:val="28"/>
        </w:rPr>
        <w:t xml:space="preserve">przyjęła jednogłośnie, </w:t>
      </w:r>
      <w:r w:rsidR="00955D9A" w:rsidRPr="00955D9A">
        <w:rPr>
          <w:rFonts w:asciiTheme="minorHAnsi" w:hAnsiTheme="minorHAnsi" w:cstheme="minorHAnsi"/>
          <w:sz w:val="28"/>
          <w:szCs w:val="28"/>
        </w:rPr>
        <w:t>7</w:t>
      </w:r>
      <w:r w:rsidRPr="00955D9A">
        <w:rPr>
          <w:rFonts w:asciiTheme="minorHAnsi" w:hAnsiTheme="minorHAnsi" w:cstheme="minorHAnsi"/>
          <w:sz w:val="28"/>
          <w:szCs w:val="28"/>
        </w:rPr>
        <w:t xml:space="preserve"> głosami „za”.</w:t>
      </w:r>
    </w:p>
    <w:p w14:paraId="6B3A9F78" w14:textId="455E6ECF" w:rsidR="00CC0A1B" w:rsidRDefault="00CC0A1B" w:rsidP="008108A2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52CDC3CE" w14:textId="77777777" w:rsidR="00692466" w:rsidRDefault="00692466" w:rsidP="008108A2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B39DE57" w14:textId="372F0155" w:rsidR="001B781A" w:rsidRPr="00B37B97" w:rsidRDefault="009E6213" w:rsidP="008108A2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ad.</w:t>
      </w:r>
      <w:r w:rsidR="00955D9A">
        <w:rPr>
          <w:rFonts w:asciiTheme="minorHAnsi" w:hAnsiTheme="minorHAnsi" w:cstheme="minorHAnsi"/>
          <w:bCs/>
          <w:sz w:val="28"/>
          <w:szCs w:val="28"/>
        </w:rPr>
        <w:t>5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1B781A" w:rsidRPr="00B37B97">
        <w:rPr>
          <w:rFonts w:asciiTheme="minorHAnsi" w:hAnsiTheme="minorHAnsi" w:cstheme="minorHAnsi"/>
          <w:bCs/>
          <w:sz w:val="28"/>
          <w:szCs w:val="28"/>
        </w:rPr>
        <w:t>Spraw</w:t>
      </w:r>
      <w:r w:rsidR="00ED4870" w:rsidRPr="00B37B97">
        <w:rPr>
          <w:rFonts w:asciiTheme="minorHAnsi" w:hAnsiTheme="minorHAnsi" w:cstheme="minorHAnsi"/>
          <w:bCs/>
          <w:sz w:val="28"/>
          <w:szCs w:val="28"/>
        </w:rPr>
        <w:t>y bieżące w zakresie działania K</w:t>
      </w:r>
      <w:r w:rsidR="001B781A" w:rsidRPr="00B37B97">
        <w:rPr>
          <w:rFonts w:asciiTheme="minorHAnsi" w:hAnsiTheme="minorHAnsi" w:cstheme="minorHAnsi"/>
          <w:bCs/>
          <w:sz w:val="28"/>
          <w:szCs w:val="28"/>
        </w:rPr>
        <w:t>omisji:</w:t>
      </w:r>
    </w:p>
    <w:p w14:paraId="611D257E" w14:textId="77777777" w:rsidR="00FC48FD" w:rsidRDefault="00971ED0" w:rsidP="00B3557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ab/>
      </w:r>
    </w:p>
    <w:p w14:paraId="177C90D6" w14:textId="51BB9788" w:rsidR="00D117E4" w:rsidRDefault="00955D9A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>W tym punkcie porządku obrad nie zabrano głosu.</w:t>
      </w:r>
    </w:p>
    <w:p w14:paraId="05BBC518" w14:textId="77777777" w:rsidR="00955D9A" w:rsidRPr="004E2AA6" w:rsidRDefault="00955D9A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E1B0FD0" w14:textId="42DE3696" w:rsidR="00312D78" w:rsidRPr="00F84B61" w:rsidRDefault="00625D0F" w:rsidP="00892EAA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ab/>
      </w:r>
      <w:r w:rsidR="00312D78" w:rsidRPr="00B37B97">
        <w:rPr>
          <w:rFonts w:asciiTheme="minorHAnsi" w:hAnsiTheme="minorHAnsi" w:cstheme="minorHAnsi"/>
          <w:sz w:val="28"/>
          <w:szCs w:val="28"/>
        </w:rPr>
        <w:t>W</w:t>
      </w:r>
      <w:r w:rsidR="00216B1E" w:rsidRPr="00B37B97">
        <w:rPr>
          <w:rFonts w:asciiTheme="minorHAnsi" w:hAnsiTheme="minorHAnsi" w:cstheme="minorHAnsi"/>
          <w:sz w:val="28"/>
          <w:szCs w:val="28"/>
        </w:rPr>
        <w:t xml:space="preserve">obec </w:t>
      </w:r>
      <w:r w:rsidR="00312D78" w:rsidRPr="00B37B97">
        <w:rPr>
          <w:rFonts w:asciiTheme="minorHAnsi" w:hAnsiTheme="minorHAnsi" w:cstheme="minorHAnsi"/>
          <w:sz w:val="28"/>
          <w:szCs w:val="28"/>
        </w:rPr>
        <w:t>zrealizowani</w:t>
      </w:r>
      <w:r w:rsidR="00216B1E" w:rsidRPr="00B37B97">
        <w:rPr>
          <w:rFonts w:asciiTheme="minorHAnsi" w:hAnsiTheme="minorHAnsi" w:cstheme="minorHAnsi"/>
          <w:sz w:val="28"/>
          <w:szCs w:val="28"/>
        </w:rPr>
        <w:t>a</w:t>
      </w:r>
      <w:r w:rsidR="00312D78" w:rsidRPr="00B37B97">
        <w:rPr>
          <w:rFonts w:asciiTheme="minorHAnsi" w:hAnsiTheme="minorHAnsi" w:cstheme="minorHAnsi"/>
          <w:sz w:val="28"/>
          <w:szCs w:val="28"/>
        </w:rPr>
        <w:t xml:space="preserve"> porządku obrad, Przewodnicząc</w:t>
      </w:r>
      <w:r w:rsidR="009A738E" w:rsidRPr="00B37B97">
        <w:rPr>
          <w:rFonts w:asciiTheme="minorHAnsi" w:hAnsiTheme="minorHAnsi" w:cstheme="minorHAnsi"/>
          <w:sz w:val="28"/>
          <w:szCs w:val="28"/>
        </w:rPr>
        <w:t>y Komisji</w:t>
      </w:r>
      <w:r w:rsidR="007303E6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353A52" w:rsidRPr="00B37B97">
        <w:rPr>
          <w:rFonts w:asciiTheme="minorHAnsi" w:hAnsiTheme="minorHAnsi" w:cstheme="minorHAnsi"/>
          <w:sz w:val="28"/>
          <w:szCs w:val="28"/>
        </w:rPr>
        <w:t>–</w:t>
      </w:r>
      <w:r w:rsidR="00A22BBF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9A738E" w:rsidRPr="00B37B97">
        <w:rPr>
          <w:rFonts w:asciiTheme="minorHAnsi" w:hAnsiTheme="minorHAnsi" w:cstheme="minorHAnsi"/>
          <w:sz w:val="28"/>
          <w:szCs w:val="28"/>
        </w:rPr>
        <w:t>Piotr Rojek</w:t>
      </w:r>
      <w:r w:rsidR="00353A5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312D78" w:rsidRPr="00B37B97">
        <w:rPr>
          <w:rFonts w:asciiTheme="minorHAnsi" w:hAnsiTheme="minorHAnsi" w:cstheme="minorHAnsi"/>
          <w:sz w:val="28"/>
          <w:szCs w:val="28"/>
        </w:rPr>
        <w:t xml:space="preserve">podziękował za udział w </w:t>
      </w:r>
      <w:r w:rsidR="00312D78" w:rsidRPr="00955D9A">
        <w:rPr>
          <w:rFonts w:asciiTheme="minorHAnsi" w:hAnsiTheme="minorHAnsi" w:cstheme="minorHAnsi"/>
          <w:sz w:val="28"/>
          <w:szCs w:val="28"/>
        </w:rPr>
        <w:t xml:space="preserve">posiedzeniu </w:t>
      </w:r>
      <w:r w:rsidR="002D6DDC" w:rsidRPr="00955D9A">
        <w:rPr>
          <w:rFonts w:asciiTheme="minorHAnsi" w:hAnsiTheme="minorHAnsi" w:cstheme="minorHAnsi"/>
          <w:sz w:val="28"/>
          <w:szCs w:val="28"/>
        </w:rPr>
        <w:t>K</w:t>
      </w:r>
      <w:r w:rsidR="00F150BA" w:rsidRPr="00955D9A">
        <w:rPr>
          <w:rFonts w:asciiTheme="minorHAnsi" w:hAnsiTheme="minorHAnsi" w:cstheme="minorHAnsi"/>
          <w:sz w:val="28"/>
          <w:szCs w:val="28"/>
        </w:rPr>
        <w:t xml:space="preserve">omisji </w:t>
      </w:r>
      <w:r w:rsidR="00E7544B" w:rsidRPr="00955D9A">
        <w:rPr>
          <w:rFonts w:asciiTheme="minorHAnsi" w:hAnsiTheme="minorHAnsi" w:cstheme="minorHAnsi"/>
          <w:sz w:val="28"/>
          <w:szCs w:val="28"/>
        </w:rPr>
        <w:t>zaproszonym gościom, członkom K</w:t>
      </w:r>
      <w:r w:rsidR="00724129" w:rsidRPr="00955D9A">
        <w:rPr>
          <w:rFonts w:asciiTheme="minorHAnsi" w:hAnsiTheme="minorHAnsi" w:cstheme="minorHAnsi"/>
          <w:sz w:val="28"/>
          <w:szCs w:val="28"/>
        </w:rPr>
        <w:t>omisji</w:t>
      </w:r>
      <w:r w:rsidR="009A738E" w:rsidRPr="00955D9A">
        <w:rPr>
          <w:rFonts w:asciiTheme="minorHAnsi" w:hAnsiTheme="minorHAnsi" w:cstheme="minorHAnsi"/>
          <w:sz w:val="28"/>
          <w:szCs w:val="28"/>
        </w:rPr>
        <w:t>,</w:t>
      </w:r>
      <w:r w:rsidR="00724129" w:rsidRPr="00955D9A">
        <w:rPr>
          <w:rFonts w:asciiTheme="minorHAnsi" w:hAnsiTheme="minorHAnsi" w:cstheme="minorHAnsi"/>
          <w:sz w:val="28"/>
          <w:szCs w:val="28"/>
        </w:rPr>
        <w:t xml:space="preserve"> </w:t>
      </w:r>
      <w:r w:rsidR="002062D4" w:rsidRPr="00955D9A">
        <w:rPr>
          <w:rFonts w:asciiTheme="minorHAnsi" w:hAnsiTheme="minorHAnsi" w:cstheme="minorHAnsi"/>
          <w:sz w:val="28"/>
          <w:szCs w:val="28"/>
        </w:rPr>
        <w:t xml:space="preserve">zamykając obrady o </w:t>
      </w:r>
      <w:r w:rsidR="00312D78" w:rsidRPr="00955D9A">
        <w:rPr>
          <w:rFonts w:asciiTheme="minorHAnsi" w:hAnsiTheme="minorHAnsi" w:cstheme="minorHAnsi"/>
          <w:sz w:val="28"/>
          <w:szCs w:val="28"/>
        </w:rPr>
        <w:t xml:space="preserve">godz. </w:t>
      </w:r>
      <w:r w:rsidR="00D60E88" w:rsidRPr="00955D9A">
        <w:rPr>
          <w:rFonts w:asciiTheme="minorHAnsi" w:hAnsiTheme="minorHAnsi" w:cstheme="minorHAnsi"/>
          <w:sz w:val="28"/>
          <w:szCs w:val="28"/>
        </w:rPr>
        <w:t>1</w:t>
      </w:r>
      <w:r w:rsidR="0039397F" w:rsidRPr="00955D9A">
        <w:rPr>
          <w:rFonts w:asciiTheme="minorHAnsi" w:hAnsiTheme="minorHAnsi" w:cstheme="minorHAnsi"/>
          <w:sz w:val="28"/>
          <w:szCs w:val="28"/>
        </w:rPr>
        <w:t>6</w:t>
      </w:r>
      <w:r w:rsidR="00D21BF8" w:rsidRPr="00955D9A">
        <w:rPr>
          <w:rFonts w:asciiTheme="minorHAnsi" w:hAnsiTheme="minorHAnsi" w:cstheme="minorHAnsi"/>
          <w:sz w:val="28"/>
          <w:szCs w:val="28"/>
        </w:rPr>
        <w:t>:</w:t>
      </w:r>
      <w:r w:rsidR="00955D9A" w:rsidRPr="00955D9A">
        <w:rPr>
          <w:rFonts w:asciiTheme="minorHAnsi" w:hAnsiTheme="minorHAnsi" w:cstheme="minorHAnsi"/>
          <w:sz w:val="28"/>
          <w:szCs w:val="28"/>
        </w:rPr>
        <w:t>12.</w:t>
      </w:r>
    </w:p>
    <w:p w14:paraId="0F3A56D6" w14:textId="77777777" w:rsidR="00506F33" w:rsidRPr="00B37B97" w:rsidRDefault="00506F33" w:rsidP="00506F33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C221307" w14:textId="77777777" w:rsidR="000F755F" w:rsidRPr="00B37B97" w:rsidRDefault="00ED4870" w:rsidP="000F755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posiedzenie K</w:t>
      </w:r>
      <w:r w:rsidR="000F755F" w:rsidRPr="00B37B97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5240D1BA" w14:textId="77777777" w:rsidR="002062D4" w:rsidRPr="00B37B97" w:rsidRDefault="002062D4" w:rsidP="002062D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BAB2C6" w14:textId="77777777" w:rsidR="00E33ED0" w:rsidRPr="00B37B97" w:rsidRDefault="0003183C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Przewodniczył</w:t>
      </w:r>
    </w:p>
    <w:p w14:paraId="30F5FA47" w14:textId="15B36797" w:rsidR="002062D4" w:rsidRPr="00B37B97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</w:t>
      </w:r>
      <w:r w:rsidR="000C0079" w:rsidRPr="00B37B97">
        <w:rPr>
          <w:rFonts w:asciiTheme="minorHAnsi" w:hAnsiTheme="minorHAnsi" w:cstheme="minorHAnsi"/>
          <w:sz w:val="28"/>
          <w:szCs w:val="28"/>
        </w:rPr>
        <w:t>RZEWODNICZĄCY</w:t>
      </w:r>
    </w:p>
    <w:p w14:paraId="678F351B" w14:textId="77777777" w:rsidR="002062D4" w:rsidRPr="00B37B97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Komisji Komunalnej i Rozwoju</w:t>
      </w:r>
    </w:p>
    <w:p w14:paraId="7BF5394D" w14:textId="77777777" w:rsidR="002062D4" w:rsidRPr="00B37B97" w:rsidRDefault="009A738E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Piotr Rojek</w:t>
      </w:r>
    </w:p>
    <w:p w14:paraId="09A43FC7" w14:textId="1C813CD8" w:rsidR="00C5017C" w:rsidRPr="00B37B97" w:rsidRDefault="0003183C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Protokolant:</w:t>
      </w:r>
    </w:p>
    <w:p w14:paraId="7D2F720E" w14:textId="77777777" w:rsidR="002062D4" w:rsidRPr="00B37B97" w:rsidRDefault="0092034C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Zofia Kłak</w:t>
      </w:r>
    </w:p>
    <w:p w14:paraId="20378F34" w14:textId="27F27E1E" w:rsidR="009E02B0" w:rsidRPr="00B37B97" w:rsidRDefault="008F0030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I</w:t>
      </w:r>
      <w:r w:rsidR="00C5017C" w:rsidRPr="00B37B97">
        <w:rPr>
          <w:rFonts w:asciiTheme="minorHAnsi" w:hAnsiTheme="minorHAnsi" w:cstheme="minorHAnsi"/>
          <w:sz w:val="28"/>
          <w:szCs w:val="28"/>
        </w:rPr>
        <w:t>nsp</w:t>
      </w:r>
      <w:r w:rsidR="0003183C" w:rsidRPr="00B37B97">
        <w:rPr>
          <w:rFonts w:asciiTheme="minorHAnsi" w:hAnsiTheme="minorHAnsi" w:cstheme="minorHAnsi"/>
          <w:sz w:val="28"/>
          <w:szCs w:val="28"/>
        </w:rPr>
        <w:t>ektor</w:t>
      </w:r>
      <w:r w:rsidRPr="00B37B97">
        <w:rPr>
          <w:rFonts w:asciiTheme="minorHAnsi" w:hAnsiTheme="minorHAnsi" w:cstheme="minorHAnsi"/>
          <w:sz w:val="28"/>
          <w:szCs w:val="28"/>
        </w:rPr>
        <w:t xml:space="preserve"> PAOOR</w:t>
      </w:r>
    </w:p>
    <w:sectPr w:rsidR="009E02B0" w:rsidRPr="00B37B97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8F0A4" w14:textId="77777777" w:rsidR="000328DB" w:rsidRDefault="000328DB">
      <w:r>
        <w:separator/>
      </w:r>
    </w:p>
  </w:endnote>
  <w:endnote w:type="continuationSeparator" w:id="0">
    <w:p w14:paraId="493958AE" w14:textId="77777777" w:rsidR="000328DB" w:rsidRDefault="00032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CDBBF" w14:textId="77777777" w:rsidR="000328DB" w:rsidRDefault="000328DB">
      <w:r>
        <w:separator/>
      </w:r>
    </w:p>
  </w:footnote>
  <w:footnote w:type="continuationSeparator" w:id="0">
    <w:p w14:paraId="71376AA0" w14:textId="77777777" w:rsidR="000328DB" w:rsidRDefault="00032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A50A6"/>
    <w:multiLevelType w:val="hybridMultilevel"/>
    <w:tmpl w:val="75B080B2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23F65E2"/>
    <w:multiLevelType w:val="hybridMultilevel"/>
    <w:tmpl w:val="2CBA346E"/>
    <w:lvl w:ilvl="0" w:tplc="FFFFFFFF">
      <w:start w:val="1"/>
      <w:numFmt w:val="lowerLetter"/>
      <w:lvlText w:val="%1)"/>
      <w:lvlJc w:val="left"/>
      <w:pPr>
        <w:ind w:left="1069" w:hanging="360"/>
      </w:pPr>
      <w:rPr>
        <w:rFonts w:hint="default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811314B"/>
    <w:multiLevelType w:val="hybridMultilevel"/>
    <w:tmpl w:val="4B1029C8"/>
    <w:lvl w:ilvl="0" w:tplc="3854610A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95B41"/>
    <w:multiLevelType w:val="hybridMultilevel"/>
    <w:tmpl w:val="6536231C"/>
    <w:lvl w:ilvl="0" w:tplc="2A520918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22017C4"/>
    <w:multiLevelType w:val="hybridMultilevel"/>
    <w:tmpl w:val="91AA8DAE"/>
    <w:lvl w:ilvl="0" w:tplc="0415000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A661DA"/>
    <w:multiLevelType w:val="hybridMultilevel"/>
    <w:tmpl w:val="1C24EC24"/>
    <w:lvl w:ilvl="0" w:tplc="82125D7E">
      <w:start w:val="1"/>
      <w:numFmt w:val="lowerLetter"/>
      <w:lvlText w:val="%1)"/>
      <w:lvlJc w:val="left"/>
      <w:pPr>
        <w:ind w:left="644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1088118777">
    <w:abstractNumId w:val="3"/>
  </w:num>
  <w:num w:numId="2" w16cid:durableId="1176461873">
    <w:abstractNumId w:val="5"/>
  </w:num>
  <w:num w:numId="3" w16cid:durableId="13157239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6256676">
    <w:abstractNumId w:val="0"/>
  </w:num>
  <w:num w:numId="5" w16cid:durableId="165295162">
    <w:abstractNumId w:val="4"/>
  </w:num>
  <w:num w:numId="6" w16cid:durableId="10867341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91619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595835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6753647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EE3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2E8B"/>
    <w:rsid w:val="0002306B"/>
    <w:rsid w:val="00023CDC"/>
    <w:rsid w:val="000244E1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E28"/>
    <w:rsid w:val="00031EFB"/>
    <w:rsid w:val="000325FA"/>
    <w:rsid w:val="000328DB"/>
    <w:rsid w:val="00032B9F"/>
    <w:rsid w:val="000332D9"/>
    <w:rsid w:val="0003333B"/>
    <w:rsid w:val="00033566"/>
    <w:rsid w:val="00033970"/>
    <w:rsid w:val="00033AA2"/>
    <w:rsid w:val="00033B94"/>
    <w:rsid w:val="00034F50"/>
    <w:rsid w:val="0003505E"/>
    <w:rsid w:val="0003507E"/>
    <w:rsid w:val="000352B4"/>
    <w:rsid w:val="000358EF"/>
    <w:rsid w:val="00035932"/>
    <w:rsid w:val="00035DE1"/>
    <w:rsid w:val="00035F2A"/>
    <w:rsid w:val="000362D9"/>
    <w:rsid w:val="0003632E"/>
    <w:rsid w:val="00036FDD"/>
    <w:rsid w:val="000372CF"/>
    <w:rsid w:val="0003780F"/>
    <w:rsid w:val="00037A62"/>
    <w:rsid w:val="00037CC3"/>
    <w:rsid w:val="00037DAA"/>
    <w:rsid w:val="00040064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AF5"/>
    <w:rsid w:val="00042F6E"/>
    <w:rsid w:val="000432A3"/>
    <w:rsid w:val="000439EF"/>
    <w:rsid w:val="00043A4F"/>
    <w:rsid w:val="00043F40"/>
    <w:rsid w:val="00044322"/>
    <w:rsid w:val="0004447D"/>
    <w:rsid w:val="0004449C"/>
    <w:rsid w:val="0004451C"/>
    <w:rsid w:val="00044813"/>
    <w:rsid w:val="00044944"/>
    <w:rsid w:val="00044C4C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8CA"/>
    <w:rsid w:val="00055D6F"/>
    <w:rsid w:val="0005600A"/>
    <w:rsid w:val="00056D11"/>
    <w:rsid w:val="00056FDE"/>
    <w:rsid w:val="0005758E"/>
    <w:rsid w:val="00057C3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09F6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0D99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31E1"/>
    <w:rsid w:val="0008365D"/>
    <w:rsid w:val="000836AE"/>
    <w:rsid w:val="00083F76"/>
    <w:rsid w:val="00084562"/>
    <w:rsid w:val="00084F43"/>
    <w:rsid w:val="0008605E"/>
    <w:rsid w:val="000861B2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2E6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1A96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59F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1B"/>
    <w:rsid w:val="00115DBF"/>
    <w:rsid w:val="00116C18"/>
    <w:rsid w:val="001179FD"/>
    <w:rsid w:val="00120206"/>
    <w:rsid w:val="001202DE"/>
    <w:rsid w:val="00120645"/>
    <w:rsid w:val="001208D1"/>
    <w:rsid w:val="001209A3"/>
    <w:rsid w:val="00120FE1"/>
    <w:rsid w:val="00121A90"/>
    <w:rsid w:val="0012222F"/>
    <w:rsid w:val="001227E8"/>
    <w:rsid w:val="0012347D"/>
    <w:rsid w:val="00123E24"/>
    <w:rsid w:val="001241AF"/>
    <w:rsid w:val="001242C3"/>
    <w:rsid w:val="00124936"/>
    <w:rsid w:val="0012512B"/>
    <w:rsid w:val="00125D5D"/>
    <w:rsid w:val="00125EBF"/>
    <w:rsid w:val="00126287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4C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61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49F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2E"/>
    <w:rsid w:val="0018709C"/>
    <w:rsid w:val="0018741F"/>
    <w:rsid w:val="001875BC"/>
    <w:rsid w:val="00187C55"/>
    <w:rsid w:val="00187D3C"/>
    <w:rsid w:val="00187D71"/>
    <w:rsid w:val="00187DF1"/>
    <w:rsid w:val="00187F4A"/>
    <w:rsid w:val="00190AA7"/>
    <w:rsid w:val="00191534"/>
    <w:rsid w:val="00191785"/>
    <w:rsid w:val="001919A2"/>
    <w:rsid w:val="00191C04"/>
    <w:rsid w:val="00191CA0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6C26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1E"/>
    <w:rsid w:val="001B5BBF"/>
    <w:rsid w:val="001B63F3"/>
    <w:rsid w:val="001B65AB"/>
    <w:rsid w:val="001B781A"/>
    <w:rsid w:val="001B7AD9"/>
    <w:rsid w:val="001B7C38"/>
    <w:rsid w:val="001C08BB"/>
    <w:rsid w:val="001C0971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6FB1"/>
    <w:rsid w:val="001C70E3"/>
    <w:rsid w:val="001C78AF"/>
    <w:rsid w:val="001C7A11"/>
    <w:rsid w:val="001C7B8D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5389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362"/>
    <w:rsid w:val="001E15D0"/>
    <w:rsid w:val="001E15DC"/>
    <w:rsid w:val="001E179C"/>
    <w:rsid w:val="001E1A98"/>
    <w:rsid w:val="001E1D47"/>
    <w:rsid w:val="001E2550"/>
    <w:rsid w:val="001E2969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2004CB"/>
    <w:rsid w:val="0020078B"/>
    <w:rsid w:val="00200B9E"/>
    <w:rsid w:val="00201937"/>
    <w:rsid w:val="00201B8D"/>
    <w:rsid w:val="00202925"/>
    <w:rsid w:val="0020348E"/>
    <w:rsid w:val="00203658"/>
    <w:rsid w:val="0020388B"/>
    <w:rsid w:val="0020392F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6EE2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094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636E"/>
    <w:rsid w:val="0025729C"/>
    <w:rsid w:val="00257417"/>
    <w:rsid w:val="00257888"/>
    <w:rsid w:val="002579B3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53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4FE4"/>
    <w:rsid w:val="00285065"/>
    <w:rsid w:val="0028513D"/>
    <w:rsid w:val="00285CF2"/>
    <w:rsid w:val="0028616E"/>
    <w:rsid w:val="00286855"/>
    <w:rsid w:val="00287422"/>
    <w:rsid w:val="002902EE"/>
    <w:rsid w:val="00291C51"/>
    <w:rsid w:val="00291C9E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A9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86F"/>
    <w:rsid w:val="002E6939"/>
    <w:rsid w:val="002E6E35"/>
    <w:rsid w:val="002E7026"/>
    <w:rsid w:val="002E78C3"/>
    <w:rsid w:val="002E7CC8"/>
    <w:rsid w:val="002E7E2E"/>
    <w:rsid w:val="002F06C2"/>
    <w:rsid w:val="002F07B0"/>
    <w:rsid w:val="002F0810"/>
    <w:rsid w:val="002F09AE"/>
    <w:rsid w:val="002F0ADB"/>
    <w:rsid w:val="002F1423"/>
    <w:rsid w:val="002F1E20"/>
    <w:rsid w:val="002F1F61"/>
    <w:rsid w:val="002F21D3"/>
    <w:rsid w:val="002F22ED"/>
    <w:rsid w:val="002F2CDC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0F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5BC"/>
    <w:rsid w:val="0030087B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60F"/>
    <w:rsid w:val="003329F8"/>
    <w:rsid w:val="00332CB5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9C9"/>
    <w:rsid w:val="00335B13"/>
    <w:rsid w:val="00335F01"/>
    <w:rsid w:val="0033630E"/>
    <w:rsid w:val="003363B0"/>
    <w:rsid w:val="003363F5"/>
    <w:rsid w:val="0033658F"/>
    <w:rsid w:val="00336797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1DD1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2D60"/>
    <w:rsid w:val="00363294"/>
    <w:rsid w:val="003635DC"/>
    <w:rsid w:val="0036385A"/>
    <w:rsid w:val="00363A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1EA3"/>
    <w:rsid w:val="003821D9"/>
    <w:rsid w:val="00383305"/>
    <w:rsid w:val="00383DEE"/>
    <w:rsid w:val="00384494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E8B"/>
    <w:rsid w:val="003972FD"/>
    <w:rsid w:val="003974D6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B28"/>
    <w:rsid w:val="003B0D81"/>
    <w:rsid w:val="003B0FB7"/>
    <w:rsid w:val="003B1426"/>
    <w:rsid w:val="003B24B2"/>
    <w:rsid w:val="003B2ECD"/>
    <w:rsid w:val="003B3671"/>
    <w:rsid w:val="003B38B4"/>
    <w:rsid w:val="003B3F13"/>
    <w:rsid w:val="003B461A"/>
    <w:rsid w:val="003B485B"/>
    <w:rsid w:val="003B4FC3"/>
    <w:rsid w:val="003B5880"/>
    <w:rsid w:val="003B5A8B"/>
    <w:rsid w:val="003B5E29"/>
    <w:rsid w:val="003B5F60"/>
    <w:rsid w:val="003B61E1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4CE"/>
    <w:rsid w:val="003E68B0"/>
    <w:rsid w:val="003E69CA"/>
    <w:rsid w:val="003E6C24"/>
    <w:rsid w:val="003E6DC3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738D"/>
    <w:rsid w:val="003F7959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0B6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0E0C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3FAB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597"/>
    <w:rsid w:val="004437DD"/>
    <w:rsid w:val="00443877"/>
    <w:rsid w:val="0044446F"/>
    <w:rsid w:val="00444917"/>
    <w:rsid w:val="00444DD2"/>
    <w:rsid w:val="00445B72"/>
    <w:rsid w:val="00445EA7"/>
    <w:rsid w:val="00446017"/>
    <w:rsid w:val="00446475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1EA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32A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B6D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4D18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E5F"/>
    <w:rsid w:val="004C0F1C"/>
    <w:rsid w:val="004C22A8"/>
    <w:rsid w:val="004C2455"/>
    <w:rsid w:val="004C253C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0AE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AA6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EE7"/>
    <w:rsid w:val="004E5901"/>
    <w:rsid w:val="004E5E8B"/>
    <w:rsid w:val="004E61B7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027"/>
    <w:rsid w:val="004F443E"/>
    <w:rsid w:val="004F45FC"/>
    <w:rsid w:val="004F4975"/>
    <w:rsid w:val="004F4AE5"/>
    <w:rsid w:val="004F4CDF"/>
    <w:rsid w:val="004F52E9"/>
    <w:rsid w:val="004F56B1"/>
    <w:rsid w:val="004F5C96"/>
    <w:rsid w:val="004F64F1"/>
    <w:rsid w:val="004F6B02"/>
    <w:rsid w:val="004F72D1"/>
    <w:rsid w:val="004F7612"/>
    <w:rsid w:val="005001FB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098"/>
    <w:rsid w:val="005102C8"/>
    <w:rsid w:val="00510335"/>
    <w:rsid w:val="00511703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033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C33"/>
    <w:rsid w:val="00543E46"/>
    <w:rsid w:val="00543E58"/>
    <w:rsid w:val="0054405F"/>
    <w:rsid w:val="00544AA7"/>
    <w:rsid w:val="00544E14"/>
    <w:rsid w:val="00544FAA"/>
    <w:rsid w:val="00544FC5"/>
    <w:rsid w:val="005455F0"/>
    <w:rsid w:val="00545A63"/>
    <w:rsid w:val="00545EE9"/>
    <w:rsid w:val="00546388"/>
    <w:rsid w:val="005464D4"/>
    <w:rsid w:val="0054682C"/>
    <w:rsid w:val="00546CA2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9F0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3E5"/>
    <w:rsid w:val="00577406"/>
    <w:rsid w:val="00577792"/>
    <w:rsid w:val="00580118"/>
    <w:rsid w:val="005804FB"/>
    <w:rsid w:val="005807C3"/>
    <w:rsid w:val="00581784"/>
    <w:rsid w:val="00581CFC"/>
    <w:rsid w:val="0058237F"/>
    <w:rsid w:val="00582541"/>
    <w:rsid w:val="00582D8F"/>
    <w:rsid w:val="005831BB"/>
    <w:rsid w:val="00583A4C"/>
    <w:rsid w:val="00583DC2"/>
    <w:rsid w:val="00584249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959"/>
    <w:rsid w:val="00596B82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A6D"/>
    <w:rsid w:val="005A4B42"/>
    <w:rsid w:val="005A4C82"/>
    <w:rsid w:val="005A4D59"/>
    <w:rsid w:val="005A50DF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AF0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C6B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D7AC4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73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E7BA8"/>
    <w:rsid w:val="005F00AE"/>
    <w:rsid w:val="005F029B"/>
    <w:rsid w:val="005F1126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154"/>
    <w:rsid w:val="0060266C"/>
    <w:rsid w:val="00602C32"/>
    <w:rsid w:val="0060307B"/>
    <w:rsid w:val="00603B7D"/>
    <w:rsid w:val="00603CCC"/>
    <w:rsid w:val="0060403B"/>
    <w:rsid w:val="00604616"/>
    <w:rsid w:val="00604A7C"/>
    <w:rsid w:val="00604B68"/>
    <w:rsid w:val="00604BBD"/>
    <w:rsid w:val="00605DA8"/>
    <w:rsid w:val="00605F26"/>
    <w:rsid w:val="00605FD5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B8E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6D15"/>
    <w:rsid w:val="00637374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572"/>
    <w:rsid w:val="00644FA6"/>
    <w:rsid w:val="00645344"/>
    <w:rsid w:val="006455DC"/>
    <w:rsid w:val="006455DE"/>
    <w:rsid w:val="00645EA5"/>
    <w:rsid w:val="00646354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77BC1"/>
    <w:rsid w:val="00680A66"/>
    <w:rsid w:val="00681124"/>
    <w:rsid w:val="0068146D"/>
    <w:rsid w:val="00681576"/>
    <w:rsid w:val="0068171B"/>
    <w:rsid w:val="00681CAC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351"/>
    <w:rsid w:val="00685691"/>
    <w:rsid w:val="00685710"/>
    <w:rsid w:val="00685BB7"/>
    <w:rsid w:val="0068654F"/>
    <w:rsid w:val="00687254"/>
    <w:rsid w:val="00690755"/>
    <w:rsid w:val="006911BB"/>
    <w:rsid w:val="00691429"/>
    <w:rsid w:val="006922BE"/>
    <w:rsid w:val="00692350"/>
    <w:rsid w:val="00692466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9A6"/>
    <w:rsid w:val="006B0AB9"/>
    <w:rsid w:val="006B0AEE"/>
    <w:rsid w:val="006B1042"/>
    <w:rsid w:val="006B168F"/>
    <w:rsid w:val="006B171D"/>
    <w:rsid w:val="006B1DED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E6F"/>
    <w:rsid w:val="006D2F86"/>
    <w:rsid w:val="006D3556"/>
    <w:rsid w:val="006D3D95"/>
    <w:rsid w:val="006D4EDB"/>
    <w:rsid w:val="006D5254"/>
    <w:rsid w:val="006D59F2"/>
    <w:rsid w:val="006D5A4C"/>
    <w:rsid w:val="006D5B48"/>
    <w:rsid w:val="006D5E96"/>
    <w:rsid w:val="006D62D3"/>
    <w:rsid w:val="006D62F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884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A7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2CC"/>
    <w:rsid w:val="00721ABD"/>
    <w:rsid w:val="00721BBD"/>
    <w:rsid w:val="00721E7E"/>
    <w:rsid w:val="007221B2"/>
    <w:rsid w:val="0072233F"/>
    <w:rsid w:val="007228A8"/>
    <w:rsid w:val="00722907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073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1F96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5EB"/>
    <w:rsid w:val="00760B2F"/>
    <w:rsid w:val="00760C23"/>
    <w:rsid w:val="00760CEC"/>
    <w:rsid w:val="00761044"/>
    <w:rsid w:val="00761773"/>
    <w:rsid w:val="00761981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0FB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47C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54B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299"/>
    <w:rsid w:val="007B0374"/>
    <w:rsid w:val="007B04FC"/>
    <w:rsid w:val="007B0A18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B32"/>
    <w:rsid w:val="007B7B41"/>
    <w:rsid w:val="007C052C"/>
    <w:rsid w:val="007C06AB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94A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3E5A"/>
    <w:rsid w:val="007D42B5"/>
    <w:rsid w:val="007D43DF"/>
    <w:rsid w:val="007D465A"/>
    <w:rsid w:val="007D4BDA"/>
    <w:rsid w:val="007D5081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6EF"/>
    <w:rsid w:val="007E7808"/>
    <w:rsid w:val="007E7F41"/>
    <w:rsid w:val="007F00A9"/>
    <w:rsid w:val="007F0CDB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5BF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2C6B"/>
    <w:rsid w:val="00803459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3AE"/>
    <w:rsid w:val="008074DD"/>
    <w:rsid w:val="0080782E"/>
    <w:rsid w:val="0080795B"/>
    <w:rsid w:val="00807AC6"/>
    <w:rsid w:val="00807D39"/>
    <w:rsid w:val="008108A2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C40"/>
    <w:rsid w:val="00814D74"/>
    <w:rsid w:val="008155F2"/>
    <w:rsid w:val="00815740"/>
    <w:rsid w:val="00815B9E"/>
    <w:rsid w:val="00815E4D"/>
    <w:rsid w:val="008164A7"/>
    <w:rsid w:val="00816601"/>
    <w:rsid w:val="008166A1"/>
    <w:rsid w:val="008167B2"/>
    <w:rsid w:val="008179AB"/>
    <w:rsid w:val="008200A2"/>
    <w:rsid w:val="0082074B"/>
    <w:rsid w:val="0082080A"/>
    <w:rsid w:val="00820A8F"/>
    <w:rsid w:val="00820BEB"/>
    <w:rsid w:val="00820D81"/>
    <w:rsid w:val="00820E81"/>
    <w:rsid w:val="00821006"/>
    <w:rsid w:val="00821010"/>
    <w:rsid w:val="008212FD"/>
    <w:rsid w:val="0082150A"/>
    <w:rsid w:val="008217D9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48DD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98E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162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63E8"/>
    <w:rsid w:val="0085758D"/>
    <w:rsid w:val="0085770D"/>
    <w:rsid w:val="008577B3"/>
    <w:rsid w:val="00857EB8"/>
    <w:rsid w:val="0086015E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67B9E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641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0E82"/>
    <w:rsid w:val="0088138B"/>
    <w:rsid w:val="00881F49"/>
    <w:rsid w:val="008820E0"/>
    <w:rsid w:val="008821CA"/>
    <w:rsid w:val="008821E9"/>
    <w:rsid w:val="00882FAB"/>
    <w:rsid w:val="008836B3"/>
    <w:rsid w:val="008837F2"/>
    <w:rsid w:val="00883A9A"/>
    <w:rsid w:val="0088590F"/>
    <w:rsid w:val="008860F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6E49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915"/>
    <w:rsid w:val="008B2C18"/>
    <w:rsid w:val="008B2E7E"/>
    <w:rsid w:val="008B2F64"/>
    <w:rsid w:val="008B34E4"/>
    <w:rsid w:val="008B35BB"/>
    <w:rsid w:val="008B3915"/>
    <w:rsid w:val="008B3F7F"/>
    <w:rsid w:val="008B43CD"/>
    <w:rsid w:val="008B4400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0C9B"/>
    <w:rsid w:val="008D12BE"/>
    <w:rsid w:val="008D1638"/>
    <w:rsid w:val="008D1917"/>
    <w:rsid w:val="008D1EBF"/>
    <w:rsid w:val="008D214A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9D4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AA1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44F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29B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53B"/>
    <w:rsid w:val="00943B8C"/>
    <w:rsid w:val="00943EF9"/>
    <w:rsid w:val="009440A5"/>
    <w:rsid w:val="0094464F"/>
    <w:rsid w:val="009446C5"/>
    <w:rsid w:val="00944AAF"/>
    <w:rsid w:val="00944ADD"/>
    <w:rsid w:val="00944E31"/>
    <w:rsid w:val="009455B2"/>
    <w:rsid w:val="009455B4"/>
    <w:rsid w:val="00945B2A"/>
    <w:rsid w:val="0094610F"/>
    <w:rsid w:val="009462FB"/>
    <w:rsid w:val="00946770"/>
    <w:rsid w:val="009469B1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92A"/>
    <w:rsid w:val="00955CBB"/>
    <w:rsid w:val="00955D9A"/>
    <w:rsid w:val="00956565"/>
    <w:rsid w:val="009569CB"/>
    <w:rsid w:val="00956DCF"/>
    <w:rsid w:val="00956ECD"/>
    <w:rsid w:val="0095740F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77C2C"/>
    <w:rsid w:val="00980CB0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6F98"/>
    <w:rsid w:val="00997966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4E1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9B1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9B4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5F62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F23"/>
    <w:rsid w:val="009D4038"/>
    <w:rsid w:val="009D4AF5"/>
    <w:rsid w:val="009D4EAD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85"/>
    <w:rsid w:val="009E52F0"/>
    <w:rsid w:val="009E5577"/>
    <w:rsid w:val="009E55B6"/>
    <w:rsid w:val="009E5892"/>
    <w:rsid w:val="009E5E7D"/>
    <w:rsid w:val="009E61AF"/>
    <w:rsid w:val="009E6213"/>
    <w:rsid w:val="009E631F"/>
    <w:rsid w:val="009E6C78"/>
    <w:rsid w:val="009F02A7"/>
    <w:rsid w:val="009F05E9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46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386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5EA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676A8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4D7"/>
    <w:rsid w:val="00A7662E"/>
    <w:rsid w:val="00A77201"/>
    <w:rsid w:val="00A7742F"/>
    <w:rsid w:val="00A77E97"/>
    <w:rsid w:val="00A8010C"/>
    <w:rsid w:val="00A803DE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0DA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5901"/>
    <w:rsid w:val="00AA625C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C0A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0D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426A"/>
    <w:rsid w:val="00AF52C0"/>
    <w:rsid w:val="00AF5B8D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53D"/>
    <w:rsid w:val="00B057B4"/>
    <w:rsid w:val="00B06082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2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4DB0"/>
    <w:rsid w:val="00B35571"/>
    <w:rsid w:val="00B369D9"/>
    <w:rsid w:val="00B3733D"/>
    <w:rsid w:val="00B37435"/>
    <w:rsid w:val="00B37645"/>
    <w:rsid w:val="00B37B97"/>
    <w:rsid w:val="00B37D08"/>
    <w:rsid w:val="00B41149"/>
    <w:rsid w:val="00B41427"/>
    <w:rsid w:val="00B4175D"/>
    <w:rsid w:val="00B420CC"/>
    <w:rsid w:val="00B425F3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3E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3A19"/>
    <w:rsid w:val="00B646A9"/>
    <w:rsid w:val="00B65826"/>
    <w:rsid w:val="00B65A0B"/>
    <w:rsid w:val="00B6733F"/>
    <w:rsid w:val="00B67AF6"/>
    <w:rsid w:val="00B70209"/>
    <w:rsid w:val="00B70561"/>
    <w:rsid w:val="00B70594"/>
    <w:rsid w:val="00B70806"/>
    <w:rsid w:val="00B71855"/>
    <w:rsid w:val="00B732C4"/>
    <w:rsid w:val="00B7347D"/>
    <w:rsid w:val="00B7382A"/>
    <w:rsid w:val="00B739FC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127"/>
    <w:rsid w:val="00B776DB"/>
    <w:rsid w:val="00B77CD7"/>
    <w:rsid w:val="00B77E3C"/>
    <w:rsid w:val="00B8007A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2C05"/>
    <w:rsid w:val="00B83BDA"/>
    <w:rsid w:val="00B83C29"/>
    <w:rsid w:val="00B84236"/>
    <w:rsid w:val="00B85724"/>
    <w:rsid w:val="00B85770"/>
    <w:rsid w:val="00B85B3F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1F2"/>
    <w:rsid w:val="00BA087F"/>
    <w:rsid w:val="00BA0CBF"/>
    <w:rsid w:val="00BA0F58"/>
    <w:rsid w:val="00BA105A"/>
    <w:rsid w:val="00BA13CE"/>
    <w:rsid w:val="00BA171E"/>
    <w:rsid w:val="00BA1A0F"/>
    <w:rsid w:val="00BA1D34"/>
    <w:rsid w:val="00BA2E1C"/>
    <w:rsid w:val="00BA2E93"/>
    <w:rsid w:val="00BA3080"/>
    <w:rsid w:val="00BA30D1"/>
    <w:rsid w:val="00BA3A05"/>
    <w:rsid w:val="00BA3EF5"/>
    <w:rsid w:val="00BA4023"/>
    <w:rsid w:val="00BA4AD0"/>
    <w:rsid w:val="00BA5282"/>
    <w:rsid w:val="00BA5CCA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128"/>
    <w:rsid w:val="00BB52DD"/>
    <w:rsid w:val="00BB5B39"/>
    <w:rsid w:val="00BB5D1C"/>
    <w:rsid w:val="00BB5F6D"/>
    <w:rsid w:val="00BB5F8A"/>
    <w:rsid w:val="00BB6085"/>
    <w:rsid w:val="00BB7AA0"/>
    <w:rsid w:val="00BB7BF3"/>
    <w:rsid w:val="00BC05B8"/>
    <w:rsid w:val="00BC09BB"/>
    <w:rsid w:val="00BC0E44"/>
    <w:rsid w:val="00BC11E6"/>
    <w:rsid w:val="00BC125A"/>
    <w:rsid w:val="00BC1820"/>
    <w:rsid w:val="00BC1D80"/>
    <w:rsid w:val="00BC1DB3"/>
    <w:rsid w:val="00BC1E52"/>
    <w:rsid w:val="00BC2000"/>
    <w:rsid w:val="00BC2181"/>
    <w:rsid w:val="00BC24D2"/>
    <w:rsid w:val="00BC284E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0D8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2BAB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475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5C8E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E2"/>
    <w:rsid w:val="00C43312"/>
    <w:rsid w:val="00C436EC"/>
    <w:rsid w:val="00C43BC0"/>
    <w:rsid w:val="00C43EE9"/>
    <w:rsid w:val="00C44943"/>
    <w:rsid w:val="00C449EA"/>
    <w:rsid w:val="00C44F83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157"/>
    <w:rsid w:val="00C542E3"/>
    <w:rsid w:val="00C556A7"/>
    <w:rsid w:val="00C55A76"/>
    <w:rsid w:val="00C55BAF"/>
    <w:rsid w:val="00C56343"/>
    <w:rsid w:val="00C56896"/>
    <w:rsid w:val="00C56D2B"/>
    <w:rsid w:val="00C56D88"/>
    <w:rsid w:val="00C57445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9B7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45E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4FD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5E9"/>
    <w:rsid w:val="00C878AC"/>
    <w:rsid w:val="00C87C87"/>
    <w:rsid w:val="00C87D32"/>
    <w:rsid w:val="00C9058B"/>
    <w:rsid w:val="00C90ACD"/>
    <w:rsid w:val="00C90B5A"/>
    <w:rsid w:val="00C90BAD"/>
    <w:rsid w:val="00C91060"/>
    <w:rsid w:val="00C91394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0C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B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04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1C99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55E"/>
    <w:rsid w:val="00D047EC"/>
    <w:rsid w:val="00D04E38"/>
    <w:rsid w:val="00D05071"/>
    <w:rsid w:val="00D0522A"/>
    <w:rsid w:val="00D05396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4AC"/>
    <w:rsid w:val="00D116C3"/>
    <w:rsid w:val="00D117E4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1F7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180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AB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4EED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02"/>
    <w:rsid w:val="00D42D24"/>
    <w:rsid w:val="00D43727"/>
    <w:rsid w:val="00D43B84"/>
    <w:rsid w:val="00D43FC9"/>
    <w:rsid w:val="00D444C4"/>
    <w:rsid w:val="00D44718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0DE3"/>
    <w:rsid w:val="00D51764"/>
    <w:rsid w:val="00D51BA3"/>
    <w:rsid w:val="00D5275F"/>
    <w:rsid w:val="00D52D38"/>
    <w:rsid w:val="00D531D0"/>
    <w:rsid w:val="00D53997"/>
    <w:rsid w:val="00D53E97"/>
    <w:rsid w:val="00D54511"/>
    <w:rsid w:val="00D5456C"/>
    <w:rsid w:val="00D54E35"/>
    <w:rsid w:val="00D554C8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2C3"/>
    <w:rsid w:val="00D6235C"/>
    <w:rsid w:val="00D62DB1"/>
    <w:rsid w:val="00D62DE0"/>
    <w:rsid w:val="00D62FD5"/>
    <w:rsid w:val="00D638C8"/>
    <w:rsid w:val="00D63DB9"/>
    <w:rsid w:val="00D63E9A"/>
    <w:rsid w:val="00D63EFD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4D7"/>
    <w:rsid w:val="00D73EC9"/>
    <w:rsid w:val="00D73FC3"/>
    <w:rsid w:val="00D742A1"/>
    <w:rsid w:val="00D74501"/>
    <w:rsid w:val="00D756FC"/>
    <w:rsid w:val="00D75A8E"/>
    <w:rsid w:val="00D760E2"/>
    <w:rsid w:val="00D76380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696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898"/>
    <w:rsid w:val="00DA0EC8"/>
    <w:rsid w:val="00DA1698"/>
    <w:rsid w:val="00DA190C"/>
    <w:rsid w:val="00DA1ED7"/>
    <w:rsid w:val="00DA1F00"/>
    <w:rsid w:val="00DA2123"/>
    <w:rsid w:val="00DA21C4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6F7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0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2DB3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940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DF7D3C"/>
    <w:rsid w:val="00E004DB"/>
    <w:rsid w:val="00E007D9"/>
    <w:rsid w:val="00E009F4"/>
    <w:rsid w:val="00E020B8"/>
    <w:rsid w:val="00E020D2"/>
    <w:rsid w:val="00E02987"/>
    <w:rsid w:val="00E02BE5"/>
    <w:rsid w:val="00E02D0C"/>
    <w:rsid w:val="00E02EB9"/>
    <w:rsid w:val="00E02EC5"/>
    <w:rsid w:val="00E03032"/>
    <w:rsid w:val="00E03E0E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2E1F"/>
    <w:rsid w:val="00E132F7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477E0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6E3"/>
    <w:rsid w:val="00E65C67"/>
    <w:rsid w:val="00E65DC1"/>
    <w:rsid w:val="00E660BD"/>
    <w:rsid w:val="00E660D9"/>
    <w:rsid w:val="00E662CF"/>
    <w:rsid w:val="00E66329"/>
    <w:rsid w:val="00E66DE6"/>
    <w:rsid w:val="00E66FCC"/>
    <w:rsid w:val="00E671E7"/>
    <w:rsid w:val="00E67A75"/>
    <w:rsid w:val="00E67AA8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AC9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4A3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231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6C8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5C0"/>
    <w:rsid w:val="00EB0C05"/>
    <w:rsid w:val="00EB0DC1"/>
    <w:rsid w:val="00EB110A"/>
    <w:rsid w:val="00EB1206"/>
    <w:rsid w:val="00EB126B"/>
    <w:rsid w:val="00EB15DE"/>
    <w:rsid w:val="00EB2AD4"/>
    <w:rsid w:val="00EB2E84"/>
    <w:rsid w:val="00EB3036"/>
    <w:rsid w:val="00EB33B5"/>
    <w:rsid w:val="00EB34C9"/>
    <w:rsid w:val="00EB3752"/>
    <w:rsid w:val="00EB3790"/>
    <w:rsid w:val="00EB3874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0B14"/>
    <w:rsid w:val="00EC170D"/>
    <w:rsid w:val="00EC1A09"/>
    <w:rsid w:val="00EC1B6F"/>
    <w:rsid w:val="00EC1F9A"/>
    <w:rsid w:val="00EC22F6"/>
    <w:rsid w:val="00EC28ED"/>
    <w:rsid w:val="00EC2CFA"/>
    <w:rsid w:val="00EC3683"/>
    <w:rsid w:val="00EC3B5A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BD"/>
    <w:rsid w:val="00EC60D6"/>
    <w:rsid w:val="00EC6A2A"/>
    <w:rsid w:val="00EC6F2B"/>
    <w:rsid w:val="00EC7297"/>
    <w:rsid w:val="00EC739F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181C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790"/>
    <w:rsid w:val="00ED385A"/>
    <w:rsid w:val="00ED3DCF"/>
    <w:rsid w:val="00ED4479"/>
    <w:rsid w:val="00ED45AF"/>
    <w:rsid w:val="00ED4870"/>
    <w:rsid w:val="00ED4969"/>
    <w:rsid w:val="00ED4C56"/>
    <w:rsid w:val="00ED4E7E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6C98"/>
    <w:rsid w:val="00EE7041"/>
    <w:rsid w:val="00EE7110"/>
    <w:rsid w:val="00EF0169"/>
    <w:rsid w:val="00EF0904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4FD9"/>
    <w:rsid w:val="00EF52A6"/>
    <w:rsid w:val="00EF535F"/>
    <w:rsid w:val="00EF5CDA"/>
    <w:rsid w:val="00EF5D58"/>
    <w:rsid w:val="00EF5DBF"/>
    <w:rsid w:val="00EF654A"/>
    <w:rsid w:val="00EF70D1"/>
    <w:rsid w:val="00EF751D"/>
    <w:rsid w:val="00EF759A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1FB4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7ED"/>
    <w:rsid w:val="00F179FB"/>
    <w:rsid w:val="00F20368"/>
    <w:rsid w:val="00F20392"/>
    <w:rsid w:val="00F20523"/>
    <w:rsid w:val="00F20E81"/>
    <w:rsid w:val="00F21008"/>
    <w:rsid w:val="00F21195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334C"/>
    <w:rsid w:val="00F435CC"/>
    <w:rsid w:val="00F43AFE"/>
    <w:rsid w:val="00F43D2E"/>
    <w:rsid w:val="00F43F47"/>
    <w:rsid w:val="00F4465B"/>
    <w:rsid w:val="00F44A59"/>
    <w:rsid w:val="00F44B6E"/>
    <w:rsid w:val="00F457FF"/>
    <w:rsid w:val="00F459C7"/>
    <w:rsid w:val="00F4648A"/>
    <w:rsid w:val="00F46972"/>
    <w:rsid w:val="00F472E4"/>
    <w:rsid w:val="00F476F3"/>
    <w:rsid w:val="00F479FD"/>
    <w:rsid w:val="00F505D7"/>
    <w:rsid w:val="00F50B91"/>
    <w:rsid w:val="00F50DC5"/>
    <w:rsid w:val="00F511D9"/>
    <w:rsid w:val="00F51764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5"/>
    <w:rsid w:val="00F55538"/>
    <w:rsid w:val="00F559FE"/>
    <w:rsid w:val="00F55BAC"/>
    <w:rsid w:val="00F56289"/>
    <w:rsid w:val="00F562A1"/>
    <w:rsid w:val="00F565CE"/>
    <w:rsid w:val="00F5672D"/>
    <w:rsid w:val="00F567E9"/>
    <w:rsid w:val="00F56B60"/>
    <w:rsid w:val="00F56BEF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9A2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B24"/>
    <w:rsid w:val="00F64FBB"/>
    <w:rsid w:val="00F650DF"/>
    <w:rsid w:val="00F655C8"/>
    <w:rsid w:val="00F6583E"/>
    <w:rsid w:val="00F659C2"/>
    <w:rsid w:val="00F65A23"/>
    <w:rsid w:val="00F65D94"/>
    <w:rsid w:val="00F66114"/>
    <w:rsid w:val="00F66153"/>
    <w:rsid w:val="00F6617C"/>
    <w:rsid w:val="00F6656C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4B61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E50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AA7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A19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8FD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1F1"/>
    <w:rsid w:val="00FE1EF9"/>
    <w:rsid w:val="00FE2664"/>
    <w:rsid w:val="00FE26DB"/>
    <w:rsid w:val="00FE274C"/>
    <w:rsid w:val="00FE2E0C"/>
    <w:rsid w:val="00FE2FAE"/>
    <w:rsid w:val="00FE31A0"/>
    <w:rsid w:val="00FE35BA"/>
    <w:rsid w:val="00FE39B9"/>
    <w:rsid w:val="00FE3EF9"/>
    <w:rsid w:val="00FE5CF5"/>
    <w:rsid w:val="00FE5E39"/>
    <w:rsid w:val="00FE6094"/>
    <w:rsid w:val="00FE638F"/>
    <w:rsid w:val="00FE643D"/>
    <w:rsid w:val="00FE6826"/>
    <w:rsid w:val="00FE6C34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5</Pages>
  <Words>985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303</cp:revision>
  <cp:lastPrinted>2021-09-10T10:21:00Z</cp:lastPrinted>
  <dcterms:created xsi:type="dcterms:W3CDTF">2021-12-28T09:21:00Z</dcterms:created>
  <dcterms:modified xsi:type="dcterms:W3CDTF">2023-01-19T07:05:00Z</dcterms:modified>
</cp:coreProperties>
</file>