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93" w:rsidRPr="00802C93" w:rsidRDefault="00802C93" w:rsidP="00802C9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02C93">
        <w:rPr>
          <w:rFonts w:ascii="Times New Roman" w:hAnsi="Times New Roman" w:cs="Times New Roman"/>
          <w:b/>
          <w:sz w:val="28"/>
        </w:rPr>
        <w:tab/>
      </w:r>
      <w:r w:rsidRPr="00802C93">
        <w:rPr>
          <w:rFonts w:ascii="Times New Roman" w:hAnsi="Times New Roman" w:cs="Times New Roman"/>
          <w:b/>
          <w:sz w:val="28"/>
        </w:rPr>
        <w:tab/>
      </w:r>
      <w:r w:rsidRPr="00802C93">
        <w:rPr>
          <w:rFonts w:ascii="Times New Roman" w:hAnsi="Times New Roman" w:cs="Times New Roman"/>
          <w:b/>
          <w:sz w:val="28"/>
        </w:rPr>
        <w:tab/>
      </w:r>
      <w:r w:rsidRPr="00802C93">
        <w:rPr>
          <w:rFonts w:ascii="Times New Roman" w:hAnsi="Times New Roman" w:cs="Times New Roman"/>
          <w:b/>
          <w:sz w:val="28"/>
        </w:rPr>
        <w:tab/>
      </w:r>
      <w:r w:rsidRPr="00802C93">
        <w:rPr>
          <w:rFonts w:ascii="Times New Roman" w:hAnsi="Times New Roman" w:cs="Times New Roman"/>
          <w:sz w:val="28"/>
        </w:rPr>
        <w:tab/>
        <w:t>-projekt-</w:t>
      </w:r>
    </w:p>
    <w:p w:rsidR="00802C93" w:rsidRPr="00802C93" w:rsidRDefault="00802C93" w:rsidP="00802C9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</w:rPr>
      </w:pPr>
      <w:r w:rsidRPr="00802C93">
        <w:rPr>
          <w:rFonts w:ascii="Times New Roman" w:hAnsi="Times New Roman" w:cs="Times New Roman"/>
          <w:b/>
          <w:sz w:val="28"/>
        </w:rPr>
        <w:t>UCHWAŁA NR .............</w:t>
      </w:r>
    </w:p>
    <w:p w:rsidR="00802C93" w:rsidRPr="00802C93" w:rsidRDefault="00802C93" w:rsidP="00802C9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</w:rPr>
      </w:pPr>
      <w:r w:rsidRPr="00802C93">
        <w:rPr>
          <w:rFonts w:ascii="Times New Roman" w:hAnsi="Times New Roman" w:cs="Times New Roman"/>
          <w:b/>
          <w:sz w:val="28"/>
        </w:rPr>
        <w:t>RADY MIEJSKIEJ W ŚREMIE</w:t>
      </w:r>
    </w:p>
    <w:p w:rsidR="00802C93" w:rsidRPr="00802C93" w:rsidRDefault="00802C93" w:rsidP="00802C93">
      <w:pPr>
        <w:spacing w:after="0"/>
        <w:ind w:left="1416" w:firstLine="708"/>
        <w:jc w:val="center"/>
        <w:rPr>
          <w:rFonts w:ascii="Times New Roman" w:hAnsi="Times New Roman" w:cs="Times New Roman"/>
          <w:sz w:val="28"/>
        </w:rPr>
      </w:pPr>
    </w:p>
    <w:p w:rsidR="00802C93" w:rsidRPr="00802C93" w:rsidRDefault="00802C93" w:rsidP="00802C93">
      <w:pPr>
        <w:spacing w:after="0"/>
        <w:jc w:val="center"/>
        <w:rPr>
          <w:rFonts w:ascii="Times New Roman" w:hAnsi="Times New Roman" w:cs="Times New Roman"/>
          <w:sz w:val="28"/>
        </w:rPr>
      </w:pPr>
      <w:r w:rsidRPr="00802C93">
        <w:rPr>
          <w:rFonts w:ascii="Times New Roman" w:hAnsi="Times New Roman" w:cs="Times New Roman"/>
          <w:sz w:val="28"/>
        </w:rPr>
        <w:t>z dnia ........................</w:t>
      </w:r>
    </w:p>
    <w:p w:rsidR="00802C93" w:rsidRPr="00802C93" w:rsidRDefault="00802C93" w:rsidP="00802C93">
      <w:pPr>
        <w:pStyle w:val="Stopka"/>
        <w:tabs>
          <w:tab w:val="left" w:pos="708"/>
        </w:tabs>
        <w:jc w:val="center"/>
        <w:rPr>
          <w:sz w:val="28"/>
        </w:rPr>
      </w:pPr>
    </w:p>
    <w:p w:rsidR="00802C93" w:rsidRPr="00802C93" w:rsidRDefault="00802C93" w:rsidP="00802C9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02C93">
        <w:rPr>
          <w:rFonts w:ascii="Times New Roman" w:hAnsi="Times New Roman" w:cs="Times New Roman"/>
          <w:b/>
          <w:sz w:val="28"/>
        </w:rPr>
        <w:t xml:space="preserve">w sprawie </w:t>
      </w:r>
      <w:r>
        <w:rPr>
          <w:rFonts w:ascii="Times New Roman" w:hAnsi="Times New Roman" w:cs="Times New Roman"/>
          <w:b/>
          <w:sz w:val="28"/>
        </w:rPr>
        <w:t>upoważnienia Komendanta Straży Miejskiej w Śremie do załatwiania indywidualnych spraw z zakresu administracji publicznej</w:t>
      </w:r>
    </w:p>
    <w:p w:rsidR="00802C93" w:rsidRPr="00802C93" w:rsidRDefault="00802C93" w:rsidP="00802C9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02C93" w:rsidRPr="00802C93" w:rsidRDefault="00802C93" w:rsidP="00802C93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802C93" w:rsidRPr="00802C93" w:rsidRDefault="00802C93" w:rsidP="00802C93">
      <w:pPr>
        <w:spacing w:after="0"/>
        <w:jc w:val="both"/>
        <w:rPr>
          <w:rFonts w:ascii="Times New Roman" w:hAnsi="Times New Roman" w:cs="Times New Roman"/>
          <w:sz w:val="28"/>
        </w:rPr>
      </w:pPr>
      <w:r w:rsidRPr="00802C93">
        <w:rPr>
          <w:rFonts w:ascii="Times New Roman" w:hAnsi="Times New Roman" w:cs="Times New Roman"/>
          <w:b/>
          <w:sz w:val="28"/>
        </w:rPr>
        <w:tab/>
      </w:r>
      <w:r w:rsidRPr="00802C93">
        <w:rPr>
          <w:rFonts w:ascii="Times New Roman" w:hAnsi="Times New Roman" w:cs="Times New Roman"/>
          <w:sz w:val="28"/>
        </w:rPr>
        <w:t xml:space="preserve">Na podstawie art. </w:t>
      </w:r>
      <w:r>
        <w:rPr>
          <w:rFonts w:ascii="Times New Roman" w:hAnsi="Times New Roman" w:cs="Times New Roman"/>
          <w:sz w:val="28"/>
        </w:rPr>
        <w:t xml:space="preserve">39 ust. 4 </w:t>
      </w:r>
      <w:r w:rsidRPr="00802C93">
        <w:rPr>
          <w:rFonts w:ascii="Times New Roman" w:hAnsi="Times New Roman" w:cs="Times New Roman"/>
          <w:sz w:val="28"/>
        </w:rPr>
        <w:t xml:space="preserve">ustawy z dnia </w:t>
      </w:r>
      <w:r>
        <w:rPr>
          <w:rFonts w:ascii="Times New Roman" w:hAnsi="Times New Roman" w:cs="Times New Roman"/>
          <w:sz w:val="28"/>
        </w:rPr>
        <w:t>8 marca 1990 r. o</w:t>
      </w:r>
      <w:r w:rsidR="00F81801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samorządzie gminnym </w:t>
      </w:r>
      <w:r w:rsidRPr="00802C93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 xml:space="preserve">Dz. U. z </w:t>
      </w:r>
      <w:r w:rsidR="00FB31DB">
        <w:rPr>
          <w:rFonts w:ascii="Times New Roman" w:hAnsi="Times New Roman" w:cs="Times New Roman"/>
          <w:sz w:val="28"/>
        </w:rPr>
        <w:t xml:space="preserve">2001 r. Nr 142, poz. 1591 z </w:t>
      </w:r>
      <w:proofErr w:type="spellStart"/>
      <w:r w:rsidR="00FB31DB">
        <w:rPr>
          <w:rFonts w:ascii="Times New Roman" w:hAnsi="Times New Roman" w:cs="Times New Roman"/>
          <w:sz w:val="28"/>
        </w:rPr>
        <w:t>późn.zm</w:t>
      </w:r>
      <w:proofErr w:type="spellEnd"/>
      <w:r w:rsidR="00FB31DB">
        <w:rPr>
          <w:rFonts w:ascii="Times New Roman" w:hAnsi="Times New Roman" w:cs="Times New Roman"/>
          <w:sz w:val="28"/>
        </w:rPr>
        <w:t>.)</w:t>
      </w:r>
      <w:r w:rsidRPr="00802C93">
        <w:rPr>
          <w:rFonts w:ascii="Times New Roman" w:hAnsi="Times New Roman" w:cs="Times New Roman"/>
          <w:sz w:val="28"/>
        </w:rPr>
        <w:t xml:space="preserve"> Rada Miejska w Śremie uchwala, co następuje:</w:t>
      </w:r>
    </w:p>
    <w:p w:rsidR="00802C93" w:rsidRPr="00802C93" w:rsidRDefault="00802C93" w:rsidP="00802C9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81801" w:rsidRDefault="00802C93" w:rsidP="00802C93">
      <w:pPr>
        <w:spacing w:after="0"/>
        <w:jc w:val="both"/>
        <w:rPr>
          <w:rFonts w:ascii="Times New Roman" w:hAnsi="Times New Roman" w:cs="Times New Roman"/>
          <w:sz w:val="28"/>
        </w:rPr>
      </w:pPr>
      <w:r w:rsidRPr="00802C93">
        <w:rPr>
          <w:rFonts w:ascii="Times New Roman" w:hAnsi="Times New Roman" w:cs="Times New Roman"/>
          <w:sz w:val="28"/>
        </w:rPr>
        <w:tab/>
        <w:t xml:space="preserve">§ 1. </w:t>
      </w:r>
      <w:r w:rsidR="00FB31DB">
        <w:rPr>
          <w:rFonts w:ascii="Times New Roman" w:hAnsi="Times New Roman" w:cs="Times New Roman"/>
          <w:sz w:val="28"/>
        </w:rPr>
        <w:t>Upoważnia się Komendanta Straży Miejskiej w Śremie do załatwiania indywidualnych spraw z zakresu administracji publicznej, w tym do wydawania decyzji administracyjnych</w:t>
      </w:r>
      <w:r w:rsidR="004C06FA">
        <w:rPr>
          <w:rFonts w:ascii="Times New Roman" w:hAnsi="Times New Roman" w:cs="Times New Roman"/>
          <w:sz w:val="28"/>
        </w:rPr>
        <w:t>,</w:t>
      </w:r>
      <w:r w:rsidR="00FB31DB">
        <w:rPr>
          <w:rFonts w:ascii="Times New Roman" w:hAnsi="Times New Roman" w:cs="Times New Roman"/>
          <w:sz w:val="28"/>
        </w:rPr>
        <w:t xml:space="preserve"> </w:t>
      </w:r>
      <w:r w:rsidR="00F81801">
        <w:rPr>
          <w:rFonts w:ascii="Times New Roman" w:hAnsi="Times New Roman" w:cs="Times New Roman"/>
          <w:sz w:val="28"/>
        </w:rPr>
        <w:t xml:space="preserve">w sprawach </w:t>
      </w:r>
      <w:r w:rsidR="002E5529">
        <w:rPr>
          <w:rFonts w:ascii="Times New Roman" w:hAnsi="Times New Roman" w:cs="Times New Roman"/>
          <w:sz w:val="28"/>
        </w:rPr>
        <w:t xml:space="preserve">ulg w spłacie </w:t>
      </w:r>
      <w:r w:rsidR="006327C0">
        <w:rPr>
          <w:rFonts w:ascii="Times New Roman" w:hAnsi="Times New Roman" w:cs="Times New Roman"/>
          <w:sz w:val="28"/>
        </w:rPr>
        <w:t>zobowiązań</w:t>
      </w:r>
      <w:r w:rsidR="00F81801">
        <w:rPr>
          <w:rFonts w:ascii="Times New Roman" w:hAnsi="Times New Roman" w:cs="Times New Roman"/>
          <w:sz w:val="28"/>
        </w:rPr>
        <w:t xml:space="preserve"> z tytułu grzywien nałożonych w drodze mandatu karnego</w:t>
      </w:r>
      <w:r w:rsidR="006327C0">
        <w:rPr>
          <w:rFonts w:ascii="Times New Roman" w:hAnsi="Times New Roman" w:cs="Times New Roman"/>
          <w:sz w:val="28"/>
        </w:rPr>
        <w:t xml:space="preserve"> przez Straż Miejską w Śremie, na podstawie art. 64 ust. 1 ustawy z dnia 27 sierpnia 2009 r. o finansach publicznych (Dz. U. Nr 157, poz. 1240 z </w:t>
      </w:r>
      <w:proofErr w:type="spellStart"/>
      <w:r w:rsidR="006327C0">
        <w:rPr>
          <w:rFonts w:ascii="Times New Roman" w:hAnsi="Times New Roman" w:cs="Times New Roman"/>
          <w:sz w:val="28"/>
        </w:rPr>
        <w:t>późn.zm</w:t>
      </w:r>
      <w:proofErr w:type="spellEnd"/>
      <w:r w:rsidR="006327C0">
        <w:rPr>
          <w:rFonts w:ascii="Times New Roman" w:hAnsi="Times New Roman" w:cs="Times New Roman"/>
          <w:sz w:val="28"/>
        </w:rPr>
        <w:t>.).</w:t>
      </w:r>
    </w:p>
    <w:p w:rsidR="00802C93" w:rsidRPr="00802C93" w:rsidRDefault="00802C93" w:rsidP="00802C9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81801" w:rsidRDefault="00F81801" w:rsidP="00802C9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§ 2. Wykonanie uchwały powierza się </w:t>
      </w:r>
      <w:r w:rsidR="00E53995">
        <w:rPr>
          <w:rFonts w:ascii="Times New Roman" w:hAnsi="Times New Roman" w:cs="Times New Roman"/>
          <w:sz w:val="28"/>
        </w:rPr>
        <w:t>Burmistrzowi Śremu.</w:t>
      </w:r>
    </w:p>
    <w:p w:rsidR="00802C93" w:rsidRPr="00802C93" w:rsidRDefault="00802C93" w:rsidP="00802C9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53995" w:rsidRDefault="00802C93" w:rsidP="00802C93">
      <w:pPr>
        <w:spacing w:after="0"/>
        <w:jc w:val="both"/>
        <w:rPr>
          <w:rFonts w:ascii="Times New Roman" w:hAnsi="Times New Roman" w:cs="Times New Roman"/>
          <w:sz w:val="28"/>
        </w:rPr>
      </w:pPr>
      <w:r w:rsidRPr="00802C93">
        <w:rPr>
          <w:rFonts w:ascii="Times New Roman" w:hAnsi="Times New Roman" w:cs="Times New Roman"/>
          <w:sz w:val="28"/>
        </w:rPr>
        <w:tab/>
        <w:t xml:space="preserve">§ </w:t>
      </w:r>
      <w:r w:rsidR="00F81801">
        <w:rPr>
          <w:rFonts w:ascii="Times New Roman" w:hAnsi="Times New Roman" w:cs="Times New Roman"/>
          <w:sz w:val="28"/>
        </w:rPr>
        <w:t>3</w:t>
      </w:r>
      <w:r w:rsidRPr="00802C93">
        <w:rPr>
          <w:rFonts w:ascii="Times New Roman" w:hAnsi="Times New Roman" w:cs="Times New Roman"/>
          <w:sz w:val="28"/>
        </w:rPr>
        <w:t>.</w:t>
      </w:r>
      <w:r w:rsidR="00F81801">
        <w:rPr>
          <w:rFonts w:ascii="Times New Roman" w:hAnsi="Times New Roman" w:cs="Times New Roman"/>
          <w:sz w:val="28"/>
        </w:rPr>
        <w:t xml:space="preserve"> Uchwała wchodzi w życie </w:t>
      </w:r>
      <w:r w:rsidR="006327C0">
        <w:rPr>
          <w:rFonts w:ascii="Times New Roman" w:hAnsi="Times New Roman" w:cs="Times New Roman"/>
          <w:sz w:val="28"/>
        </w:rPr>
        <w:t>po upływie 14 dni od dnia ogłoszenia w Dzienniku Urzędowym Województwa Wielkopolskiego.</w:t>
      </w:r>
    </w:p>
    <w:p w:rsidR="00802C93" w:rsidRPr="00802C93" w:rsidRDefault="00802C93" w:rsidP="00E53995">
      <w:pPr>
        <w:pStyle w:val="Tekstpodstawowywcity"/>
        <w:spacing w:after="0" w:line="240" w:lineRule="auto"/>
        <w:jc w:val="both"/>
        <w:rPr>
          <w:sz w:val="28"/>
        </w:rPr>
      </w:pPr>
      <w:r w:rsidRPr="00802C93"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  <w:r w:rsidRPr="00802C93">
        <w:rPr>
          <w:sz w:val="28"/>
        </w:rPr>
        <w:tab/>
      </w:r>
    </w:p>
    <w:p w:rsidR="00802C93" w:rsidRPr="00802C93" w:rsidRDefault="00802C93" w:rsidP="00802C93">
      <w:pPr>
        <w:pStyle w:val="Nagwek4"/>
        <w:spacing w:before="0" w:after="0"/>
        <w:jc w:val="center"/>
        <w:rPr>
          <w:b w:val="0"/>
          <w:i/>
        </w:rPr>
      </w:pPr>
      <w:r w:rsidRPr="00802C93">
        <w:rPr>
          <w:b w:val="0"/>
        </w:rPr>
        <w:br w:type="page"/>
      </w:r>
    </w:p>
    <w:p w:rsidR="00802C93" w:rsidRPr="00802C93" w:rsidRDefault="00802C93" w:rsidP="00802C93">
      <w:pPr>
        <w:pStyle w:val="Nagwek4"/>
        <w:spacing w:before="0" w:after="0"/>
        <w:jc w:val="center"/>
        <w:rPr>
          <w:b w:val="0"/>
        </w:rPr>
      </w:pPr>
      <w:r w:rsidRPr="00802C93">
        <w:rPr>
          <w:b w:val="0"/>
        </w:rPr>
        <w:lastRenderedPageBreak/>
        <w:t>Uzasadnienie projektu</w:t>
      </w:r>
    </w:p>
    <w:p w:rsidR="00802C93" w:rsidRPr="00E53995" w:rsidRDefault="00802C93" w:rsidP="00802C9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</w:rPr>
      </w:pPr>
      <w:r w:rsidRPr="00E53995">
        <w:rPr>
          <w:rFonts w:ascii="Times New Roman" w:hAnsi="Times New Roman" w:cs="Times New Roman"/>
          <w:b/>
          <w:sz w:val="28"/>
        </w:rPr>
        <w:t>UCHWAŁY NR .............</w:t>
      </w:r>
    </w:p>
    <w:p w:rsidR="00802C93" w:rsidRPr="00E53995" w:rsidRDefault="00802C93" w:rsidP="00802C93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</w:rPr>
      </w:pPr>
      <w:r w:rsidRPr="00E53995">
        <w:rPr>
          <w:rFonts w:ascii="Times New Roman" w:hAnsi="Times New Roman" w:cs="Times New Roman"/>
          <w:b/>
          <w:sz w:val="28"/>
        </w:rPr>
        <w:t>RADY MIEJSKIEJ W ŚREMIE</w:t>
      </w:r>
    </w:p>
    <w:p w:rsidR="00802C93" w:rsidRPr="00802C93" w:rsidRDefault="00802C93" w:rsidP="00802C93">
      <w:pPr>
        <w:spacing w:after="0"/>
        <w:ind w:left="1416" w:firstLine="708"/>
        <w:jc w:val="center"/>
        <w:rPr>
          <w:rFonts w:ascii="Times New Roman" w:hAnsi="Times New Roman" w:cs="Times New Roman"/>
          <w:sz w:val="28"/>
        </w:rPr>
      </w:pPr>
    </w:p>
    <w:p w:rsidR="00802C93" w:rsidRPr="00E53995" w:rsidRDefault="00802C93" w:rsidP="00802C93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53995">
        <w:rPr>
          <w:rFonts w:ascii="Times New Roman" w:hAnsi="Times New Roman" w:cs="Times New Roman"/>
          <w:sz w:val="28"/>
        </w:rPr>
        <w:t>z dnia ........................</w:t>
      </w:r>
    </w:p>
    <w:p w:rsidR="00802C93" w:rsidRPr="00802C93" w:rsidRDefault="00802C93" w:rsidP="00802C93">
      <w:pPr>
        <w:pStyle w:val="Stopka"/>
        <w:tabs>
          <w:tab w:val="left" w:pos="708"/>
        </w:tabs>
        <w:jc w:val="center"/>
        <w:rPr>
          <w:sz w:val="28"/>
        </w:rPr>
      </w:pPr>
    </w:p>
    <w:p w:rsidR="00802C93" w:rsidRPr="00802C93" w:rsidRDefault="00802C93" w:rsidP="00802C93">
      <w:pPr>
        <w:pStyle w:val="Stopka"/>
        <w:tabs>
          <w:tab w:val="left" w:pos="708"/>
        </w:tabs>
        <w:jc w:val="center"/>
        <w:rPr>
          <w:sz w:val="28"/>
        </w:rPr>
      </w:pPr>
    </w:p>
    <w:p w:rsidR="00E53995" w:rsidRPr="00802C93" w:rsidRDefault="00E53995" w:rsidP="00E5399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02C93">
        <w:rPr>
          <w:rFonts w:ascii="Times New Roman" w:hAnsi="Times New Roman" w:cs="Times New Roman"/>
          <w:b/>
          <w:sz w:val="28"/>
        </w:rPr>
        <w:t xml:space="preserve">w sprawie </w:t>
      </w:r>
      <w:r>
        <w:rPr>
          <w:rFonts w:ascii="Times New Roman" w:hAnsi="Times New Roman" w:cs="Times New Roman"/>
          <w:b/>
          <w:sz w:val="28"/>
        </w:rPr>
        <w:t>upoważnienia Komendanta Straży Miejskiej w Śremie do załatwiania indywidualnych spraw z zakresu administracji publicznej</w:t>
      </w:r>
    </w:p>
    <w:p w:rsidR="00802C93" w:rsidRPr="00802C93" w:rsidRDefault="00802C93" w:rsidP="00802C93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C06FA" w:rsidRDefault="00E53995" w:rsidP="0010124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Należności z tytułu grzywien nałożonych przez strażników miejskich w drodze mandatu karnego stanowią dochód gminy</w:t>
      </w:r>
      <w:r w:rsidR="0010124E">
        <w:rPr>
          <w:rFonts w:ascii="Times New Roman" w:hAnsi="Times New Roman" w:cs="Times New Roman"/>
          <w:sz w:val="28"/>
        </w:rPr>
        <w:t xml:space="preserve"> zgodnie z art. 100 ustawy z dnia 24 sierpnia 2001 r. – Kodeks postępowania w sprawach o wykroczenia  (Dz. U. Nr 106, poz. 1148)</w:t>
      </w:r>
      <w:r>
        <w:rPr>
          <w:rFonts w:ascii="Times New Roman" w:hAnsi="Times New Roman" w:cs="Times New Roman"/>
          <w:sz w:val="28"/>
        </w:rPr>
        <w:t xml:space="preserve">. </w:t>
      </w:r>
    </w:p>
    <w:p w:rsidR="00A8248C" w:rsidRDefault="009371F5" w:rsidP="0010124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Sprawy o zastosowanie ulg </w:t>
      </w:r>
      <w:r w:rsidR="00D04DBC">
        <w:rPr>
          <w:rFonts w:ascii="Times New Roman" w:hAnsi="Times New Roman" w:cs="Times New Roman"/>
          <w:sz w:val="28"/>
        </w:rPr>
        <w:t xml:space="preserve">w formie </w:t>
      </w:r>
      <w:r w:rsidR="006327C0">
        <w:rPr>
          <w:rFonts w:ascii="Times New Roman" w:hAnsi="Times New Roman" w:cs="Times New Roman"/>
          <w:sz w:val="28"/>
        </w:rPr>
        <w:t xml:space="preserve">umarzania w całości albo w części, </w:t>
      </w:r>
      <w:r w:rsidR="00D04DBC">
        <w:rPr>
          <w:rFonts w:ascii="Times New Roman" w:hAnsi="Times New Roman" w:cs="Times New Roman"/>
          <w:sz w:val="28"/>
        </w:rPr>
        <w:t xml:space="preserve">rozłożenia </w:t>
      </w:r>
      <w:r w:rsidR="006327C0">
        <w:rPr>
          <w:rFonts w:ascii="Times New Roman" w:hAnsi="Times New Roman" w:cs="Times New Roman"/>
          <w:sz w:val="28"/>
        </w:rPr>
        <w:t xml:space="preserve">spłaty </w:t>
      </w:r>
      <w:r w:rsidR="00D04DBC">
        <w:rPr>
          <w:rFonts w:ascii="Times New Roman" w:hAnsi="Times New Roman" w:cs="Times New Roman"/>
          <w:sz w:val="28"/>
        </w:rPr>
        <w:t xml:space="preserve">na raty bądź odroczenia </w:t>
      </w:r>
      <w:r w:rsidR="006327C0">
        <w:rPr>
          <w:rFonts w:ascii="Times New Roman" w:hAnsi="Times New Roman" w:cs="Times New Roman"/>
          <w:sz w:val="28"/>
        </w:rPr>
        <w:t>spłaty</w:t>
      </w:r>
      <w:r w:rsidR="00D04DBC">
        <w:rPr>
          <w:rFonts w:ascii="Times New Roman" w:hAnsi="Times New Roman" w:cs="Times New Roman"/>
          <w:sz w:val="28"/>
        </w:rPr>
        <w:t xml:space="preserve"> grzywny nałożonej w drodze mandatu karnego toczą się w trybie postępowania administracyjnego. Decyzje w indywidualnych sprawach z zakresu administracji publicznej wydaje </w:t>
      </w:r>
      <w:r w:rsidR="006327C0">
        <w:rPr>
          <w:rFonts w:ascii="Times New Roman" w:hAnsi="Times New Roman" w:cs="Times New Roman"/>
          <w:sz w:val="28"/>
        </w:rPr>
        <w:t>B</w:t>
      </w:r>
      <w:r w:rsidR="00D04DBC">
        <w:rPr>
          <w:rFonts w:ascii="Times New Roman" w:hAnsi="Times New Roman" w:cs="Times New Roman"/>
          <w:sz w:val="28"/>
        </w:rPr>
        <w:t xml:space="preserve">urmistrz, który może upoważnić swojego zastępcę lub innych pracowników urzędu gminy do wydawania decyzji w jego imieniu. </w:t>
      </w:r>
      <w:r w:rsidR="006A04CF">
        <w:rPr>
          <w:rFonts w:ascii="Times New Roman" w:hAnsi="Times New Roman" w:cs="Times New Roman"/>
          <w:sz w:val="28"/>
        </w:rPr>
        <w:t xml:space="preserve">W przypadku gdy </w:t>
      </w:r>
      <w:r w:rsidR="00D04DBC">
        <w:rPr>
          <w:rFonts w:ascii="Times New Roman" w:hAnsi="Times New Roman" w:cs="Times New Roman"/>
          <w:sz w:val="28"/>
        </w:rPr>
        <w:t xml:space="preserve">decyzje w indywidualnych sprawach ma wydawać Komendant Straży Miejskiej, to </w:t>
      </w:r>
      <w:r w:rsidR="003F0451">
        <w:rPr>
          <w:rFonts w:ascii="Times New Roman" w:hAnsi="Times New Roman" w:cs="Times New Roman"/>
          <w:sz w:val="28"/>
        </w:rPr>
        <w:t xml:space="preserve">upoważnienie dla </w:t>
      </w:r>
      <w:r w:rsidR="00D04DBC">
        <w:rPr>
          <w:rFonts w:ascii="Times New Roman" w:hAnsi="Times New Roman" w:cs="Times New Roman"/>
          <w:sz w:val="28"/>
        </w:rPr>
        <w:t xml:space="preserve">niego, jako </w:t>
      </w:r>
      <w:r w:rsidR="003F0451">
        <w:rPr>
          <w:rFonts w:ascii="Times New Roman" w:hAnsi="Times New Roman" w:cs="Times New Roman"/>
          <w:sz w:val="28"/>
        </w:rPr>
        <w:t xml:space="preserve">kierownika jednostki organizacyjnej, zgodnie z ustawą o samorządzie gminnym, wydaje </w:t>
      </w:r>
      <w:r w:rsidR="006327C0">
        <w:rPr>
          <w:rFonts w:ascii="Times New Roman" w:hAnsi="Times New Roman" w:cs="Times New Roman"/>
          <w:sz w:val="28"/>
        </w:rPr>
        <w:t>R</w:t>
      </w:r>
      <w:r w:rsidR="003F0451">
        <w:rPr>
          <w:rFonts w:ascii="Times New Roman" w:hAnsi="Times New Roman" w:cs="Times New Roman"/>
          <w:sz w:val="28"/>
        </w:rPr>
        <w:t xml:space="preserve">ada </w:t>
      </w:r>
      <w:r w:rsidR="006327C0">
        <w:rPr>
          <w:rFonts w:ascii="Times New Roman" w:hAnsi="Times New Roman" w:cs="Times New Roman"/>
          <w:sz w:val="28"/>
        </w:rPr>
        <w:t>Miejska w Śremie</w:t>
      </w:r>
      <w:r w:rsidR="003F0451">
        <w:rPr>
          <w:rFonts w:ascii="Times New Roman" w:hAnsi="Times New Roman" w:cs="Times New Roman"/>
          <w:sz w:val="28"/>
        </w:rPr>
        <w:t>.</w:t>
      </w:r>
    </w:p>
    <w:p w:rsidR="00802C93" w:rsidRPr="00E53995" w:rsidRDefault="00A8248C" w:rsidP="0010124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Uchwała nie pociąga za sobą dodatkowych obciążeń budżetowych. </w:t>
      </w:r>
      <w:r w:rsidR="002676EB">
        <w:rPr>
          <w:rFonts w:ascii="Times New Roman" w:hAnsi="Times New Roman" w:cs="Times New Roman"/>
          <w:sz w:val="28"/>
        </w:rPr>
        <w:t xml:space="preserve"> </w:t>
      </w:r>
    </w:p>
    <w:sectPr w:rsidR="00802C93" w:rsidRPr="00E53995" w:rsidSect="00553AFA">
      <w:pgSz w:w="11907" w:h="16840"/>
      <w:pgMar w:top="1418" w:right="1418" w:bottom="1701" w:left="170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B6854"/>
    <w:multiLevelType w:val="singleLevel"/>
    <w:tmpl w:val="4866E12A"/>
    <w:lvl w:ilvl="0">
      <w:start w:val="5"/>
      <w:numFmt w:val="bullet"/>
      <w:lvlText w:val="-"/>
      <w:lvlJc w:val="left"/>
      <w:pPr>
        <w:tabs>
          <w:tab w:val="num" w:pos="721"/>
        </w:tabs>
        <w:ind w:left="721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>
    <w:useFELayout/>
  </w:compat>
  <w:rsids>
    <w:rsidRoot w:val="00802C93"/>
    <w:rsid w:val="0010124E"/>
    <w:rsid w:val="00141C3E"/>
    <w:rsid w:val="002676EB"/>
    <w:rsid w:val="002E5529"/>
    <w:rsid w:val="003F0451"/>
    <w:rsid w:val="004C06FA"/>
    <w:rsid w:val="00553AFA"/>
    <w:rsid w:val="006327C0"/>
    <w:rsid w:val="006A04CF"/>
    <w:rsid w:val="006B24D7"/>
    <w:rsid w:val="007170E2"/>
    <w:rsid w:val="00802C93"/>
    <w:rsid w:val="009371F5"/>
    <w:rsid w:val="00A8248C"/>
    <w:rsid w:val="00B55308"/>
    <w:rsid w:val="00D01A78"/>
    <w:rsid w:val="00D04DBC"/>
    <w:rsid w:val="00DD143E"/>
    <w:rsid w:val="00E53995"/>
    <w:rsid w:val="00F81801"/>
    <w:rsid w:val="00FB3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308"/>
  </w:style>
  <w:style w:type="paragraph" w:styleId="Nagwek1">
    <w:name w:val="heading 1"/>
    <w:basedOn w:val="Normalny"/>
    <w:next w:val="Normalny"/>
    <w:link w:val="Nagwek1Znak"/>
    <w:qFormat/>
    <w:rsid w:val="00802C9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02C9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02C9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02C93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802C93"/>
    <w:rPr>
      <w:rFonts w:ascii="Arial" w:eastAsia="Times New Roman" w:hAnsi="Arial" w:cs="Times New Roman"/>
      <w:b/>
      <w:i/>
      <w:sz w:val="28"/>
      <w:szCs w:val="20"/>
    </w:rPr>
  </w:style>
  <w:style w:type="character" w:customStyle="1" w:styleId="Nagwek4Znak">
    <w:name w:val="Nagłówek 4 Znak"/>
    <w:basedOn w:val="Domylnaczcionkaakapitu"/>
    <w:link w:val="Nagwek4"/>
    <w:semiHidden/>
    <w:rsid w:val="00802C93"/>
    <w:rPr>
      <w:rFonts w:ascii="Times New Roman" w:eastAsia="Times New Roman" w:hAnsi="Times New Roman" w:cs="Times New Roman"/>
      <w:b/>
      <w:sz w:val="28"/>
      <w:szCs w:val="20"/>
    </w:rPr>
  </w:style>
  <w:style w:type="paragraph" w:styleId="Stopka">
    <w:name w:val="footer"/>
    <w:basedOn w:val="Normalny"/>
    <w:link w:val="StopkaZnak"/>
    <w:semiHidden/>
    <w:unhideWhenUsed/>
    <w:rsid w:val="00802C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802C93"/>
    <w:rPr>
      <w:rFonts w:ascii="Times New Roman" w:eastAsia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nhideWhenUsed/>
    <w:rsid w:val="00802C9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02C9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0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SM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2011-06-03T10:42:00Z</cp:lastPrinted>
  <dcterms:created xsi:type="dcterms:W3CDTF">2011-05-18T06:20:00Z</dcterms:created>
  <dcterms:modified xsi:type="dcterms:W3CDTF">2011-06-03T10:44:00Z</dcterms:modified>
</cp:coreProperties>
</file>