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96500" w:rsidRPr="00696500">
        <w:rPr>
          <w:b/>
          <w:i w:val="0"/>
        </w:rPr>
        <w:t>2</w:t>
      </w:r>
    </w:p>
    <w:p w:rsidR="00CB6204" w:rsidRDefault="005B610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96500" w:rsidRPr="0069650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96500" w:rsidP="009A21D7">
      <w:pPr>
        <w:pStyle w:val="Tekstpodstawowywcity"/>
        <w:spacing w:line="360" w:lineRule="auto"/>
        <w:ind w:firstLine="0"/>
      </w:pPr>
      <w:r w:rsidRPr="00696500">
        <w:rPr>
          <w:b/>
        </w:rPr>
        <w:t>Budowa chodników na terenach wiejskich - chodnik w Kalejach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71A" w:rsidRDefault="000B671A">
      <w:r>
        <w:separator/>
      </w:r>
    </w:p>
  </w:endnote>
  <w:endnote w:type="continuationSeparator" w:id="0">
    <w:p w:rsidR="000B671A" w:rsidRDefault="000B6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B61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5B610A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5B610A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500" w:rsidRDefault="006965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71A" w:rsidRDefault="000B671A">
      <w:r>
        <w:separator/>
      </w:r>
    </w:p>
  </w:footnote>
  <w:footnote w:type="continuationSeparator" w:id="0">
    <w:p w:rsidR="000B671A" w:rsidRDefault="000B6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500" w:rsidRDefault="006965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500" w:rsidRDefault="006965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500" w:rsidRDefault="006965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7E"/>
    <w:rsid w:val="000B671A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B610A"/>
    <w:rsid w:val="005C3627"/>
    <w:rsid w:val="00611989"/>
    <w:rsid w:val="00664D2F"/>
    <w:rsid w:val="006734F8"/>
    <w:rsid w:val="00696500"/>
    <w:rsid w:val="006B51E7"/>
    <w:rsid w:val="00736B31"/>
    <w:rsid w:val="00747C6F"/>
    <w:rsid w:val="0084397E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2012-10-09T10:23:00Z</dcterms:created>
  <dcterms:modified xsi:type="dcterms:W3CDTF">2012-10-09T10:23:00Z</dcterms:modified>
</cp:coreProperties>
</file>