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F2DCF" w:rsidRPr="005F2DCF">
        <w:rPr>
          <w:b/>
          <w:i w:val="0"/>
        </w:rPr>
        <w:t>1</w:t>
      </w:r>
    </w:p>
    <w:p w:rsidR="006F646A" w:rsidRDefault="000D47F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F2DCF" w:rsidRPr="005F2DC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F2DCF" w:rsidRPr="005F2DCF">
        <w:rPr>
          <w:b/>
        </w:rPr>
        <w:t>Remont wnętrza świetlicy wiejskiej w Wyrzece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951" w:rsidRDefault="00935951">
      <w:r>
        <w:separator/>
      </w:r>
    </w:p>
  </w:endnote>
  <w:endnote w:type="continuationSeparator" w:id="0">
    <w:p w:rsidR="00935951" w:rsidRDefault="00935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D47F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7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7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79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951" w:rsidRDefault="00935951">
      <w:r>
        <w:separator/>
      </w:r>
    </w:p>
  </w:footnote>
  <w:footnote w:type="continuationSeparator" w:id="0">
    <w:p w:rsidR="00935951" w:rsidRDefault="00935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DCF" w:rsidRDefault="005F2D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DCF" w:rsidRDefault="005F2D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DCF" w:rsidRDefault="005F2D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9EB"/>
    <w:rsid w:val="000A5EC4"/>
    <w:rsid w:val="000D47FB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F2DCF"/>
    <w:rsid w:val="00616A00"/>
    <w:rsid w:val="006279EB"/>
    <w:rsid w:val="00695AE8"/>
    <w:rsid w:val="006F646A"/>
    <w:rsid w:val="00713393"/>
    <w:rsid w:val="00781717"/>
    <w:rsid w:val="007D7B59"/>
    <w:rsid w:val="00882B1D"/>
    <w:rsid w:val="008C6FD5"/>
    <w:rsid w:val="00935951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2013-08-29T12:40:00Z</dcterms:created>
  <dcterms:modified xsi:type="dcterms:W3CDTF">2013-08-29T12:40:00Z</dcterms:modified>
</cp:coreProperties>
</file>