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9E5" w:rsidRPr="00220053" w:rsidRDefault="009A44BF" w:rsidP="00220053">
      <w:pPr>
        <w:jc w:val="right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u w:val="single"/>
        </w:rPr>
        <w:t>Załącznik nr 2</w:t>
      </w:r>
      <w:r w:rsidR="00220053" w:rsidRPr="00220053">
        <w:rPr>
          <w:rFonts w:ascii="Times New Roman" w:hAnsi="Times New Roman" w:cs="Times New Roman"/>
          <w:b/>
          <w:u w:val="single"/>
        </w:rPr>
        <w:t xml:space="preserve"> do wyjaśnień treści SIWZ</w:t>
      </w:r>
    </w:p>
    <w:p w:rsidR="0049215B" w:rsidRPr="00E61AC6" w:rsidRDefault="00E61AC6" w:rsidP="00E61AC6">
      <w:pPr>
        <w:jc w:val="center"/>
        <w:rPr>
          <w:rFonts w:ascii="Times New Roman" w:hAnsi="Times New Roman" w:cs="Times New Roman"/>
          <w:b/>
        </w:rPr>
      </w:pPr>
      <w:r w:rsidRPr="00E61AC6">
        <w:rPr>
          <w:rFonts w:ascii="Times New Roman" w:hAnsi="Times New Roman" w:cs="Times New Roman"/>
          <w:b/>
        </w:rPr>
        <w:t>Wykaz budynków</w:t>
      </w:r>
      <w:r w:rsidR="00466E79">
        <w:rPr>
          <w:rFonts w:ascii="Times New Roman" w:hAnsi="Times New Roman" w:cs="Times New Roman"/>
          <w:b/>
        </w:rPr>
        <w:t xml:space="preserve"> zabytkowych lub</w:t>
      </w:r>
      <w:r w:rsidRPr="00E61AC6">
        <w:rPr>
          <w:rFonts w:ascii="Times New Roman" w:hAnsi="Times New Roman" w:cs="Times New Roman"/>
          <w:b/>
        </w:rPr>
        <w:t xml:space="preserve"> objętych opieką konserwatora zabytków</w:t>
      </w:r>
      <w:r w:rsidR="009B7DE6">
        <w:rPr>
          <w:rFonts w:ascii="Times New Roman" w:hAnsi="Times New Roman" w:cs="Times New Roman"/>
          <w:b/>
        </w:rPr>
        <w:t>.</w:t>
      </w:r>
    </w:p>
    <w:tbl>
      <w:tblPr>
        <w:tblW w:w="8312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3089"/>
        <w:gridCol w:w="1456"/>
        <w:gridCol w:w="3126"/>
      </w:tblGrid>
      <w:tr w:rsidR="009A44BF" w:rsidRPr="009A44BF" w:rsidTr="00E61AC6">
        <w:trPr>
          <w:trHeight w:val="202"/>
          <w:jc w:val="center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  <w:r w:rsidRPr="009A44BF"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  <w:r w:rsidRPr="009A44BF"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  <w:t>Przeznaczenie budynku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  <w:r w:rsidRPr="009A44BF"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  <w:t>Rok budowy</w:t>
            </w: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  <w:r w:rsidRPr="009A44BF"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  <w:t>Lokalizacja (adres)</w:t>
            </w:r>
          </w:p>
        </w:tc>
      </w:tr>
      <w:tr w:rsidR="009A44BF" w:rsidRPr="009A44BF" w:rsidTr="00E61AC6">
        <w:trPr>
          <w:trHeight w:val="188"/>
          <w:jc w:val="center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9A44BF" w:rsidRPr="009A44BF" w:rsidTr="00E61AC6">
        <w:trPr>
          <w:trHeight w:val="188"/>
          <w:jc w:val="center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9A44BF" w:rsidRPr="009A44BF" w:rsidTr="00E61AC6">
        <w:trPr>
          <w:trHeight w:val="380"/>
          <w:jc w:val="center"/>
        </w:trPr>
        <w:tc>
          <w:tcPr>
            <w:tcW w:w="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1931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Powstańców Wlkp. 1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1897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Gostyńska 15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16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16 A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24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Floriana Marciniaka 8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Nadbrzeżna 9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Nadbrzeżna 10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Farna 2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1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1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3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1920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Plac 20 Października 3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 Seweryna Matuszewskiego 12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Piaskowa 9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Stary Rynek 5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Stary Rynek 6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Szeroka 1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1889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Poznańska 14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Poznańska 16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1889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Poznańska 16 A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Farna 14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Ks. Piotra Wawrzyniaka 5</w:t>
            </w:r>
          </w:p>
        </w:tc>
      </w:tr>
      <w:tr w:rsidR="009A44BF" w:rsidRPr="009A44BF" w:rsidTr="00E61AC6">
        <w:trPr>
          <w:trHeight w:val="344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Ks. Piotra Wawrzyniaka 7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Ogrodowa 4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Ogrodowa 11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Ks. Jerzego Popiełuszki 14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1910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Tadeusza Kościuszki 12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Piaskowa 3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1885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 Seweryna Matuszewskiego 9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1895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13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1912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Adama Mickiewicza 18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1902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Tadeusza Kościuszki 22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Grzymysław 34</w:t>
            </w:r>
          </w:p>
        </w:tc>
      </w:tr>
      <w:tr w:rsidR="009A44BF" w:rsidRPr="009A44BF" w:rsidTr="00E61AC6">
        <w:trPr>
          <w:trHeight w:val="333"/>
          <w:jc w:val="center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3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mieszkalne/ świetlica wiejska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Mechlin, ul. Szkolna 36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Budynki mieszkalne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44BF" w:rsidRPr="009A44BF" w:rsidRDefault="009A44BF" w:rsidP="009A4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A44B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Dalewo 61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Budynki gospodarcze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Grzymysław 34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Budynki gospodarcze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Grzymysław 34 (stodoła)</w:t>
            </w:r>
          </w:p>
        </w:tc>
      </w:tr>
      <w:tr w:rsidR="009A44BF" w:rsidRPr="009A44BF" w:rsidTr="00E61AC6">
        <w:trPr>
          <w:trHeight w:val="166"/>
          <w:jc w:val="center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 xml:space="preserve">Budynek </w:t>
            </w:r>
            <w:proofErr w:type="spellStart"/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administacyjny</w:t>
            </w:r>
            <w:proofErr w:type="spellEnd"/>
            <w:r w:rsidRPr="009A44BF">
              <w:rPr>
                <w:rFonts w:ascii="Times New Roman" w:hAnsi="Times New Roman" w:cs="Times New Roman"/>
                <w:sz w:val="16"/>
                <w:szCs w:val="16"/>
              </w:rPr>
              <w:t xml:space="preserve"> - Ratusza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1838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4BF" w:rsidRPr="009A44BF" w:rsidRDefault="009A44BF" w:rsidP="009A44BF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A44BF">
              <w:rPr>
                <w:rFonts w:ascii="Times New Roman" w:hAnsi="Times New Roman" w:cs="Times New Roman"/>
                <w:sz w:val="16"/>
                <w:szCs w:val="16"/>
              </w:rPr>
              <w:t>Ratusz</w:t>
            </w:r>
          </w:p>
        </w:tc>
      </w:tr>
    </w:tbl>
    <w:p w:rsidR="0049215B" w:rsidRDefault="0049215B"/>
    <w:sectPr w:rsidR="0049215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E79" w:rsidRDefault="00466E79" w:rsidP="00466E79">
      <w:pPr>
        <w:spacing w:after="0" w:line="240" w:lineRule="auto"/>
      </w:pPr>
      <w:r>
        <w:separator/>
      </w:r>
    </w:p>
  </w:endnote>
  <w:endnote w:type="continuationSeparator" w:id="0">
    <w:p w:rsidR="00466E79" w:rsidRDefault="00466E79" w:rsidP="0046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7162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sdt>
        <w:sdtPr>
          <w:rPr>
            <w:rFonts w:ascii="Times New Roman" w:hAnsi="Times New Roman" w:cs="Times New Roman"/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66E79" w:rsidRPr="00466E79" w:rsidRDefault="00466E79" w:rsidP="00466E79">
            <w:pPr>
              <w:pStyle w:val="Stopk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E79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D931F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1</w: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466E79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D931FA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1</w:t>
            </w:r>
            <w:r w:rsidRPr="00466E7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466E79" w:rsidRDefault="00466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E79" w:rsidRDefault="00466E79" w:rsidP="00466E79">
      <w:pPr>
        <w:spacing w:after="0" w:line="240" w:lineRule="auto"/>
      </w:pPr>
      <w:r>
        <w:separator/>
      </w:r>
    </w:p>
  </w:footnote>
  <w:footnote w:type="continuationSeparator" w:id="0">
    <w:p w:rsidR="00466E79" w:rsidRDefault="00466E79" w:rsidP="00466E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15B"/>
    <w:rsid w:val="00220053"/>
    <w:rsid w:val="00466E79"/>
    <w:rsid w:val="0049215B"/>
    <w:rsid w:val="0066207F"/>
    <w:rsid w:val="00752E2F"/>
    <w:rsid w:val="007F59E5"/>
    <w:rsid w:val="009A44BF"/>
    <w:rsid w:val="009B7DE6"/>
    <w:rsid w:val="00A96019"/>
    <w:rsid w:val="00D931FA"/>
    <w:rsid w:val="00D96006"/>
    <w:rsid w:val="00E6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6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E79"/>
  </w:style>
  <w:style w:type="paragraph" w:styleId="Stopka">
    <w:name w:val="footer"/>
    <w:basedOn w:val="Normalny"/>
    <w:link w:val="StopkaZnak"/>
    <w:uiPriority w:val="99"/>
    <w:unhideWhenUsed/>
    <w:rsid w:val="00466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E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6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E79"/>
  </w:style>
  <w:style w:type="paragraph" w:styleId="Stopka">
    <w:name w:val="footer"/>
    <w:basedOn w:val="Normalny"/>
    <w:link w:val="StopkaZnak"/>
    <w:uiPriority w:val="99"/>
    <w:unhideWhenUsed/>
    <w:rsid w:val="00466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 Broker sp. z o.o.</dc:creator>
  <cp:keywords/>
  <dc:description/>
  <cp:lastModifiedBy>Inter Broker sp. z o.o.</cp:lastModifiedBy>
  <cp:revision>7</cp:revision>
  <cp:lastPrinted>2013-12-12T11:17:00Z</cp:lastPrinted>
  <dcterms:created xsi:type="dcterms:W3CDTF">2013-12-11T16:11:00Z</dcterms:created>
  <dcterms:modified xsi:type="dcterms:W3CDTF">2013-12-12T11:17:00Z</dcterms:modified>
</cp:coreProperties>
</file>