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20642">
      <w:pPr>
        <w:pStyle w:val="pkt"/>
        <w:ind w:left="0" w:firstLine="0"/>
        <w:rPr>
          <w:b/>
        </w:rPr>
      </w:pPr>
      <w:r w:rsidRPr="00B20642">
        <w:rPr>
          <w:b/>
        </w:rPr>
        <w:t>Gmina Śrem</w:t>
      </w:r>
    </w:p>
    <w:p w:rsidR="00EB7871" w:rsidRPr="003209A8" w:rsidRDefault="00B20642">
      <w:pPr>
        <w:pStyle w:val="pkt"/>
        <w:ind w:left="0" w:firstLine="0"/>
        <w:rPr>
          <w:b/>
        </w:rPr>
      </w:pPr>
      <w:r w:rsidRPr="00B20642">
        <w:rPr>
          <w:b/>
        </w:rPr>
        <w:t>Plac 20 Października</w:t>
      </w:r>
      <w:r w:rsidR="00EB7871" w:rsidRPr="003209A8">
        <w:rPr>
          <w:b/>
        </w:rPr>
        <w:t xml:space="preserve"> </w:t>
      </w:r>
      <w:r w:rsidRPr="00B20642">
        <w:rPr>
          <w:b/>
        </w:rPr>
        <w:t>1</w:t>
      </w:r>
      <w:r w:rsidR="00EB7871" w:rsidRPr="003209A8">
        <w:rPr>
          <w:b/>
        </w:rPr>
        <w:t xml:space="preserve"> </w:t>
      </w:r>
    </w:p>
    <w:p w:rsidR="00EB7871" w:rsidRPr="003209A8" w:rsidRDefault="00B20642">
      <w:pPr>
        <w:pStyle w:val="pkt"/>
        <w:ind w:left="0" w:firstLine="0"/>
        <w:rPr>
          <w:b/>
        </w:rPr>
      </w:pPr>
      <w:r w:rsidRPr="00B20642">
        <w:rPr>
          <w:b/>
        </w:rPr>
        <w:t>63-100</w:t>
      </w:r>
      <w:r w:rsidR="00EB7871" w:rsidRPr="003209A8">
        <w:rPr>
          <w:b/>
        </w:rPr>
        <w:t xml:space="preserve"> </w:t>
      </w:r>
      <w:r w:rsidRPr="00B20642">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20642" w:rsidRPr="00B20642">
        <w:rPr>
          <w:b/>
        </w:rPr>
        <w:t>ZP.271.10.2014.BSL</w:t>
      </w:r>
      <w:r w:rsidRPr="003209A8">
        <w:tab/>
      </w:r>
      <w:r w:rsidR="00B20642" w:rsidRPr="00B20642">
        <w:t>Śrem</w:t>
      </w:r>
      <w:r w:rsidRPr="003209A8">
        <w:t xml:space="preserve">, </w:t>
      </w:r>
      <w:r w:rsidR="00B20642" w:rsidRPr="00B20642">
        <w:t>2014-03-18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B20642" w:rsidRPr="00B20642">
        <w:rPr>
          <w:b/>
          <w:sz w:val="32"/>
          <w:szCs w:val="32"/>
        </w:rPr>
        <w:t>Obsługa 2 linii komunikacyjnych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B20642" w:rsidRPr="00B20642">
        <w:rPr>
          <w:b/>
        </w:rPr>
        <w:t>przetarg nieograniczony</w:t>
      </w:r>
      <w:r w:rsidRPr="00516BCE">
        <w:t xml:space="preserve"> na podstawie ustawy z dn</w:t>
      </w:r>
      <w:r>
        <w:t>ia 29 stycznia 2004 roku Prawo zamówień p</w:t>
      </w:r>
      <w:r w:rsidRPr="00516BCE">
        <w:t xml:space="preserve">ublicznych </w:t>
      </w:r>
      <w:r w:rsidR="00B20642" w:rsidRPr="00B20642">
        <w:t>(t.j. Dz. U. z 2013 r. poz. 907, z późn. zm.)</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20642">
      <w:pPr>
        <w:ind w:left="5940"/>
      </w:pPr>
      <w:r w:rsidRPr="00B20642">
        <w:t>2014-03-18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20642">
      <w:pPr>
        <w:ind w:left="5940"/>
      </w:pPr>
      <w:r w:rsidRPr="00B20642">
        <w:t>Sławomir Baum</w:t>
      </w:r>
    </w:p>
    <w:p w:rsidR="009838C7" w:rsidRPr="00876900" w:rsidRDefault="00EB7871" w:rsidP="002C3722">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B20642" w:rsidRPr="00B20642">
        <w:t>Gmina Śrem</w:t>
      </w:r>
    </w:p>
    <w:p w:rsidR="009838C7" w:rsidRPr="00516BCE" w:rsidRDefault="009838C7" w:rsidP="009838C7">
      <w:pPr>
        <w:pStyle w:val="Tekstpodstawowy"/>
        <w:spacing w:before="60"/>
        <w:ind w:left="360"/>
      </w:pPr>
      <w:r>
        <w:t xml:space="preserve"> </w:t>
      </w:r>
      <w:r w:rsidR="00B20642" w:rsidRPr="00B20642">
        <w:t>Plac 20 Października</w:t>
      </w:r>
      <w:r w:rsidRPr="00516BCE">
        <w:t xml:space="preserve"> </w:t>
      </w:r>
      <w:r w:rsidR="00B20642" w:rsidRPr="00B20642">
        <w:t>1</w:t>
      </w:r>
      <w:r w:rsidRPr="00516BCE">
        <w:t xml:space="preserve"> </w:t>
      </w:r>
    </w:p>
    <w:p w:rsidR="00EB7871" w:rsidRPr="003209A8" w:rsidRDefault="009838C7" w:rsidP="009838C7">
      <w:pPr>
        <w:pStyle w:val="Tekstpodstawowy"/>
        <w:ind w:left="360"/>
      </w:pPr>
      <w:r>
        <w:t xml:space="preserve"> </w:t>
      </w:r>
      <w:r w:rsidR="00B20642" w:rsidRPr="00B20642">
        <w:t>63-100</w:t>
      </w:r>
      <w:r w:rsidRPr="00516BCE">
        <w:t xml:space="preserve"> </w:t>
      </w:r>
      <w:r w:rsidR="00B20642" w:rsidRPr="00B20642">
        <w:t>Śrem</w:t>
      </w:r>
    </w:p>
    <w:p w:rsidR="009838C7" w:rsidRPr="007731F5" w:rsidRDefault="009838C7" w:rsidP="002C3722">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B20642" w:rsidRPr="00B20642">
        <w:rPr>
          <w:b/>
        </w:rPr>
        <w:t>przetarg nieograniczony</w:t>
      </w:r>
    </w:p>
    <w:p w:rsidR="00EB7871" w:rsidRPr="003209A8" w:rsidRDefault="00F23594" w:rsidP="002C3722">
      <w:pPr>
        <w:pStyle w:val="Nagwek1"/>
      </w:pPr>
      <w:bookmarkStart w:id="2" w:name="_Toc258314244"/>
      <w:r w:rsidRPr="007731F5">
        <w:t>Opis przedmiotu zamówienia</w:t>
      </w:r>
      <w:bookmarkEnd w:id="2"/>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B20642" w:rsidRPr="00B20642">
        <w:t>Obsługa 2 linii komunikacyjnych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20642" w:rsidRPr="00D91376" w:rsidTr="001640FB">
        <w:tc>
          <w:tcPr>
            <w:tcW w:w="8820" w:type="dxa"/>
          </w:tcPr>
          <w:p w:rsidR="00B20642" w:rsidRPr="00D91376" w:rsidRDefault="00B20642" w:rsidP="001640FB">
            <w:pPr>
              <w:pStyle w:val="Tekstpodstawowy"/>
              <w:rPr>
                <w:b/>
              </w:rPr>
            </w:pPr>
            <w:r w:rsidRPr="00D91376">
              <w:rPr>
                <w:b/>
              </w:rPr>
              <w:t xml:space="preserve">Wspólny Słownik Zamówień: </w:t>
            </w:r>
            <w:r w:rsidRPr="00B20642">
              <w:t>60112000-6 - Usługi w zakresie publicznego transportu drogowego</w:t>
            </w:r>
            <w:r w:rsidRPr="00D91376">
              <w:t xml:space="preserve"> </w:t>
            </w:r>
          </w:p>
          <w:p w:rsidR="00B20642" w:rsidRPr="00B20642" w:rsidRDefault="00B20642" w:rsidP="001640FB">
            <w:pPr>
              <w:pStyle w:val="Tekstpodstawowy"/>
            </w:pPr>
            <w:r w:rsidRPr="00B20642">
              <w:t>Zamówienie obejmuje wykonanie zadania - obsługę 2 nowych linii komunikacyjnych:</w:t>
            </w:r>
          </w:p>
          <w:p w:rsidR="00B20642" w:rsidRPr="00B20642" w:rsidRDefault="00B20642" w:rsidP="001640FB">
            <w:pPr>
              <w:pStyle w:val="Tekstpodstawowy"/>
            </w:pPr>
            <w:r w:rsidRPr="00B20642">
              <w:t xml:space="preserve"> </w:t>
            </w:r>
            <w:r w:rsidRPr="00B20642">
              <w:tab/>
              <w:t>linia nr 15 relacji Śrem   Luciny   Kaleje   Śrem (24,4 km);</w:t>
            </w:r>
          </w:p>
          <w:p w:rsidR="00B20642" w:rsidRPr="00B20642" w:rsidRDefault="00B20642" w:rsidP="001640FB">
            <w:pPr>
              <w:pStyle w:val="Tekstpodstawowy"/>
            </w:pPr>
            <w:r w:rsidRPr="00B20642">
              <w:t xml:space="preserve"> </w:t>
            </w:r>
            <w:r w:rsidRPr="00B20642">
              <w:tab/>
              <w:t>linia nr 16 relacji Śrem   Kadzewo   Bodzyniewo   Mórka   Bodzyniewo   Kadzewo   Śrem (31,1 km).</w:t>
            </w:r>
          </w:p>
          <w:p w:rsidR="00B20642" w:rsidRPr="00B20642" w:rsidRDefault="00B20642" w:rsidP="001640FB">
            <w:pPr>
              <w:pStyle w:val="Tekstpodstawowy"/>
            </w:pPr>
          </w:p>
          <w:p w:rsidR="00B20642" w:rsidRPr="00B20642" w:rsidRDefault="00B20642" w:rsidP="001640FB">
            <w:pPr>
              <w:pStyle w:val="Tekstpodstawowy"/>
            </w:pPr>
            <w:r w:rsidRPr="00B20642">
              <w:t xml:space="preserve">Świadczenie gminnych przewozów pasażerskich w oparciu o obowiązujący rozkład jazdy: </w:t>
            </w:r>
          </w:p>
          <w:p w:rsidR="00B20642" w:rsidRPr="00B20642" w:rsidRDefault="00A245E8" w:rsidP="001640FB">
            <w:pPr>
              <w:pStyle w:val="Tekstpodstawowy"/>
            </w:pPr>
            <w:r>
              <w:t>-</w:t>
            </w:r>
            <w:r w:rsidR="00B20642" w:rsidRPr="00B20642">
              <w:t xml:space="preserve"> w dni robocze od poniedziałku do piątku: 166,50 km dziennie; 6 kursów dziennie.</w:t>
            </w:r>
          </w:p>
          <w:p w:rsidR="00B20642" w:rsidRPr="00B20642" w:rsidRDefault="00B20642" w:rsidP="001640FB">
            <w:pPr>
              <w:pStyle w:val="Tekstpodstawowy"/>
            </w:pPr>
            <w:r w:rsidRPr="00B20642">
              <w:t>- bez zjazdów do zajezdni i dojazdów do przystanku początkowego.</w:t>
            </w:r>
          </w:p>
          <w:p w:rsidR="00B20642" w:rsidRPr="00B20642" w:rsidRDefault="00B20642" w:rsidP="001640FB">
            <w:pPr>
              <w:pStyle w:val="Tekstpodstawowy"/>
            </w:pPr>
          </w:p>
          <w:p w:rsidR="00B20642" w:rsidRPr="00B20642" w:rsidRDefault="00B20642" w:rsidP="001640FB">
            <w:pPr>
              <w:pStyle w:val="Tekstpodstawowy"/>
            </w:pPr>
            <w:r w:rsidRPr="00B20642">
              <w:t>Rozkład jazdy stanowi Załącznik do SIWZ.</w:t>
            </w:r>
          </w:p>
          <w:p w:rsidR="00B20642" w:rsidRPr="00B20642" w:rsidRDefault="00B20642" w:rsidP="001640FB">
            <w:pPr>
              <w:pStyle w:val="Tekstpodstawowy"/>
            </w:pPr>
          </w:p>
          <w:p w:rsidR="00B20642" w:rsidRPr="00B20642" w:rsidRDefault="00B20642" w:rsidP="001640FB">
            <w:pPr>
              <w:pStyle w:val="Tekstpodstawowy"/>
            </w:pPr>
            <w:r w:rsidRPr="00B20642">
              <w:t>Zamówienie obejmuje również:</w:t>
            </w:r>
          </w:p>
          <w:p w:rsidR="00B20642" w:rsidRPr="00B20642" w:rsidRDefault="00B20642" w:rsidP="001640FB">
            <w:pPr>
              <w:pStyle w:val="Tekstpodstawowy"/>
            </w:pPr>
          </w:p>
          <w:p w:rsidR="00B20642" w:rsidRPr="00B20642" w:rsidRDefault="00B20642" w:rsidP="001640FB">
            <w:pPr>
              <w:pStyle w:val="Tekstpodstawowy"/>
            </w:pPr>
            <w:r w:rsidRPr="00B20642">
              <w:t>1.</w:t>
            </w:r>
            <w:r w:rsidRPr="00B20642">
              <w:tab/>
              <w:t>Prowadzenie Biura Obsługi Klienta na terenie Śremu celem zapewnienia należytej obsługi pasażerów, w szczególności rozpatrywania skarg i wniosków. Biuro powinno być c</w:t>
            </w:r>
            <w:r w:rsidR="00A245E8">
              <w:t xml:space="preserve">zynne od poniedziałku do piątku </w:t>
            </w:r>
            <w:r w:rsidRPr="00B20642">
              <w:t xml:space="preserve">(co najmniej 4 godziny dziennie). </w:t>
            </w:r>
          </w:p>
          <w:p w:rsidR="00B20642" w:rsidRPr="00B20642" w:rsidRDefault="00B20642" w:rsidP="001640FB">
            <w:pPr>
              <w:pStyle w:val="Tekstpodstawowy"/>
            </w:pPr>
            <w:r w:rsidRPr="00B20642">
              <w:t>2.</w:t>
            </w:r>
            <w:r w:rsidRPr="00B20642">
              <w:tab/>
              <w:t xml:space="preserve">Stosowanie w przewozach autobusu o pojemności nie mniej niż 30 miejsc ogółem (siedzących i stojących łącznie). Zakazuje się prowadzenia komunikacji miejskiej za pomocą autobusów rejestrowanych jako składak lub SAM. Zamawiający nie dopuszcza skierowania do obsługi linii pojazdu starszego niż 10 lat. </w:t>
            </w:r>
          </w:p>
          <w:p w:rsidR="00B20642" w:rsidRPr="00B20642" w:rsidRDefault="00B20642" w:rsidP="001640FB">
            <w:pPr>
              <w:pStyle w:val="Tekstpodstawowy"/>
            </w:pPr>
            <w:r w:rsidRPr="00B20642">
              <w:t>3.</w:t>
            </w:r>
            <w:r w:rsidRPr="00B20642">
              <w:tab/>
              <w:t xml:space="preserve">Ujednolicenie zewnętrznego wyglądu pojazdów w sposób niebudzący wątpliwości, co do charakteru prowadzonych przewozów, wyraźnego oznaczenia Przewoźnika lub jego logo i emblemat komunikacji miejskiej. </w:t>
            </w:r>
          </w:p>
          <w:p w:rsidR="00B20642" w:rsidRPr="00B20642" w:rsidRDefault="00B20642" w:rsidP="001640FB">
            <w:pPr>
              <w:pStyle w:val="Tekstpodstawowy"/>
            </w:pPr>
            <w:r w:rsidRPr="00B20642">
              <w:t>4.</w:t>
            </w:r>
            <w:r w:rsidRPr="00B20642">
              <w:tab/>
              <w:t>Ujednolicenie ubiorów (uniformów) stosowanych przez kierowców autobusów, odpowiednio dostosowanych do pory roku.</w:t>
            </w:r>
          </w:p>
          <w:p w:rsidR="00B20642" w:rsidRPr="00B20642" w:rsidRDefault="00B20642" w:rsidP="001640FB">
            <w:pPr>
              <w:pStyle w:val="Tekstpodstawowy"/>
            </w:pPr>
            <w:r w:rsidRPr="00B20642">
              <w:lastRenderedPageBreak/>
              <w:t>5.</w:t>
            </w:r>
            <w:r w:rsidRPr="00B20642">
              <w:tab/>
              <w:t xml:space="preserve">Stosowanie obowiązującego systemu strefowego sprzedaży biletów </w:t>
            </w:r>
            <w:r w:rsidR="00A245E8">
              <w:t>a</w:t>
            </w:r>
            <w:r w:rsidRPr="00B20642">
              <w:t>utobusowych dla miasta i gminy Śrem. Operator wyposaży każdy autobus w urządzenie fiskalne umożliwiające drukowanie i sprzedaż biletów w systemie strefowym. Sprzedaż biletów odbywać się będzie u kierowców i w Biurze Obsługi Klienta, o którym mowa w pkt 1.</w:t>
            </w:r>
          </w:p>
          <w:p w:rsidR="00B20642" w:rsidRPr="00B20642" w:rsidRDefault="00B20642" w:rsidP="001640FB">
            <w:pPr>
              <w:pStyle w:val="Tekstpodstawowy"/>
            </w:pPr>
            <w:r w:rsidRPr="00B20642">
              <w:t>6.</w:t>
            </w:r>
            <w:r w:rsidRPr="00B20642">
              <w:tab/>
              <w:t>Operator używa każdorazowo podczas świadczenia usług przewozowych na autobusie w widocznym miejscu elektroniczne tablice informujące o numerze linii i aktualnej trasie przejazdu.</w:t>
            </w:r>
          </w:p>
          <w:p w:rsidR="00B20642" w:rsidRPr="00B20642" w:rsidRDefault="00B20642" w:rsidP="001640FB">
            <w:pPr>
              <w:pStyle w:val="Tekstpodstawowy"/>
            </w:pPr>
            <w:r w:rsidRPr="00B20642">
              <w:t>7.</w:t>
            </w:r>
            <w:r w:rsidRPr="00B20642">
              <w:tab/>
              <w:t>Umieszczenie w widocznym miejscu wewnątrz każdego autobusu przepisów porządkowych komunikacji miejskiej w Śremie stanowiących Załącznik do SIWZ.</w:t>
            </w:r>
          </w:p>
          <w:p w:rsidR="00B20642" w:rsidRPr="00B20642" w:rsidRDefault="00B20642" w:rsidP="001640FB">
            <w:pPr>
              <w:pStyle w:val="Tekstpodstawowy"/>
            </w:pPr>
            <w:r w:rsidRPr="00B20642">
              <w:t>8.</w:t>
            </w:r>
            <w:r w:rsidRPr="00B20642">
              <w:tab/>
              <w:t>Zamówienie obejmuje również opracowanie i umieszczenie na własny koszt na przystankach autobusowych i wiatach rozkładu jazdy (Załącznik do SIWZ) i schematu organizacji tras przejazdów. W zależności od potrzeb, ale nie rzadziej niż jeden raz na miesiąc Operator uzupełnia brakujące lub zniszczone rozkłady jazdy i schematy organizacji tras przejazdów. Operator na każde żądanie Zamawiającego zobowiązany jest umieścić na wszystkich przystankach autobusowych informacji dotyczących zmian kursowania autobusów.</w:t>
            </w:r>
          </w:p>
          <w:p w:rsidR="00B20642" w:rsidRPr="00B20642" w:rsidRDefault="00B20642" w:rsidP="001640FB">
            <w:pPr>
              <w:pStyle w:val="Tekstpodstawowy"/>
            </w:pPr>
            <w:r w:rsidRPr="00B20642">
              <w:t>9.</w:t>
            </w:r>
            <w:r w:rsidRPr="00B20642">
              <w:tab/>
              <w:t xml:space="preserve"> Działając w oparciu o art. 16 ust. 4 ustawy z dnia 16 grudnia 2010 r. </w:t>
            </w:r>
          </w:p>
          <w:p w:rsidR="00B20642" w:rsidRPr="00B20642" w:rsidRDefault="00B20642" w:rsidP="001640FB">
            <w:pPr>
              <w:pStyle w:val="Tekstpodstawowy"/>
            </w:pPr>
            <w:r w:rsidRPr="00B20642">
              <w:t xml:space="preserve"> o publicznym transporcie zbiorowym (Dz.U. z 2011 r. Nr 5, poz. 13),  Uchwałę Nr 141/XV/11 Rady Miejskiej w Śremie z dnia 27 października   2011 r. w  sprawie ustalenia stawki opłaty za korzystanie z przystanków  komunikacyjnych na terenie gminy Śrem (Dz.Urz.Woj.Wielk. z 2011 r.  Nr 321, poz. 5255) oraz Uchwałę Nr 179/XVIII/12 Rady Miejskiej w Śremie z dnia 26 stycznia 2012 r. w sprawie określenia przystanków     komunikacyjnych, których właścicielem lub zarządzającym jest gmina   Śrem oraz warunków i zasad korzystania z tych obiektów     (Dz.Urz.Woj.Wielk. z 2012 r., poz. 1073), Operator musi uzyskać od  Zamawiającego uzgodnienie zasad korzystania z przystanków  komunikacyjnych położonych na terenie gminy Śrem (Załączniki do   SIWZ).</w:t>
            </w:r>
          </w:p>
          <w:p w:rsidR="00B20642" w:rsidRPr="00B20642" w:rsidRDefault="00B20642" w:rsidP="001640FB">
            <w:pPr>
              <w:pStyle w:val="Tekstpodstawowy"/>
            </w:pPr>
            <w:r w:rsidRPr="00B20642">
              <w:t>10.</w:t>
            </w:r>
            <w:r w:rsidRPr="00B20642">
              <w:tab/>
              <w:t xml:space="preserve"> Nakłady poniesione przez Operatora na obsługę linii nie podlegają zwrotowi.</w:t>
            </w:r>
          </w:p>
          <w:p w:rsidR="00B20642" w:rsidRPr="00B20642" w:rsidRDefault="00B20642" w:rsidP="001640FB">
            <w:pPr>
              <w:pStyle w:val="Tekstpodstawowy"/>
            </w:pPr>
            <w:r w:rsidRPr="00B20642">
              <w:t>11.</w:t>
            </w:r>
            <w:r w:rsidRPr="00B20642">
              <w:tab/>
              <w:t xml:space="preserve"> Zmiany w rozkładzie jazdy mogą być wprowadzane każdorazowo na   </w:t>
            </w:r>
            <w:r w:rsidR="00A245E8">
              <w:t>u</w:t>
            </w:r>
            <w:r w:rsidRPr="00B20642">
              <w:t>zasadniony wniosek Zamawiającego, nie częściej niż raz na kwartał np. w celu minimalizacji ponoszonych kosztów  (likwidacja bądź zawieszenie nierentownych kursów lub linii).</w:t>
            </w:r>
          </w:p>
          <w:p w:rsidR="00B20642" w:rsidRPr="00B20642" w:rsidRDefault="00B20642" w:rsidP="001640FB">
            <w:pPr>
              <w:pStyle w:val="Tekstpodstawowy"/>
            </w:pPr>
            <w:r w:rsidRPr="00B20642">
              <w:t>12.</w:t>
            </w:r>
            <w:r w:rsidRPr="00B20642">
              <w:tab/>
              <w:t xml:space="preserve"> W okresie wakacyjnym, tj. lipiec-sierpień Zamawiający dopuszcza   możliwość zawieszenia wybranych kursów w wielkości do 20%    dziennego przebiegu kilometrów. </w:t>
            </w:r>
          </w:p>
          <w:p w:rsidR="00B20642" w:rsidRPr="00B20642" w:rsidRDefault="00B20642" w:rsidP="001640FB">
            <w:pPr>
              <w:pStyle w:val="Tekstpodstawowy"/>
            </w:pPr>
            <w:r w:rsidRPr="00B20642">
              <w:t>13.</w:t>
            </w:r>
            <w:r w:rsidRPr="00B20642">
              <w:tab/>
              <w:t xml:space="preserve"> Operator musi posiadać licencję na wykonywanie transportu drogowego w zakresie przewozu osób zgodnie z ustawą z dnia 6 września 2001 r. o transporcie drogowym (Dz. U z 2013 r., poz. 1414).</w:t>
            </w:r>
          </w:p>
          <w:p w:rsidR="00B20642" w:rsidRPr="00B20642" w:rsidRDefault="00B20642" w:rsidP="001640FB">
            <w:pPr>
              <w:pStyle w:val="Tekstpodstawowy"/>
            </w:pPr>
            <w:r w:rsidRPr="00B20642">
              <w:t>14.</w:t>
            </w:r>
            <w:r w:rsidRPr="00B20642">
              <w:tab/>
              <w:t xml:space="preserve"> Przed przystąpieniem do świadczenia usług w zakresie gminnych     przewozów pasażerskich Operator jest zobowiązany uzyskać stosowne    zezwolenia, o czym szczegółowo mowa w art. 22 ust. 1 i 1a  ustawy z dnia 6 września 2001 r. o transporcie drogowym (Dz.U.  z 2013 r., poz. 1414) bądź zaświadczenie, o którym mowa w art. 28 ustawy z dnia 16 grudnia 2010 r. o publicznym transporcie zbiorowym (Dz.U. z 2011 r. Nr 5, poz. 13).</w:t>
            </w:r>
          </w:p>
          <w:p w:rsidR="00B20642" w:rsidRPr="00B20642" w:rsidRDefault="00B20642" w:rsidP="001640FB">
            <w:pPr>
              <w:pStyle w:val="Tekstpodstawowy"/>
            </w:pPr>
            <w:r w:rsidRPr="00B20642">
              <w:t>15.</w:t>
            </w:r>
            <w:r w:rsidRPr="00B20642">
              <w:tab/>
              <w:t xml:space="preserve"> Operator zobowiązany jest do skierowania do obsługi autobus wskazany w </w:t>
            </w:r>
            <w:r w:rsidRPr="00B20642">
              <w:lastRenderedPageBreak/>
              <w:t>ofercie i będący przedmiotem oceny. Zamawiający    dopuszcza wymianę taboru w trakcie trwania umowy za jego zgodą.</w:t>
            </w:r>
          </w:p>
          <w:p w:rsidR="00B20642" w:rsidRPr="00B20642" w:rsidRDefault="00B20642" w:rsidP="001640FB">
            <w:pPr>
              <w:pStyle w:val="Tekstpodstawowy"/>
            </w:pPr>
            <w:r w:rsidRPr="00B20642">
              <w:t>16.</w:t>
            </w:r>
            <w:r w:rsidRPr="00B20642">
              <w:tab/>
              <w:t xml:space="preserve"> Autobus musi być wyposażony w elektroniczną tablicę kierunkową. </w:t>
            </w:r>
          </w:p>
          <w:p w:rsidR="00B20642" w:rsidRPr="00B20642" w:rsidRDefault="00B20642" w:rsidP="001640FB">
            <w:pPr>
              <w:pStyle w:val="Tekstpodstawowy"/>
            </w:pPr>
            <w:r w:rsidRPr="00B20642">
              <w:t>17.</w:t>
            </w:r>
            <w:r w:rsidRPr="00B20642">
              <w:tab/>
              <w:t xml:space="preserve"> Cena określona przez Operatora zostanie ustalona na okres ważności kontraktu i nie będzie podlegała zmianie. </w:t>
            </w:r>
          </w:p>
          <w:p w:rsidR="00B20642" w:rsidRPr="00B20642" w:rsidRDefault="00B20642" w:rsidP="001640FB">
            <w:pPr>
              <w:pStyle w:val="Tekstpodstawowy"/>
            </w:pPr>
            <w:r w:rsidRPr="00B20642">
              <w:t>18.</w:t>
            </w:r>
            <w:r w:rsidRPr="00B20642">
              <w:tab/>
              <w:t xml:space="preserve"> Operator powinien ująć w cenie usługi wszelkie czynności niezbędne do wykonania zamówienia w szczególności ubezpieczenie OC autobusów, koszty związane z uzyskaniem zezwoleń na wykonywanie przewozów regularnych w krajowym transporcie drogowym bądź zaświadczeń, koszty prowadzenia Biura Obsługi Klienta, koszt wyposażenia autobusu w urządzenie fiskalne umożliwiające drukowanie i sprzedaż biletów w systemie strefowym, koszt opracowania i umieszczenia na przystankach autobusowych i wiatach rozkładu jazdy i schematu organizacji tras przejazdów, koszty rozwieszania na przystankach informacji dotyczących zmian kursowania autobusów.</w:t>
            </w:r>
          </w:p>
          <w:p w:rsidR="00B20642" w:rsidRPr="00B20642" w:rsidRDefault="00B20642" w:rsidP="001640FB">
            <w:pPr>
              <w:pStyle w:val="Tekstpodstawowy"/>
            </w:pPr>
            <w:r w:rsidRPr="00B20642">
              <w:t>19.</w:t>
            </w:r>
            <w:r w:rsidRPr="00B20642">
              <w:tab/>
              <w:t>Ceny biletów w przewozach komunikacji miejskiej oraz zakres udzielonych uprawnień do przejazdów bezpłatnych i ulgowych określone zostały w Obwieszczeniu Rady Miejskiej w Śremie z dnia 28 listopada 2013 r. w sprawie ogłoszenia jednolitego tekstu uchwały w sprawie ustalenia cen za usługi przewozowe środkami komunikacji miejskiej w Śremie  (Dz.Urz. Woj. Wielk. z 2013 r. poz.6682) -  Załącznik do SIWZ. Ustalenie wysokości opłaty dodatkowej za przejazd bez ważnego biletu określono w Uchwale Nr 264/XXXVI/05 Rady Miejskiej w Śremie z dnia 30 marca 2005 r. w sprawie sposobu ustalania wysokości opłat dodatkowych z tytułu przewozu osób, zabranych ze sobą do przewozu rzeczy i zwierząt oraz wysokości opłaty manipulacyjnej - Załącznik do SIWZ.</w:t>
            </w:r>
          </w:p>
          <w:p w:rsidR="00B20642" w:rsidRPr="00B20642" w:rsidRDefault="00B20642" w:rsidP="001640FB">
            <w:pPr>
              <w:pStyle w:val="Tekstpodstawowy"/>
            </w:pPr>
            <w:r w:rsidRPr="00B20642">
              <w:t xml:space="preserve"> 20.</w:t>
            </w:r>
            <w:r w:rsidRPr="00B20642">
              <w:tab/>
              <w:t xml:space="preserve">Wynagrodzenie odpowiadać będzie iloczynowi stawki za </w:t>
            </w:r>
          </w:p>
          <w:p w:rsidR="00B20642" w:rsidRPr="00B20642" w:rsidRDefault="00B20642" w:rsidP="001640FB">
            <w:pPr>
              <w:pStyle w:val="Tekstpodstawowy"/>
            </w:pPr>
            <w:r w:rsidRPr="00B20642">
              <w:t xml:space="preserve">1 wozokilometr brutto i liczby kilometrów przejechanych wyłącznie na liniach komunikacji, które wynika z ilości kursów i długości tras wg rozkładu jazdy, pomniejszone o wpływy brutto uzyskane ze sprzedaży biletów. W przypadku uzyskania wpływów ze sprzedaży biletów, wyższych niż kwota stanowiąca iloczyn stawki za 1 wozokilometr i liczbę przejechanych kilometrów w danym miesiącu, Zamawiający nie wypłaca za ten miesiąc wynagrodzenia. Wynagrodzenie wypłacane będzie po zakończeniu danego miesiąca na podstawie wystawionego rachunku zawierającego szczegółową informację o liczbie przejechanych kilometrów i liczbie sprzedanych biletów. </w:t>
            </w:r>
          </w:p>
          <w:p w:rsidR="00B20642" w:rsidRPr="00D91376" w:rsidRDefault="00B20642" w:rsidP="001640FB">
            <w:pPr>
              <w:pStyle w:val="Tekstpodstawowy"/>
            </w:pPr>
            <w:r w:rsidRPr="00B20642">
              <w:t>21.</w:t>
            </w:r>
            <w:r w:rsidRPr="00B20642">
              <w:tab/>
              <w:t>Wynagrodzenie wypłacane będzie po zakończeniu danego miesiąca na podstawie wystawionego rachunku zawierającego szczegółową informację o liczbie przejechanych kilometrów i liczbie sprzedanych biletów.</w:t>
            </w:r>
          </w:p>
          <w:p w:rsidR="00B20642" w:rsidRPr="00D91376" w:rsidRDefault="00B20642" w:rsidP="001640FB">
            <w:pPr>
              <w:pStyle w:val="Tekstpodstawowy"/>
            </w:pPr>
            <w:r w:rsidRPr="00B20642">
              <w:rPr>
                <w:b/>
              </w:rPr>
              <w:t>Zamawiający dopuszcza składanie ofert równoważnych</w:t>
            </w:r>
          </w:p>
          <w:p w:rsidR="00B20642" w:rsidRPr="00D91376" w:rsidRDefault="00B20642" w:rsidP="001640FB">
            <w:pPr>
              <w:pStyle w:val="Tekstpodstawowy"/>
              <w:rPr>
                <w:b/>
              </w:rPr>
            </w:pPr>
            <w:r w:rsidRPr="00B20642">
              <w:rPr>
                <w:b/>
              </w:rPr>
              <w:t>Zamawiający nie dopuszcza składania ofert wariantowych</w:t>
            </w:r>
            <w:r w:rsidRPr="00D91376">
              <w:t xml:space="preserve">. </w:t>
            </w:r>
          </w:p>
        </w:tc>
      </w:tr>
    </w:tbl>
    <w:p w:rsidR="00EB7871" w:rsidRPr="003209A8" w:rsidRDefault="00234936" w:rsidP="008634CF">
      <w:pPr>
        <w:pStyle w:val="Nagwek2"/>
      </w:pPr>
      <w:r w:rsidRPr="00D91376">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B20642" w:rsidRPr="00B20642">
        <w:t>gmina Śrem</w:t>
      </w:r>
      <w:r w:rsidR="00234936">
        <w:t>.</w:t>
      </w:r>
    </w:p>
    <w:p w:rsidR="00A2369F" w:rsidRPr="000B08A9" w:rsidRDefault="00A2369F" w:rsidP="002C3722">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B20642" w:rsidP="008634CF">
      <w:pPr>
        <w:pStyle w:val="Nagwek2"/>
      </w:pPr>
      <w:r w:rsidRPr="000B08A9">
        <w:lastRenderedPageBreak/>
        <w:t xml:space="preserve"> Zamawiający przewiduje udzielenie zamówień uzupełniających. </w:t>
      </w:r>
    </w:p>
    <w:p w:rsidR="00EB7871" w:rsidRPr="003209A8" w:rsidRDefault="00A2369F" w:rsidP="002C3722">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30695E">
        <w:t xml:space="preserve"> </w:t>
      </w:r>
      <w:r w:rsidR="00B20642" w:rsidRPr="00B20642">
        <w:t>data zakończenia: 2014-12-31</w:t>
      </w:r>
      <w:r w:rsidR="0030695E">
        <w:t>.</w:t>
      </w:r>
    </w:p>
    <w:p w:rsidR="00A2369F" w:rsidRPr="00876900" w:rsidRDefault="00A2369F" w:rsidP="002C3722">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B20642" w:rsidRPr="00B20642">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B20642" w:rsidRPr="00B20642">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D2CF3">
        <w:tc>
          <w:tcPr>
            <w:tcW w:w="720" w:type="dxa"/>
            <w:vAlign w:val="center"/>
          </w:tcPr>
          <w:p w:rsidR="00FF1C48" w:rsidRPr="008D2CF3" w:rsidRDefault="00FF1C48" w:rsidP="008D2CF3">
            <w:pPr>
              <w:spacing w:before="60" w:after="120"/>
              <w:jc w:val="center"/>
              <w:rPr>
                <w:b/>
                <w:sz w:val="20"/>
                <w:szCs w:val="20"/>
              </w:rPr>
            </w:pPr>
            <w:r w:rsidRPr="008D2CF3">
              <w:rPr>
                <w:b/>
                <w:sz w:val="20"/>
                <w:szCs w:val="20"/>
              </w:rPr>
              <w:t>Lp.</w:t>
            </w:r>
          </w:p>
        </w:tc>
        <w:tc>
          <w:tcPr>
            <w:tcW w:w="7738" w:type="dxa"/>
            <w:vAlign w:val="center"/>
          </w:tcPr>
          <w:p w:rsidR="00FF1C48" w:rsidRPr="008D2CF3" w:rsidRDefault="00FF1C48" w:rsidP="008D2CF3">
            <w:pPr>
              <w:spacing w:before="60" w:after="120"/>
              <w:jc w:val="center"/>
              <w:rPr>
                <w:sz w:val="20"/>
                <w:szCs w:val="20"/>
              </w:rPr>
            </w:pPr>
            <w:r w:rsidRPr="008D2CF3">
              <w:rPr>
                <w:b/>
                <w:sz w:val="20"/>
                <w:szCs w:val="20"/>
              </w:rPr>
              <w:t>Warunki oraz opis sposobu dokonywania oceny spełniania tych warunków</w:t>
            </w:r>
          </w:p>
        </w:tc>
      </w:tr>
      <w:tr w:rsidR="00B20642" w:rsidTr="001640FB">
        <w:tc>
          <w:tcPr>
            <w:tcW w:w="720" w:type="dxa"/>
          </w:tcPr>
          <w:p w:rsidR="00B20642" w:rsidRDefault="00B20642" w:rsidP="001640FB">
            <w:pPr>
              <w:spacing w:before="60" w:after="120"/>
              <w:jc w:val="both"/>
            </w:pPr>
            <w:r w:rsidRPr="00B20642">
              <w:t>1</w:t>
            </w:r>
          </w:p>
        </w:tc>
        <w:tc>
          <w:tcPr>
            <w:tcW w:w="7738" w:type="dxa"/>
          </w:tcPr>
          <w:p w:rsidR="00B20642" w:rsidRPr="008D2CF3" w:rsidRDefault="00B20642" w:rsidP="001640FB">
            <w:pPr>
              <w:spacing w:before="60" w:after="120"/>
              <w:jc w:val="both"/>
              <w:rPr>
                <w:b/>
                <w:bCs/>
              </w:rPr>
            </w:pPr>
            <w:r w:rsidRPr="00B20642">
              <w:rPr>
                <w:b/>
                <w:bCs/>
              </w:rPr>
              <w:t>Uprawnienia do wykonywania określonej działalności lub czynności, jeżeli przepisy prawa nakładają obowiązek ich posiadania</w:t>
            </w:r>
          </w:p>
          <w:p w:rsidR="00B20642" w:rsidRPr="00B20642" w:rsidRDefault="00B20642" w:rsidP="001640FB">
            <w:pPr>
              <w:spacing w:before="60" w:after="120"/>
              <w:jc w:val="both"/>
            </w:pPr>
            <w:r w:rsidRPr="00B20642">
              <w:t>O udzielenie zamówienia mogą ubiegać się wykonawcy, którzy spełniają warunki, dotyczące posiadania uprawnień do wykonywania określonej działalności lub czynności, jeżeli przepisy prawa nakładają obowiązek ich posiadania, tj posiadają</w:t>
            </w:r>
            <w:r w:rsidR="00A245E8">
              <w:t>:</w:t>
            </w:r>
            <w:r w:rsidRPr="00B20642">
              <w:t xml:space="preserve"> </w:t>
            </w:r>
          </w:p>
          <w:p w:rsidR="00B20642" w:rsidRPr="00B20642" w:rsidRDefault="00B20642" w:rsidP="001640FB">
            <w:pPr>
              <w:spacing w:before="60" w:after="120"/>
              <w:jc w:val="both"/>
            </w:pPr>
            <w:r w:rsidRPr="00B20642">
              <w:t>- certyfikat kompetencji zawodowych w krajowym transporcie drogowym osób (kserokopia potwierdzona za zgodność z oryginałem);</w:t>
            </w:r>
          </w:p>
          <w:p w:rsidR="00B20642" w:rsidRDefault="00B20642" w:rsidP="001640FB">
            <w:pPr>
              <w:spacing w:before="60" w:after="120"/>
              <w:jc w:val="both"/>
            </w:pPr>
            <w:r w:rsidRPr="00B20642">
              <w:t>- licencja na wykonywanie krajowego transportu drogowego osób (kserokopia potwierdzona za zgodność z oryginałem). Ocena spełniania warunków udziału w postępowaniu będzie dokonana na zasadzie spełnia/nie spełnia.</w:t>
            </w:r>
          </w:p>
        </w:tc>
      </w:tr>
      <w:tr w:rsidR="00B20642" w:rsidTr="001640FB">
        <w:tc>
          <w:tcPr>
            <w:tcW w:w="720" w:type="dxa"/>
          </w:tcPr>
          <w:p w:rsidR="00B20642" w:rsidRDefault="00B20642" w:rsidP="001640FB">
            <w:pPr>
              <w:spacing w:before="60" w:after="120"/>
              <w:jc w:val="both"/>
            </w:pPr>
            <w:r w:rsidRPr="00B20642">
              <w:t>2</w:t>
            </w:r>
          </w:p>
        </w:tc>
        <w:tc>
          <w:tcPr>
            <w:tcW w:w="7738" w:type="dxa"/>
          </w:tcPr>
          <w:p w:rsidR="00B20642" w:rsidRPr="008D2CF3" w:rsidRDefault="00B20642" w:rsidP="001640FB">
            <w:pPr>
              <w:spacing w:before="60" w:after="120"/>
              <w:jc w:val="both"/>
              <w:rPr>
                <w:b/>
                <w:bCs/>
              </w:rPr>
            </w:pPr>
            <w:r w:rsidRPr="00B20642">
              <w:rPr>
                <w:b/>
                <w:bCs/>
              </w:rPr>
              <w:t>Wiedza i doświadczenie</w:t>
            </w:r>
          </w:p>
          <w:p w:rsidR="00B20642" w:rsidRDefault="00B20642" w:rsidP="001640FB">
            <w:pPr>
              <w:spacing w:before="60" w:after="120"/>
              <w:jc w:val="both"/>
            </w:pPr>
            <w:r w:rsidRPr="00B20642">
              <w:t>O udzielenie zamówienia mogą ubiegać się wykonawcy, którzy spełniają warunki, dotyczące posiadania wiedzy i doświadczenia wykażą, że w okresie ostatnich trzech lat przed upływem terminu składania ofert wykonywali lub wykonują co najmniej 1 usługę odpowiadającą swoim rodzajem usłudze stanowiącej przedmiot zamówienia  o wielkości co najmniej 100 000 km/rok, z podaniem ich wartości oraz daty  i miejsca wykonania usługi wraz z załączeniem dokumentów potwierdzających, że zadania te zostały wykonane należycie. Ocena spełniania warunków udziału w postępowaniu będzie dokonana na zasadzie spełnia/nie spełnia.</w:t>
            </w:r>
          </w:p>
        </w:tc>
      </w:tr>
      <w:tr w:rsidR="00B20642" w:rsidTr="001640FB">
        <w:tc>
          <w:tcPr>
            <w:tcW w:w="720" w:type="dxa"/>
          </w:tcPr>
          <w:p w:rsidR="00B20642" w:rsidRDefault="00B20642" w:rsidP="001640FB">
            <w:pPr>
              <w:spacing w:before="60" w:after="120"/>
              <w:jc w:val="both"/>
            </w:pPr>
            <w:r w:rsidRPr="00B20642">
              <w:t>3</w:t>
            </w:r>
          </w:p>
        </w:tc>
        <w:tc>
          <w:tcPr>
            <w:tcW w:w="7738" w:type="dxa"/>
          </w:tcPr>
          <w:p w:rsidR="00B20642" w:rsidRPr="008D2CF3" w:rsidRDefault="00B20642" w:rsidP="001640FB">
            <w:pPr>
              <w:spacing w:before="60" w:after="120"/>
              <w:jc w:val="both"/>
              <w:rPr>
                <w:b/>
                <w:bCs/>
              </w:rPr>
            </w:pPr>
            <w:r w:rsidRPr="00B20642">
              <w:rPr>
                <w:b/>
                <w:bCs/>
              </w:rPr>
              <w:t>Potencjał techniczny</w:t>
            </w:r>
          </w:p>
          <w:p w:rsidR="00B20642" w:rsidRDefault="00B20642" w:rsidP="00A245E8">
            <w:pPr>
              <w:spacing w:before="60" w:after="120"/>
              <w:jc w:val="both"/>
            </w:pPr>
            <w:r w:rsidRPr="00B20642">
              <w:t xml:space="preserve">O udzielenie zamówienia mogą ubiegać się wykonawcy, którzy spełniają warunki, dotyczące dysponowania odpowiednim potencjałem technicznym dysponują co najmniej 1 autobusem o pojemności co najmniej 30 miejsc ogółem - siedzących i stojących łącznie (zakazuje się prowadzenia komunikacji miejskiej za pomocą autobusów rejestrowanych jako składak lub SAM). Ocena spełniania warunków udziału w postępowaniu będzie dokonana </w:t>
            </w:r>
            <w:r w:rsidRPr="00B20642">
              <w:lastRenderedPageBreak/>
              <w:t>na zasadzie spełnia/nie spełnia.</w:t>
            </w:r>
          </w:p>
        </w:tc>
      </w:tr>
      <w:tr w:rsidR="00B20642" w:rsidTr="001640FB">
        <w:tc>
          <w:tcPr>
            <w:tcW w:w="720" w:type="dxa"/>
          </w:tcPr>
          <w:p w:rsidR="00B20642" w:rsidRDefault="00B20642" w:rsidP="001640FB">
            <w:pPr>
              <w:spacing w:before="60" w:after="120"/>
              <w:jc w:val="both"/>
            </w:pPr>
            <w:r w:rsidRPr="00B20642">
              <w:lastRenderedPageBreak/>
              <w:t>4</w:t>
            </w:r>
          </w:p>
        </w:tc>
        <w:tc>
          <w:tcPr>
            <w:tcW w:w="7738" w:type="dxa"/>
          </w:tcPr>
          <w:p w:rsidR="00B20642" w:rsidRPr="008D2CF3" w:rsidRDefault="00B20642" w:rsidP="001640FB">
            <w:pPr>
              <w:spacing w:before="60" w:after="120"/>
              <w:jc w:val="both"/>
              <w:rPr>
                <w:b/>
                <w:bCs/>
              </w:rPr>
            </w:pPr>
            <w:r w:rsidRPr="00B20642">
              <w:rPr>
                <w:b/>
                <w:bCs/>
              </w:rPr>
              <w:t>Osoby zdolne do wykonania zamówienia</w:t>
            </w:r>
          </w:p>
          <w:p w:rsidR="00B20642" w:rsidRDefault="00B20642" w:rsidP="001640FB">
            <w:pPr>
              <w:spacing w:before="60" w:after="120"/>
              <w:jc w:val="both"/>
            </w:pPr>
            <w:r w:rsidRPr="00B20642">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B20642" w:rsidTr="001640FB">
        <w:tc>
          <w:tcPr>
            <w:tcW w:w="720" w:type="dxa"/>
          </w:tcPr>
          <w:p w:rsidR="00B20642" w:rsidRDefault="00B20642" w:rsidP="001640FB">
            <w:pPr>
              <w:spacing w:before="60" w:after="120"/>
              <w:jc w:val="both"/>
            </w:pPr>
            <w:r w:rsidRPr="00B20642">
              <w:t>5</w:t>
            </w:r>
          </w:p>
        </w:tc>
        <w:tc>
          <w:tcPr>
            <w:tcW w:w="7738" w:type="dxa"/>
          </w:tcPr>
          <w:p w:rsidR="00B20642" w:rsidRPr="008D2CF3" w:rsidRDefault="00B20642" w:rsidP="001640FB">
            <w:pPr>
              <w:spacing w:before="60" w:after="120"/>
              <w:jc w:val="both"/>
              <w:rPr>
                <w:b/>
                <w:bCs/>
              </w:rPr>
            </w:pPr>
            <w:r w:rsidRPr="00B20642">
              <w:rPr>
                <w:b/>
                <w:bCs/>
              </w:rPr>
              <w:t>Sytuacja ekonomiczna i finansowa</w:t>
            </w:r>
          </w:p>
          <w:p w:rsidR="00B20642" w:rsidRDefault="00B20642" w:rsidP="00A245E8">
            <w:pPr>
              <w:spacing w:before="60" w:after="120"/>
              <w:jc w:val="both"/>
            </w:pPr>
            <w:r w:rsidRPr="00B20642">
              <w:t>O udzielenie zamówienia mogą ubiegać się wykonawcy, którzy spełniają warunki, dotyczące sytuacji ekonomicznej i finansowej tj. wykażą, że posiadają na koncie kwotę nie mniejszą niż 300.000,00 zł (może być wyciąg bankowy) lub posiadają zdolność kredytową w takiej wysokości; oraz posiadania polisę ubezpieczeniową lub inny dokument potwierdzającego, że Przewoźnik jest ubezpieczony od odpowiedzialności cywilnej w zakresie prowadzonej działalności na kwotę co najmniej 300.000,00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 xml:space="preserve">Przepisy </w:t>
      </w:r>
      <w:r w:rsidRPr="00A661E0">
        <w:t>dotycz</w:t>
      </w:r>
      <w:r w:rsidRPr="00A661E0">
        <w:rPr>
          <w:rFonts w:ascii="TimesNewRoman" w:eastAsia="TimesNewRoman" w:cs="TimesNewRoman" w:hint="eastAsia"/>
        </w:rPr>
        <w:t>ą</w:t>
      </w:r>
      <w:r w:rsidRPr="00A661E0">
        <w:t>ce Wykonawcy stosuje si</w:t>
      </w:r>
      <w:r w:rsidRPr="00A661E0">
        <w:rPr>
          <w:rFonts w:ascii="TimesNewRoman" w:eastAsia="TimesNewRoman" w:cs="TimesNewRoman" w:hint="eastAsia"/>
        </w:rPr>
        <w:t>ę</w:t>
      </w:r>
      <w:r w:rsidRPr="00A661E0">
        <w:rPr>
          <w:rFonts w:ascii="TimesNewRoman" w:eastAsia="TimesNewRoman" w:cs="TimesNewRoman"/>
        </w:rPr>
        <w:t xml:space="preserve"> </w:t>
      </w:r>
      <w:r w:rsidRPr="00A661E0">
        <w:t>odpowiednio do Wykonawców, o których mowa w pkt 6.4.</w:t>
      </w:r>
    </w:p>
    <w:p w:rsidR="00A2369F" w:rsidRDefault="00A2369F" w:rsidP="008634CF">
      <w:pPr>
        <w:pStyle w:val="Nagwek2"/>
      </w:pPr>
      <w:r w:rsidRPr="00D91376">
        <w:t>Zamawiający wykluczy z postępowania o udzielenie zamówienia Wykonawców na podstawie</w:t>
      </w:r>
      <w:r w:rsidR="002B6D29">
        <w:t xml:space="preserve"> przepisów art. 24 ust.1 pkt 1-11 oraz art. 24 ust. 2 pkt 1-5</w:t>
      </w:r>
      <w:r w:rsidRPr="00D91376">
        <w:t xml:space="preserve"> ustawy </w:t>
      </w:r>
      <w:r>
        <w:t xml:space="preserve">Prawo zamówień publicznych </w:t>
      </w:r>
      <w:r w:rsidR="00B20642" w:rsidRPr="00B20642">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2C3722">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B20642" w:rsidRDefault="00B20642" w:rsidP="00B20642">
      <w:pPr>
        <w:pStyle w:val="Nagwek2"/>
        <w:numPr>
          <w:ilvl w:val="0"/>
          <w:numId w:val="0"/>
        </w:numPr>
      </w:pPr>
    </w:p>
    <w:p w:rsidR="00B20642" w:rsidRPr="00371538" w:rsidRDefault="00B20642" w:rsidP="00B20642">
      <w:pPr>
        <w:pStyle w:val="Nagwek2"/>
      </w:pPr>
      <w:r w:rsidRPr="00371538">
        <w:t xml:space="preserve">W celu wykazania spełniania przez Wykonawcę warunków, o których mowa w art. 22 ust. 1 ustawy Prawo zamówień publicznych </w:t>
      </w:r>
      <w:r w:rsidRPr="00B20642">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20642" w:rsidRPr="00371538" w:rsidTr="001640FB">
        <w:tc>
          <w:tcPr>
            <w:tcW w:w="720" w:type="dxa"/>
          </w:tcPr>
          <w:p w:rsidR="00B20642" w:rsidRPr="00371538" w:rsidRDefault="00B20642" w:rsidP="001640FB">
            <w:pPr>
              <w:spacing w:before="60" w:after="120"/>
              <w:jc w:val="both"/>
            </w:pPr>
            <w:r w:rsidRPr="008D2CF3">
              <w:rPr>
                <w:b/>
                <w:sz w:val="20"/>
                <w:szCs w:val="20"/>
              </w:rPr>
              <w:t>Lp.</w:t>
            </w:r>
          </w:p>
        </w:tc>
        <w:tc>
          <w:tcPr>
            <w:tcW w:w="7920" w:type="dxa"/>
          </w:tcPr>
          <w:p w:rsidR="00B20642" w:rsidRPr="00371538" w:rsidRDefault="00B20642" w:rsidP="001640FB">
            <w:pPr>
              <w:spacing w:before="60" w:after="120"/>
              <w:jc w:val="both"/>
            </w:pPr>
            <w:r w:rsidRPr="008D2CF3">
              <w:rPr>
                <w:b/>
                <w:sz w:val="20"/>
                <w:szCs w:val="20"/>
              </w:rPr>
              <w:t>Wymagany dokument</w:t>
            </w:r>
          </w:p>
        </w:tc>
      </w:tr>
      <w:tr w:rsidR="00B20642" w:rsidRPr="00371538" w:rsidTr="001640FB">
        <w:tc>
          <w:tcPr>
            <w:tcW w:w="720" w:type="dxa"/>
          </w:tcPr>
          <w:p w:rsidR="00B20642" w:rsidRPr="00371538" w:rsidRDefault="00B20642" w:rsidP="001640FB">
            <w:pPr>
              <w:spacing w:before="60" w:after="120"/>
              <w:jc w:val="both"/>
            </w:pPr>
            <w:r w:rsidRPr="00B20642">
              <w:lastRenderedPageBreak/>
              <w:t>1</w:t>
            </w:r>
          </w:p>
        </w:tc>
        <w:tc>
          <w:tcPr>
            <w:tcW w:w="7920" w:type="dxa"/>
          </w:tcPr>
          <w:p w:rsidR="00B20642" w:rsidRPr="008D2CF3" w:rsidRDefault="00B20642" w:rsidP="001640FB">
            <w:pPr>
              <w:spacing w:before="60" w:after="120"/>
              <w:jc w:val="both"/>
              <w:rPr>
                <w:b/>
                <w:bCs/>
              </w:rPr>
            </w:pPr>
            <w:r w:rsidRPr="00B20642">
              <w:rPr>
                <w:b/>
                <w:bCs/>
              </w:rPr>
              <w:t>Oświadczenie o spełnianiu warunków</w:t>
            </w:r>
          </w:p>
          <w:p w:rsidR="00B20642" w:rsidRPr="00371538" w:rsidRDefault="00B20642" w:rsidP="001640FB">
            <w:pPr>
              <w:spacing w:before="60" w:after="120"/>
              <w:jc w:val="both"/>
            </w:pPr>
            <w:r w:rsidRPr="00B20642">
              <w:t>Oświadczenie o spełnianiu warunków</w:t>
            </w:r>
          </w:p>
        </w:tc>
      </w:tr>
      <w:tr w:rsidR="00B20642" w:rsidRPr="00371538" w:rsidTr="001640FB">
        <w:tc>
          <w:tcPr>
            <w:tcW w:w="720" w:type="dxa"/>
          </w:tcPr>
          <w:p w:rsidR="00B20642" w:rsidRPr="00371538" w:rsidRDefault="00B20642" w:rsidP="001640FB">
            <w:pPr>
              <w:spacing w:before="60" w:after="120"/>
              <w:jc w:val="both"/>
            </w:pPr>
            <w:r w:rsidRPr="00B20642">
              <w:t>2</w:t>
            </w:r>
          </w:p>
        </w:tc>
        <w:tc>
          <w:tcPr>
            <w:tcW w:w="7920" w:type="dxa"/>
          </w:tcPr>
          <w:p w:rsidR="00B20642" w:rsidRPr="008D2CF3" w:rsidRDefault="00B20642" w:rsidP="001640FB">
            <w:pPr>
              <w:spacing w:before="60" w:after="120"/>
              <w:jc w:val="both"/>
              <w:rPr>
                <w:b/>
                <w:bCs/>
              </w:rPr>
            </w:pPr>
            <w:r w:rsidRPr="00B20642">
              <w:rPr>
                <w:b/>
                <w:bCs/>
              </w:rPr>
              <w:t>Koncesja, zezwolenie lub licencja</w:t>
            </w:r>
          </w:p>
          <w:p w:rsidR="00B20642" w:rsidRPr="00371538" w:rsidRDefault="00B20642" w:rsidP="001640FB">
            <w:pPr>
              <w:spacing w:before="60" w:after="120"/>
              <w:jc w:val="both"/>
            </w:pPr>
            <w:r w:rsidRPr="00B20642">
              <w:t>Potwierdzenie posiadania uprawnień do wykonywania określonej działalności lub czynności, jeżeli przepisy prawa nakładają obowiązek ich posiadania, w szczególności koncesje, zezwolenia lub licencje. Jeżeli 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zamówienia.</w:t>
            </w:r>
          </w:p>
        </w:tc>
      </w:tr>
      <w:tr w:rsidR="00B20642" w:rsidRPr="00371538" w:rsidTr="001640FB">
        <w:tc>
          <w:tcPr>
            <w:tcW w:w="720" w:type="dxa"/>
          </w:tcPr>
          <w:p w:rsidR="00B20642" w:rsidRPr="00371538" w:rsidRDefault="00B20642" w:rsidP="001640FB">
            <w:pPr>
              <w:spacing w:before="60" w:after="120"/>
              <w:jc w:val="both"/>
            </w:pPr>
            <w:r w:rsidRPr="00B20642">
              <w:t>3</w:t>
            </w:r>
          </w:p>
        </w:tc>
        <w:tc>
          <w:tcPr>
            <w:tcW w:w="7920" w:type="dxa"/>
          </w:tcPr>
          <w:p w:rsidR="00B20642" w:rsidRPr="008D2CF3" w:rsidRDefault="00B20642" w:rsidP="001640FB">
            <w:pPr>
              <w:spacing w:before="60" w:after="120"/>
              <w:jc w:val="both"/>
              <w:rPr>
                <w:b/>
                <w:bCs/>
              </w:rPr>
            </w:pPr>
            <w:r w:rsidRPr="00B20642">
              <w:rPr>
                <w:b/>
                <w:bCs/>
              </w:rPr>
              <w:t>Wykaz dostaw lub usług</w:t>
            </w:r>
          </w:p>
          <w:p w:rsidR="00B20642" w:rsidRPr="00371538" w:rsidRDefault="00B20642" w:rsidP="001640FB">
            <w:pPr>
              <w:spacing w:before="60" w:after="120"/>
              <w:jc w:val="both"/>
            </w:pPr>
            <w:r w:rsidRPr="00B20642">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tc>
      </w:tr>
      <w:tr w:rsidR="00B20642" w:rsidRPr="00371538" w:rsidTr="001640FB">
        <w:tc>
          <w:tcPr>
            <w:tcW w:w="720" w:type="dxa"/>
          </w:tcPr>
          <w:p w:rsidR="00B20642" w:rsidRPr="00371538" w:rsidRDefault="00B20642" w:rsidP="001640FB">
            <w:pPr>
              <w:spacing w:before="60" w:after="120"/>
              <w:jc w:val="both"/>
            </w:pPr>
            <w:r w:rsidRPr="00B20642">
              <w:t>4</w:t>
            </w:r>
          </w:p>
        </w:tc>
        <w:tc>
          <w:tcPr>
            <w:tcW w:w="7920" w:type="dxa"/>
          </w:tcPr>
          <w:p w:rsidR="00B20642" w:rsidRPr="008D2CF3" w:rsidRDefault="00B20642" w:rsidP="001640FB">
            <w:pPr>
              <w:spacing w:before="60" w:after="120"/>
              <w:jc w:val="both"/>
              <w:rPr>
                <w:b/>
                <w:bCs/>
              </w:rPr>
            </w:pPr>
            <w:r w:rsidRPr="00B20642">
              <w:rPr>
                <w:b/>
                <w:bCs/>
              </w:rPr>
              <w:t>Wykaz narzędzi, wyposażenia zakładu i urządzeń technicznych</w:t>
            </w:r>
          </w:p>
          <w:p w:rsidR="00B20642" w:rsidRPr="00371538" w:rsidRDefault="00B20642" w:rsidP="001640FB">
            <w:pPr>
              <w:spacing w:before="60" w:after="120"/>
              <w:jc w:val="both"/>
            </w:pPr>
            <w:r w:rsidRPr="00B20642">
              <w:t>Wykaz narzędzi, wyposażenia zakładu i urządzeń technicznych dostępnych wykonawcy usług lub robót budowlanych w celu wykonania zamówienia wraz z informacją o podstawie do dysponowania tymi zasobami</w:t>
            </w:r>
          </w:p>
        </w:tc>
      </w:tr>
      <w:tr w:rsidR="00B20642" w:rsidRPr="00371538" w:rsidTr="001640FB">
        <w:tc>
          <w:tcPr>
            <w:tcW w:w="720" w:type="dxa"/>
          </w:tcPr>
          <w:p w:rsidR="00B20642" w:rsidRPr="00371538" w:rsidRDefault="00B20642" w:rsidP="001640FB">
            <w:pPr>
              <w:spacing w:before="60" w:after="120"/>
              <w:jc w:val="both"/>
            </w:pPr>
            <w:r w:rsidRPr="00B20642">
              <w:t>5</w:t>
            </w:r>
          </w:p>
        </w:tc>
        <w:tc>
          <w:tcPr>
            <w:tcW w:w="7920" w:type="dxa"/>
          </w:tcPr>
          <w:p w:rsidR="00B20642" w:rsidRPr="008D2CF3" w:rsidRDefault="00B20642" w:rsidP="001640FB">
            <w:pPr>
              <w:spacing w:before="60" w:after="120"/>
              <w:jc w:val="both"/>
              <w:rPr>
                <w:b/>
                <w:bCs/>
              </w:rPr>
            </w:pPr>
            <w:r w:rsidRPr="00B20642">
              <w:rPr>
                <w:b/>
                <w:bCs/>
              </w:rPr>
              <w:t>Informacja banku lub kasy</w:t>
            </w:r>
          </w:p>
          <w:p w:rsidR="00B20642" w:rsidRPr="00371538" w:rsidRDefault="00B20642" w:rsidP="001640FB">
            <w:pPr>
              <w:spacing w:before="60" w:after="120"/>
              <w:jc w:val="both"/>
            </w:pPr>
            <w:r w:rsidRPr="00B20642">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B20642" w:rsidRPr="00371538" w:rsidTr="001640FB">
        <w:tc>
          <w:tcPr>
            <w:tcW w:w="720" w:type="dxa"/>
          </w:tcPr>
          <w:p w:rsidR="00B20642" w:rsidRPr="00371538" w:rsidRDefault="00B20642" w:rsidP="001640FB">
            <w:pPr>
              <w:spacing w:before="60" w:after="120"/>
              <w:jc w:val="both"/>
            </w:pPr>
            <w:r w:rsidRPr="00B20642">
              <w:t>6</w:t>
            </w:r>
          </w:p>
        </w:tc>
        <w:tc>
          <w:tcPr>
            <w:tcW w:w="7920" w:type="dxa"/>
          </w:tcPr>
          <w:p w:rsidR="00B20642" w:rsidRPr="008D2CF3" w:rsidRDefault="00B20642" w:rsidP="001640FB">
            <w:pPr>
              <w:spacing w:before="60" w:after="120"/>
              <w:jc w:val="both"/>
              <w:rPr>
                <w:b/>
                <w:bCs/>
              </w:rPr>
            </w:pPr>
            <w:r w:rsidRPr="00B20642">
              <w:rPr>
                <w:b/>
                <w:bCs/>
              </w:rPr>
              <w:t>Opłacona polisa</w:t>
            </w:r>
          </w:p>
          <w:p w:rsidR="00B20642" w:rsidRPr="00371538" w:rsidRDefault="00B20642" w:rsidP="001640FB">
            <w:pPr>
              <w:spacing w:before="60" w:after="120"/>
              <w:jc w:val="both"/>
            </w:pPr>
            <w:r w:rsidRPr="00B20642">
              <w:t>Opłacona polisa, a w przypadku jej braku inny dokument potwierdzający, że wykonawca jest ubezpieczony od odpowiedzialności cywilnej w zakresie prowadzonej działalności związanej z przedmiotem zamówienia</w:t>
            </w:r>
          </w:p>
        </w:tc>
      </w:tr>
    </w:tbl>
    <w:p w:rsidR="00B20642" w:rsidRPr="00371538" w:rsidRDefault="008634CF" w:rsidP="00B20642">
      <w:pPr>
        <w:pStyle w:val="Nagwek2"/>
        <w:numPr>
          <w:ilvl w:val="0"/>
          <w:numId w:val="0"/>
        </w:numPr>
      </w:pPr>
      <w:r w:rsidRPr="00371538">
        <w:t xml:space="preserve"> </w:t>
      </w:r>
    </w:p>
    <w:p w:rsidR="00B20642" w:rsidRPr="00371538" w:rsidRDefault="00B20642" w:rsidP="00B20642">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Pr="00B20642">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20642" w:rsidRPr="00371538" w:rsidTr="001640FB">
        <w:tc>
          <w:tcPr>
            <w:tcW w:w="720" w:type="dxa"/>
          </w:tcPr>
          <w:p w:rsidR="00B20642" w:rsidRPr="00371538" w:rsidRDefault="00B20642" w:rsidP="001640FB">
            <w:pPr>
              <w:spacing w:before="60" w:after="120"/>
              <w:jc w:val="both"/>
            </w:pPr>
            <w:r w:rsidRPr="008D2CF3">
              <w:rPr>
                <w:b/>
                <w:sz w:val="20"/>
                <w:szCs w:val="20"/>
              </w:rPr>
              <w:t>Lp.</w:t>
            </w:r>
          </w:p>
        </w:tc>
        <w:tc>
          <w:tcPr>
            <w:tcW w:w="7920" w:type="dxa"/>
          </w:tcPr>
          <w:p w:rsidR="00B20642" w:rsidRPr="00371538" w:rsidRDefault="00B20642" w:rsidP="001640FB">
            <w:pPr>
              <w:spacing w:before="60" w:after="120"/>
              <w:jc w:val="both"/>
            </w:pPr>
            <w:r w:rsidRPr="008D2CF3">
              <w:rPr>
                <w:b/>
                <w:sz w:val="20"/>
                <w:szCs w:val="20"/>
              </w:rPr>
              <w:t>Wymagany dokument</w:t>
            </w:r>
          </w:p>
        </w:tc>
      </w:tr>
      <w:tr w:rsidR="00B20642" w:rsidRPr="00371538" w:rsidTr="001640FB">
        <w:tc>
          <w:tcPr>
            <w:tcW w:w="720" w:type="dxa"/>
          </w:tcPr>
          <w:p w:rsidR="00B20642" w:rsidRPr="00371538" w:rsidRDefault="00B20642" w:rsidP="001640FB">
            <w:pPr>
              <w:spacing w:before="60" w:after="120"/>
              <w:jc w:val="both"/>
            </w:pPr>
            <w:r w:rsidRPr="00B20642">
              <w:t>1</w:t>
            </w:r>
          </w:p>
        </w:tc>
        <w:tc>
          <w:tcPr>
            <w:tcW w:w="7920" w:type="dxa"/>
          </w:tcPr>
          <w:p w:rsidR="00B20642" w:rsidRPr="008D2CF3" w:rsidRDefault="00B20642" w:rsidP="001640FB">
            <w:pPr>
              <w:spacing w:before="60" w:after="120"/>
              <w:jc w:val="both"/>
              <w:rPr>
                <w:b/>
                <w:bCs/>
              </w:rPr>
            </w:pPr>
            <w:r w:rsidRPr="00B20642">
              <w:rPr>
                <w:b/>
                <w:bCs/>
              </w:rPr>
              <w:t>Oświadczenie o braku podstaw do wykluczenia</w:t>
            </w:r>
          </w:p>
          <w:p w:rsidR="00B20642" w:rsidRPr="00371538" w:rsidRDefault="00B20642" w:rsidP="001640FB">
            <w:pPr>
              <w:spacing w:before="60" w:after="120"/>
              <w:jc w:val="both"/>
            </w:pPr>
            <w:r w:rsidRPr="00B20642">
              <w:lastRenderedPageBreak/>
              <w:t>Oświadczenie o braku podstaw do wykluczenia</w:t>
            </w:r>
          </w:p>
        </w:tc>
      </w:tr>
      <w:tr w:rsidR="00B20642" w:rsidRPr="00371538" w:rsidTr="001640FB">
        <w:tc>
          <w:tcPr>
            <w:tcW w:w="720" w:type="dxa"/>
          </w:tcPr>
          <w:p w:rsidR="00B20642" w:rsidRPr="00371538" w:rsidRDefault="00B20642" w:rsidP="001640FB">
            <w:pPr>
              <w:spacing w:before="60" w:after="120"/>
              <w:jc w:val="both"/>
            </w:pPr>
            <w:r w:rsidRPr="00B20642">
              <w:lastRenderedPageBreak/>
              <w:t>2</w:t>
            </w:r>
          </w:p>
        </w:tc>
        <w:tc>
          <w:tcPr>
            <w:tcW w:w="7920" w:type="dxa"/>
          </w:tcPr>
          <w:p w:rsidR="00B20642" w:rsidRPr="008D2CF3" w:rsidRDefault="00B20642" w:rsidP="001640FB">
            <w:pPr>
              <w:spacing w:before="60" w:after="120"/>
              <w:jc w:val="both"/>
              <w:rPr>
                <w:b/>
                <w:bCs/>
              </w:rPr>
            </w:pPr>
            <w:r w:rsidRPr="00B20642">
              <w:rPr>
                <w:b/>
                <w:bCs/>
              </w:rPr>
              <w:t>Aktualny odpis z właściwego rejestru lub z centralnej ewidencji i informacji o działalności gospodarczej</w:t>
            </w:r>
          </w:p>
          <w:p w:rsidR="00B20642" w:rsidRPr="00371538" w:rsidRDefault="00B20642" w:rsidP="001640FB">
            <w:pPr>
              <w:spacing w:before="60" w:after="120"/>
              <w:jc w:val="both"/>
            </w:pPr>
            <w:r w:rsidRPr="00B20642">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3</w:t>
            </w:r>
          </w:p>
        </w:tc>
        <w:tc>
          <w:tcPr>
            <w:tcW w:w="7920" w:type="dxa"/>
          </w:tcPr>
          <w:p w:rsidR="00B20642" w:rsidRPr="008D2CF3" w:rsidRDefault="00B20642" w:rsidP="001640FB">
            <w:pPr>
              <w:spacing w:before="60" w:after="120"/>
              <w:jc w:val="both"/>
              <w:rPr>
                <w:b/>
                <w:bCs/>
              </w:rPr>
            </w:pPr>
            <w:r w:rsidRPr="00B20642">
              <w:rPr>
                <w:b/>
                <w:bCs/>
              </w:rPr>
              <w:t>Aktualne zaświadczenie właściwego naczelnika urzędu skarbowego</w:t>
            </w:r>
          </w:p>
          <w:p w:rsidR="00B20642" w:rsidRPr="00371538" w:rsidRDefault="00B20642" w:rsidP="001640FB">
            <w:pPr>
              <w:spacing w:before="60" w:after="120"/>
              <w:jc w:val="both"/>
            </w:pPr>
            <w:r w:rsidRPr="00B20642">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4</w:t>
            </w:r>
          </w:p>
        </w:tc>
        <w:tc>
          <w:tcPr>
            <w:tcW w:w="7920" w:type="dxa"/>
          </w:tcPr>
          <w:p w:rsidR="00B20642" w:rsidRPr="008D2CF3" w:rsidRDefault="00B20642" w:rsidP="001640FB">
            <w:pPr>
              <w:spacing w:before="60" w:after="120"/>
              <w:jc w:val="both"/>
              <w:rPr>
                <w:b/>
                <w:bCs/>
              </w:rPr>
            </w:pPr>
            <w:r w:rsidRPr="00B20642">
              <w:rPr>
                <w:b/>
                <w:bCs/>
              </w:rPr>
              <w:t>Aktualne zaświadczenie właściwego oddziału ZUS lub KRUS</w:t>
            </w:r>
          </w:p>
          <w:p w:rsidR="00B20642" w:rsidRPr="00371538" w:rsidRDefault="00B20642" w:rsidP="001640FB">
            <w:pPr>
              <w:spacing w:before="60" w:after="120"/>
              <w:jc w:val="both"/>
            </w:pPr>
            <w:r w:rsidRPr="00B20642">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5</w:t>
            </w:r>
          </w:p>
        </w:tc>
        <w:tc>
          <w:tcPr>
            <w:tcW w:w="7920" w:type="dxa"/>
          </w:tcPr>
          <w:p w:rsidR="00B20642" w:rsidRPr="008D2CF3" w:rsidRDefault="00B20642" w:rsidP="001640FB">
            <w:pPr>
              <w:spacing w:before="60" w:after="120"/>
              <w:jc w:val="both"/>
              <w:rPr>
                <w:b/>
                <w:bCs/>
              </w:rPr>
            </w:pPr>
            <w:r w:rsidRPr="00B20642">
              <w:rPr>
                <w:b/>
                <w:bCs/>
              </w:rPr>
              <w:t>Aktualna informacja z KRK w zakresie określonym w art. 24 ust. 1 pkt 4-8 ustawy</w:t>
            </w:r>
          </w:p>
          <w:p w:rsidR="00B20642" w:rsidRPr="00371538" w:rsidRDefault="00B20642" w:rsidP="001640FB">
            <w:pPr>
              <w:spacing w:before="60" w:after="120"/>
              <w:jc w:val="both"/>
            </w:pPr>
            <w:r w:rsidRPr="00B20642">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6</w:t>
            </w:r>
          </w:p>
        </w:tc>
        <w:tc>
          <w:tcPr>
            <w:tcW w:w="7920" w:type="dxa"/>
          </w:tcPr>
          <w:p w:rsidR="00B20642" w:rsidRPr="008D2CF3" w:rsidRDefault="00B20642" w:rsidP="001640FB">
            <w:pPr>
              <w:spacing w:before="60" w:after="120"/>
              <w:jc w:val="both"/>
              <w:rPr>
                <w:b/>
                <w:bCs/>
              </w:rPr>
            </w:pPr>
            <w:r w:rsidRPr="00B20642">
              <w:rPr>
                <w:b/>
                <w:bCs/>
              </w:rPr>
              <w:t>Aktualna informacja z KRK w zakresie określonym w art. 24 ust. 1 pkt 9 ustawy</w:t>
            </w:r>
          </w:p>
          <w:p w:rsidR="00B20642" w:rsidRPr="00371538" w:rsidRDefault="00B20642" w:rsidP="001640FB">
            <w:pPr>
              <w:spacing w:before="60" w:after="120"/>
              <w:jc w:val="both"/>
            </w:pPr>
            <w:r w:rsidRPr="00B20642">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7</w:t>
            </w:r>
          </w:p>
        </w:tc>
        <w:tc>
          <w:tcPr>
            <w:tcW w:w="7920" w:type="dxa"/>
          </w:tcPr>
          <w:p w:rsidR="00B20642" w:rsidRPr="008D2CF3" w:rsidRDefault="00B20642" w:rsidP="001640FB">
            <w:pPr>
              <w:spacing w:before="60" w:after="120"/>
              <w:jc w:val="both"/>
              <w:rPr>
                <w:b/>
                <w:bCs/>
              </w:rPr>
            </w:pPr>
            <w:r w:rsidRPr="00B20642">
              <w:rPr>
                <w:b/>
                <w:bCs/>
              </w:rPr>
              <w:t>Dokumenty dotyczące przynależności do grupy kapitałowej</w:t>
            </w:r>
          </w:p>
          <w:p w:rsidR="00B20642" w:rsidRPr="00371538" w:rsidRDefault="00B20642" w:rsidP="001640FB">
            <w:pPr>
              <w:spacing w:before="60" w:after="120"/>
              <w:jc w:val="both"/>
            </w:pPr>
            <w:r w:rsidRPr="00B20642">
              <w:t>Lista podmiotów należących do tej samej grupy kapitałowej w rozumieniu ustawy z dnia 16 lutego 2007 r. o ochronie konkurencji i konsumentów albo informacja o tym, że Wykonawca nie należy do grupy kapitałowej</w:t>
            </w:r>
          </w:p>
        </w:tc>
      </w:tr>
      <w:tr w:rsidR="00B20642" w:rsidRPr="00371538" w:rsidTr="001640FB">
        <w:tc>
          <w:tcPr>
            <w:tcW w:w="720" w:type="dxa"/>
          </w:tcPr>
          <w:p w:rsidR="00B20642" w:rsidRPr="00371538" w:rsidRDefault="00B20642" w:rsidP="001640FB">
            <w:pPr>
              <w:spacing w:before="60" w:after="120"/>
              <w:jc w:val="both"/>
            </w:pPr>
            <w:r w:rsidRPr="00B20642">
              <w:lastRenderedPageBreak/>
              <w:t>8</w:t>
            </w:r>
          </w:p>
        </w:tc>
        <w:tc>
          <w:tcPr>
            <w:tcW w:w="7920" w:type="dxa"/>
          </w:tcPr>
          <w:p w:rsidR="00B20642" w:rsidRPr="008D2CF3" w:rsidRDefault="00B20642" w:rsidP="001640FB">
            <w:pPr>
              <w:spacing w:before="60" w:after="120"/>
              <w:jc w:val="both"/>
              <w:rPr>
                <w:b/>
                <w:bCs/>
              </w:rPr>
            </w:pPr>
            <w:r w:rsidRPr="00B20642">
              <w:rPr>
                <w:b/>
                <w:bCs/>
              </w:rPr>
              <w:t>Aktualna informacja z KRK w zakresie określonym w art. 24 ust. 1 pkt 10 i 11 ustawy</w:t>
            </w:r>
          </w:p>
          <w:p w:rsidR="00B20642" w:rsidRPr="00371538" w:rsidRDefault="00B20642" w:rsidP="001640FB">
            <w:pPr>
              <w:spacing w:before="60" w:after="120"/>
              <w:jc w:val="both"/>
            </w:pPr>
            <w:r w:rsidRPr="00B20642">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B20642" w:rsidRPr="00371538" w:rsidRDefault="008634CF" w:rsidP="00B20642">
      <w:pPr>
        <w:pStyle w:val="Nagwek2"/>
        <w:numPr>
          <w:ilvl w:val="0"/>
          <w:numId w:val="0"/>
        </w:numPr>
      </w:pPr>
      <w:r w:rsidRPr="00371538">
        <w:t xml:space="preserve"> </w:t>
      </w:r>
    </w:p>
    <w:p w:rsidR="00B20642" w:rsidRPr="00371538" w:rsidRDefault="00B20642" w:rsidP="00B20642">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20642" w:rsidRPr="00371538" w:rsidTr="001640FB">
        <w:tc>
          <w:tcPr>
            <w:tcW w:w="720" w:type="dxa"/>
          </w:tcPr>
          <w:p w:rsidR="00B20642" w:rsidRPr="00371538" w:rsidRDefault="00B20642" w:rsidP="001640FB">
            <w:pPr>
              <w:spacing w:before="60" w:after="120"/>
              <w:jc w:val="both"/>
            </w:pPr>
            <w:r w:rsidRPr="008D2CF3">
              <w:rPr>
                <w:b/>
                <w:sz w:val="20"/>
                <w:szCs w:val="20"/>
              </w:rPr>
              <w:t>Lp.</w:t>
            </w:r>
          </w:p>
        </w:tc>
        <w:tc>
          <w:tcPr>
            <w:tcW w:w="7920" w:type="dxa"/>
          </w:tcPr>
          <w:p w:rsidR="00B20642" w:rsidRPr="00371538" w:rsidRDefault="00B20642" w:rsidP="001640FB">
            <w:pPr>
              <w:spacing w:before="60" w:after="120"/>
              <w:jc w:val="both"/>
            </w:pPr>
            <w:r w:rsidRPr="008D2CF3">
              <w:rPr>
                <w:b/>
                <w:sz w:val="20"/>
                <w:szCs w:val="20"/>
              </w:rPr>
              <w:t>Wymagany dokument</w:t>
            </w:r>
          </w:p>
        </w:tc>
      </w:tr>
      <w:tr w:rsidR="00B20642" w:rsidRPr="00371538" w:rsidTr="001640FB">
        <w:tc>
          <w:tcPr>
            <w:tcW w:w="720" w:type="dxa"/>
          </w:tcPr>
          <w:p w:rsidR="00B20642" w:rsidRPr="00371538" w:rsidRDefault="00B20642" w:rsidP="001640FB">
            <w:pPr>
              <w:spacing w:before="60" w:after="120"/>
              <w:jc w:val="both"/>
            </w:pPr>
            <w:r w:rsidRPr="00B20642">
              <w:t>1</w:t>
            </w:r>
          </w:p>
        </w:tc>
        <w:tc>
          <w:tcPr>
            <w:tcW w:w="7920" w:type="dxa"/>
          </w:tcPr>
          <w:p w:rsidR="00B20642" w:rsidRPr="008D2CF3" w:rsidRDefault="00B20642" w:rsidP="001640FB">
            <w:pPr>
              <w:spacing w:before="60" w:after="120"/>
              <w:jc w:val="both"/>
              <w:rPr>
                <w:b/>
                <w:bCs/>
              </w:rPr>
            </w:pPr>
            <w:r w:rsidRPr="00B20642">
              <w:rPr>
                <w:b/>
                <w:bCs/>
              </w:rPr>
              <w:t>Dokument potwierdzający, że nie otwarto jego likwidacji ani nie ogłoszono upadłości</w:t>
            </w:r>
          </w:p>
          <w:p w:rsidR="00B20642" w:rsidRPr="00371538" w:rsidRDefault="00B20642" w:rsidP="001640FB">
            <w:pPr>
              <w:spacing w:before="60" w:after="120"/>
              <w:jc w:val="both"/>
            </w:pPr>
            <w:r w:rsidRPr="00B20642">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2</w:t>
            </w:r>
          </w:p>
        </w:tc>
        <w:tc>
          <w:tcPr>
            <w:tcW w:w="7920" w:type="dxa"/>
          </w:tcPr>
          <w:p w:rsidR="00B20642" w:rsidRPr="008D2CF3" w:rsidRDefault="00B20642" w:rsidP="001640FB">
            <w:pPr>
              <w:spacing w:before="60" w:after="120"/>
              <w:jc w:val="both"/>
              <w:rPr>
                <w:b/>
                <w:bCs/>
              </w:rPr>
            </w:pPr>
            <w:r w:rsidRPr="00B20642">
              <w:rPr>
                <w:b/>
                <w:bCs/>
              </w:rPr>
              <w:t>Dokument potwierdzający, że nie zalega z uiszczaniem podatków, opłat, składek na ubezpieczenie społeczne i zdrowotne</w:t>
            </w:r>
          </w:p>
          <w:p w:rsidR="00B20642" w:rsidRPr="00371538" w:rsidRDefault="00B20642" w:rsidP="001640FB">
            <w:pPr>
              <w:spacing w:before="60" w:after="120"/>
              <w:jc w:val="both"/>
            </w:pPr>
            <w:r w:rsidRPr="00B20642">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3</w:t>
            </w:r>
          </w:p>
        </w:tc>
        <w:tc>
          <w:tcPr>
            <w:tcW w:w="7920" w:type="dxa"/>
          </w:tcPr>
          <w:p w:rsidR="00B20642" w:rsidRPr="008D2CF3" w:rsidRDefault="00B20642" w:rsidP="001640FB">
            <w:pPr>
              <w:spacing w:before="60" w:after="120"/>
              <w:jc w:val="both"/>
              <w:rPr>
                <w:b/>
                <w:bCs/>
              </w:rPr>
            </w:pPr>
            <w:r w:rsidRPr="00B20642">
              <w:rPr>
                <w:b/>
                <w:bCs/>
              </w:rPr>
              <w:t>Dokument potwierdzający, że nie orzeczono wobec niego zakazu ubiegania się o zamówienie</w:t>
            </w:r>
          </w:p>
          <w:p w:rsidR="00B20642" w:rsidRPr="00371538" w:rsidRDefault="00B20642" w:rsidP="001640FB">
            <w:pPr>
              <w:spacing w:before="60" w:after="120"/>
              <w:jc w:val="both"/>
            </w:pPr>
            <w:r w:rsidRPr="00B20642">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t>4</w:t>
            </w:r>
          </w:p>
        </w:tc>
        <w:tc>
          <w:tcPr>
            <w:tcW w:w="7920" w:type="dxa"/>
          </w:tcPr>
          <w:p w:rsidR="00B20642" w:rsidRPr="008D2CF3" w:rsidRDefault="00B20642" w:rsidP="001640FB">
            <w:pPr>
              <w:spacing w:before="60" w:after="120"/>
              <w:jc w:val="both"/>
              <w:rPr>
                <w:b/>
                <w:bCs/>
              </w:rPr>
            </w:pPr>
            <w:r w:rsidRPr="00B20642">
              <w:rPr>
                <w:b/>
                <w:bCs/>
              </w:rPr>
              <w:t>Zaświadczenie w zakresie określonym w art. 24 ust. 1 pkt 4-8 ustawy</w:t>
            </w:r>
          </w:p>
          <w:p w:rsidR="00B20642" w:rsidRPr="00371538" w:rsidRDefault="00B20642" w:rsidP="001640FB">
            <w:pPr>
              <w:spacing w:before="60" w:after="120"/>
              <w:jc w:val="both"/>
            </w:pPr>
            <w:r w:rsidRPr="00B20642">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w:t>
            </w:r>
            <w:r w:rsidRPr="00B20642">
              <w:lastRenderedPageBreak/>
              <w:t>zamówienia albo składania ofert</w:t>
            </w:r>
          </w:p>
        </w:tc>
      </w:tr>
      <w:tr w:rsidR="00B20642" w:rsidRPr="00371538" w:rsidTr="001640FB">
        <w:tc>
          <w:tcPr>
            <w:tcW w:w="720" w:type="dxa"/>
          </w:tcPr>
          <w:p w:rsidR="00B20642" w:rsidRPr="00371538" w:rsidRDefault="00B20642" w:rsidP="001640FB">
            <w:pPr>
              <w:spacing w:before="60" w:after="120"/>
              <w:jc w:val="both"/>
            </w:pPr>
            <w:r w:rsidRPr="00B20642">
              <w:lastRenderedPageBreak/>
              <w:t>5</w:t>
            </w:r>
          </w:p>
        </w:tc>
        <w:tc>
          <w:tcPr>
            <w:tcW w:w="7920" w:type="dxa"/>
          </w:tcPr>
          <w:p w:rsidR="00B20642" w:rsidRPr="008D2CF3" w:rsidRDefault="00B20642" w:rsidP="001640FB">
            <w:pPr>
              <w:spacing w:before="60" w:after="120"/>
              <w:jc w:val="both"/>
              <w:rPr>
                <w:b/>
                <w:bCs/>
              </w:rPr>
            </w:pPr>
            <w:r w:rsidRPr="00B20642">
              <w:rPr>
                <w:b/>
                <w:bCs/>
              </w:rPr>
              <w:t>Zaświadczenie w zakresie określonym w art. 24 ust. 1 pkt 10 i 11 ustawy</w:t>
            </w:r>
          </w:p>
          <w:p w:rsidR="00B20642" w:rsidRPr="00371538" w:rsidRDefault="00B20642" w:rsidP="001640FB">
            <w:pPr>
              <w:spacing w:before="60" w:after="120"/>
              <w:jc w:val="both"/>
            </w:pPr>
            <w:r w:rsidRPr="00B20642">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B20642" w:rsidRDefault="00B20642" w:rsidP="00B20642">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20642" w:rsidRDefault="00B20642" w:rsidP="00B20642">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20642" w:rsidRPr="00371538" w:rsidRDefault="008634CF" w:rsidP="00B20642">
      <w:pPr>
        <w:pStyle w:val="Nagwek2"/>
        <w:numPr>
          <w:ilvl w:val="0"/>
          <w:numId w:val="0"/>
        </w:numPr>
      </w:pPr>
      <w:r w:rsidRPr="00371538">
        <w:t xml:space="preserve"> </w:t>
      </w:r>
    </w:p>
    <w:p w:rsidR="00B20642" w:rsidRPr="00371538" w:rsidRDefault="00B20642" w:rsidP="00B20642">
      <w:pPr>
        <w:pStyle w:val="Nagwek2"/>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20642" w:rsidRPr="00371538" w:rsidTr="001640FB">
        <w:tc>
          <w:tcPr>
            <w:tcW w:w="720" w:type="dxa"/>
          </w:tcPr>
          <w:p w:rsidR="00B20642" w:rsidRPr="00371538" w:rsidRDefault="00B20642" w:rsidP="001640FB">
            <w:pPr>
              <w:spacing w:before="60" w:after="120"/>
              <w:jc w:val="both"/>
            </w:pPr>
            <w:r w:rsidRPr="008D2CF3">
              <w:rPr>
                <w:b/>
                <w:sz w:val="20"/>
                <w:szCs w:val="20"/>
              </w:rPr>
              <w:t>Lp.</w:t>
            </w:r>
          </w:p>
        </w:tc>
        <w:tc>
          <w:tcPr>
            <w:tcW w:w="7920" w:type="dxa"/>
          </w:tcPr>
          <w:p w:rsidR="00B20642" w:rsidRPr="00371538" w:rsidRDefault="00B20642" w:rsidP="001640FB">
            <w:pPr>
              <w:spacing w:before="60" w:after="120"/>
              <w:jc w:val="both"/>
            </w:pPr>
            <w:r w:rsidRPr="008D2CF3">
              <w:rPr>
                <w:b/>
                <w:sz w:val="20"/>
                <w:szCs w:val="20"/>
              </w:rPr>
              <w:t>Wymagany dokument</w:t>
            </w:r>
          </w:p>
        </w:tc>
      </w:tr>
      <w:tr w:rsidR="00B20642" w:rsidRPr="00371538" w:rsidTr="001640FB">
        <w:tc>
          <w:tcPr>
            <w:tcW w:w="720" w:type="dxa"/>
          </w:tcPr>
          <w:p w:rsidR="00B20642" w:rsidRPr="00371538" w:rsidRDefault="00B20642" w:rsidP="001640FB">
            <w:pPr>
              <w:spacing w:before="60" w:after="120"/>
              <w:jc w:val="both"/>
            </w:pPr>
            <w:r w:rsidRPr="00B20642">
              <w:t>1</w:t>
            </w:r>
          </w:p>
        </w:tc>
        <w:tc>
          <w:tcPr>
            <w:tcW w:w="7920" w:type="dxa"/>
          </w:tcPr>
          <w:p w:rsidR="00B20642" w:rsidRPr="008D2CF3" w:rsidRDefault="00B20642" w:rsidP="001640FB">
            <w:pPr>
              <w:spacing w:before="60" w:after="120"/>
              <w:jc w:val="both"/>
              <w:rPr>
                <w:b/>
                <w:bCs/>
              </w:rPr>
            </w:pPr>
            <w:r w:rsidRPr="00B20642">
              <w:rPr>
                <w:b/>
                <w:bCs/>
              </w:rPr>
              <w:t>Próbki, opisy lub fotografie</w:t>
            </w:r>
          </w:p>
          <w:p w:rsidR="00B20642" w:rsidRPr="00371538" w:rsidRDefault="00A245E8" w:rsidP="001640FB">
            <w:pPr>
              <w:spacing w:before="60" w:after="120"/>
              <w:jc w:val="both"/>
            </w:pPr>
            <w:r>
              <w:t>Wykonawca musi do oferty dołączyć fotografię autobusu, którym zamierza wykonywać usługę. Na fotografii musi być widoczny nr rejestracyjny autobusu. Ponadto do oferty należy załączyć kopię dowodu rejestracyjnego, oraz opis wyposażenia technicznego autobusu.</w:t>
            </w:r>
          </w:p>
        </w:tc>
      </w:tr>
    </w:tbl>
    <w:p w:rsidR="00A2369F" w:rsidRPr="00371538" w:rsidRDefault="008634CF" w:rsidP="008969D8">
      <w:pPr>
        <w:pStyle w:val="Nagwek2"/>
        <w:numPr>
          <w:ilvl w:val="0"/>
          <w:numId w:val="0"/>
        </w:numPr>
      </w:pPr>
      <w:r w:rsidRPr="00371538">
        <w:t xml:space="preserve"> </w:t>
      </w:r>
      <w:r w:rsidR="00B20642" w:rsidRPr="00371538">
        <w:t xml:space="preserve"> </w:t>
      </w: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C45DF8" w:rsidRPr="00876900" w:rsidRDefault="00C45DF8" w:rsidP="00C45DF8">
      <w:pPr>
        <w:pStyle w:val="Nagwek1"/>
        <w:spacing w:before="0" w:after="0"/>
      </w:pPr>
      <w:bookmarkStart w:id="7" w:name="_Toc258314249"/>
      <w:r>
        <w:t>Podwykonawstwo</w:t>
      </w:r>
    </w:p>
    <w:p w:rsidR="00C45DF8" w:rsidRDefault="00C45DF8" w:rsidP="00C45DF8">
      <w:pPr>
        <w:pStyle w:val="Nagwek2"/>
        <w:spacing w:before="0" w:after="0"/>
      </w:pPr>
      <w:r w:rsidRPr="00ED32BF">
        <w:t>Wykonawca może powierzyć wykonanie części zamówienia podwykonawcom.</w:t>
      </w:r>
    </w:p>
    <w:p w:rsidR="00B20642" w:rsidRPr="001C2F6E" w:rsidRDefault="00B20642" w:rsidP="00B20642">
      <w:pPr>
        <w:pStyle w:val="Nagwek2"/>
        <w:numPr>
          <w:ilvl w:val="0"/>
          <w:numId w:val="0"/>
        </w:numPr>
        <w:spacing w:before="0" w:after="0"/>
      </w:pPr>
      <w:r w:rsidRPr="001C2F6E">
        <w:t xml:space="preserve"> </w:t>
      </w:r>
      <w:r w:rsidR="00C45DF8" w:rsidRPr="001C2F6E">
        <w:t xml:space="preserve"> </w:t>
      </w:r>
    </w:p>
    <w:p w:rsidR="00B20642" w:rsidRDefault="00B20642" w:rsidP="00B20642">
      <w:pPr>
        <w:pStyle w:val="Nagwek2"/>
        <w:spacing w:before="0" w:after="0"/>
      </w:pPr>
      <w:r w:rsidRPr="001C2F6E">
        <w:t>Zamawiający zastrzega obowiązek osobistego wykonania przez wykonawcę kluczowych części zamówienia w zakresie:</w:t>
      </w:r>
      <w:r>
        <w:t xml:space="preserve"> </w:t>
      </w:r>
      <w:r w:rsidRPr="00B20642">
        <w:t>Zakazuje się wykonywania zamówienia przez podwykonawców, za wyjątkiem obsługi księgowej zamówienia i kontroli biletów.</w:t>
      </w:r>
    </w:p>
    <w:p w:rsidR="00B20642" w:rsidRDefault="00B20642" w:rsidP="00B20642">
      <w:pPr>
        <w:pStyle w:val="Nagwek2"/>
        <w:numPr>
          <w:ilvl w:val="0"/>
          <w:numId w:val="0"/>
        </w:numPr>
        <w:spacing w:before="0" w:after="0"/>
      </w:pPr>
    </w:p>
    <w:p w:rsidR="00EC0BBA" w:rsidRDefault="00C45DF8" w:rsidP="00C45DF8">
      <w:pPr>
        <w:pStyle w:val="Nagwek2"/>
        <w:numPr>
          <w:ilvl w:val="0"/>
          <w:numId w:val="0"/>
        </w:numPr>
        <w:spacing w:before="0" w:after="0"/>
      </w:pPr>
      <w:r>
        <w:t xml:space="preserve"> </w:t>
      </w:r>
      <w:r w:rsidR="00B20642">
        <w:t xml:space="preserve"> </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B20642" w:rsidRPr="00B20642">
        <w:t>2014-03-22</w:t>
      </w:r>
      <w:r>
        <w:t>.</w:t>
      </w:r>
    </w:p>
    <w:p w:rsidR="00BC04D7" w:rsidRPr="00A661E0"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A661E0">
        <w:t xml:space="preserve">w </w:t>
      </w:r>
      <w:r w:rsidR="00EC0BBA" w:rsidRPr="00A661E0">
        <w:t>pkt 9</w:t>
      </w:r>
      <w:r w:rsidRPr="00A661E0">
        <w:t>.1, lub dotyczy udzielonych wyjaśnień, Zamawiający może udzielić wyjaśnień albo pozostawić wniosek bez rozpatrywania.</w:t>
      </w:r>
    </w:p>
    <w:p w:rsidR="00BC04D7" w:rsidRPr="00A661E0" w:rsidRDefault="00BC04D7" w:rsidP="008634CF">
      <w:pPr>
        <w:pStyle w:val="Nagwek2"/>
      </w:pPr>
      <w:r w:rsidRPr="00A661E0">
        <w:t xml:space="preserve">Przedłużenie terminu składania ofert nie wpływa na bieg terminu składania wniosku, o którym mowa w </w:t>
      </w:r>
      <w:r w:rsidR="00EC0BBA" w:rsidRPr="00A661E0">
        <w:t>pkt 9</w:t>
      </w:r>
      <w:r w:rsidRPr="00A661E0">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B20642" w:rsidRPr="00B20642">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r w:rsidR="00B20642" w:rsidRPr="00B20642">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20642" w:rsidRPr="008D2CF3" w:rsidTr="001640FB">
        <w:tc>
          <w:tcPr>
            <w:tcW w:w="744" w:type="dxa"/>
            <w:tcBorders>
              <w:top w:val="nil"/>
              <w:left w:val="nil"/>
              <w:bottom w:val="nil"/>
              <w:right w:val="nil"/>
            </w:tcBorders>
          </w:tcPr>
          <w:p w:rsidR="00B20642" w:rsidRPr="00882095" w:rsidRDefault="00B20642" w:rsidP="001640FB">
            <w:r w:rsidRPr="00B20642">
              <w:t>1</w:t>
            </w:r>
          </w:p>
        </w:tc>
        <w:tc>
          <w:tcPr>
            <w:tcW w:w="7304" w:type="dxa"/>
            <w:tcBorders>
              <w:top w:val="nil"/>
              <w:left w:val="nil"/>
              <w:bottom w:val="nil"/>
              <w:right w:val="nil"/>
            </w:tcBorders>
          </w:tcPr>
          <w:p w:rsidR="00B20642" w:rsidRPr="008D2CF3" w:rsidRDefault="00B20642" w:rsidP="001640FB">
            <w:pPr>
              <w:rPr>
                <w:lang w:val="en-US"/>
              </w:rPr>
            </w:pPr>
            <w:r w:rsidRPr="00B20642">
              <w:rPr>
                <w:lang w:val="en-US"/>
              </w:rPr>
              <w:t>mgr Sławomir Baum</w:t>
            </w:r>
            <w:r w:rsidRPr="008D2CF3">
              <w:rPr>
                <w:lang w:val="en-US"/>
              </w:rPr>
              <w:t xml:space="preserve"> -  </w:t>
            </w:r>
            <w:r w:rsidRPr="00B20642">
              <w:rPr>
                <w:lang w:val="en-US"/>
              </w:rPr>
              <w:t>Pełnomocnik Zamówień Publicznych</w:t>
            </w:r>
            <w:r w:rsidRPr="008D2CF3">
              <w:rPr>
                <w:lang w:val="en-US"/>
              </w:rPr>
              <w:t xml:space="preserve"> tel.: </w:t>
            </w:r>
            <w:r w:rsidRPr="00B20642">
              <w:rPr>
                <w:lang w:val="en-US"/>
              </w:rPr>
              <w:t>(61) 2847133</w:t>
            </w:r>
            <w:r w:rsidRPr="008D2CF3">
              <w:rPr>
                <w:lang w:val="en-US"/>
              </w:rPr>
              <w:t xml:space="preserve">, e-mail: </w:t>
            </w:r>
            <w:r w:rsidRPr="00B20642">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20642" w:rsidRPr="008D2CF3" w:rsidTr="001640FB">
        <w:tc>
          <w:tcPr>
            <w:tcW w:w="744" w:type="dxa"/>
            <w:tcBorders>
              <w:top w:val="nil"/>
              <w:left w:val="nil"/>
              <w:bottom w:val="nil"/>
              <w:right w:val="nil"/>
            </w:tcBorders>
          </w:tcPr>
          <w:p w:rsidR="00B20642" w:rsidRPr="00882095" w:rsidRDefault="00B20642" w:rsidP="001640FB">
            <w:bookmarkStart w:id="8" w:name="_Toc258314250"/>
            <w:r w:rsidRPr="00B20642">
              <w:t>1</w:t>
            </w:r>
          </w:p>
        </w:tc>
        <w:tc>
          <w:tcPr>
            <w:tcW w:w="7176" w:type="dxa"/>
            <w:tcBorders>
              <w:top w:val="nil"/>
              <w:left w:val="nil"/>
              <w:bottom w:val="nil"/>
              <w:right w:val="nil"/>
            </w:tcBorders>
          </w:tcPr>
          <w:p w:rsidR="00B20642" w:rsidRPr="008D2CF3" w:rsidRDefault="00B20642" w:rsidP="001640FB">
            <w:pPr>
              <w:rPr>
                <w:lang w:val="en-US"/>
              </w:rPr>
            </w:pPr>
            <w:r w:rsidRPr="00B20642">
              <w:rPr>
                <w:lang w:val="en-US"/>
              </w:rPr>
              <w:t>Inspektor Ilona Klak</w:t>
            </w:r>
            <w:r w:rsidRPr="008D2CF3">
              <w:rPr>
                <w:lang w:val="en-US"/>
              </w:rPr>
              <w:t xml:space="preserve"> -   tel.: </w:t>
            </w:r>
            <w:r w:rsidRPr="00B20642">
              <w:rPr>
                <w:lang w:val="en-US"/>
              </w:rPr>
              <w:t>(61) 28 47 172</w:t>
            </w:r>
            <w:r w:rsidRPr="008D2CF3">
              <w:rPr>
                <w:lang w:val="en-US"/>
              </w:rPr>
              <w:t xml:space="preserve">, e-mail: </w:t>
            </w:r>
            <w:r w:rsidRPr="00B20642">
              <w:rPr>
                <w:lang w:val="en-US"/>
              </w:rPr>
              <w:t>ilona.klak@urzad.srem.pl</w:t>
            </w:r>
          </w:p>
        </w:tc>
      </w:tr>
    </w:tbl>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8"/>
    </w:p>
    <w:p w:rsidR="00B20642" w:rsidRPr="003209A8" w:rsidRDefault="00B20642" w:rsidP="00B20642">
      <w:pPr>
        <w:pStyle w:val="Nagwek2"/>
        <w:rPr>
          <w:b/>
        </w:rPr>
      </w:pPr>
      <w:r>
        <w:t xml:space="preserve"> </w:t>
      </w:r>
      <w:r w:rsidRPr="003209A8">
        <w:t xml:space="preserve">Oferta musi być zabezpieczona wadium w wysokości: </w:t>
      </w:r>
      <w:r w:rsidRPr="00B20642">
        <w:rPr>
          <w:b/>
        </w:rPr>
        <w:t>6 000.00</w:t>
      </w:r>
      <w:r w:rsidRPr="00D91376">
        <w:rPr>
          <w:b/>
        </w:rPr>
        <w:t> PLN</w:t>
      </w:r>
      <w:r w:rsidRPr="00D91376">
        <w:t xml:space="preserve"> (słownie: </w:t>
      </w:r>
      <w:r w:rsidRPr="00B20642">
        <w:t xml:space="preserve"> sześć tysięcy 00/100</w:t>
      </w:r>
      <w:r w:rsidRPr="00D91376">
        <w:t> PLN)</w:t>
      </w:r>
      <w:r>
        <w:t>.</w:t>
      </w:r>
    </w:p>
    <w:p w:rsidR="00B20642" w:rsidRPr="00876900" w:rsidRDefault="00B20642" w:rsidP="00B20642">
      <w:pPr>
        <w:pStyle w:val="Nagwek2"/>
      </w:pPr>
      <w:r>
        <w:t xml:space="preserve">Wadium należy wnieść w terminie do dnia </w:t>
      </w:r>
      <w:r w:rsidRPr="00B20642">
        <w:t>2014-03-26</w:t>
      </w:r>
      <w:r>
        <w:t xml:space="preserve"> do godz. </w:t>
      </w:r>
      <w:r w:rsidRPr="00B20642">
        <w:t>09:00</w:t>
      </w:r>
      <w:r>
        <w:t>.</w:t>
      </w:r>
    </w:p>
    <w:p w:rsidR="00B20642" w:rsidRPr="00876900" w:rsidRDefault="00B20642" w:rsidP="00B20642">
      <w:pPr>
        <w:pStyle w:val="Nagwek2"/>
      </w:pPr>
      <w:r>
        <w:t>Wadium może być wnoszone w jednej lub kilku następujących formach:</w:t>
      </w:r>
    </w:p>
    <w:p w:rsidR="00B20642" w:rsidRPr="00876900" w:rsidRDefault="00B20642" w:rsidP="00B20642">
      <w:pPr>
        <w:pStyle w:val="Nagwek2"/>
        <w:numPr>
          <w:ilvl w:val="2"/>
          <w:numId w:val="1"/>
        </w:numPr>
      </w:pPr>
      <w:r>
        <w:t xml:space="preserve">pieniądzu: przelewem na rachunek bankowy Zamawiającego: </w:t>
      </w:r>
      <w:r w:rsidRPr="00B20642">
        <w:t>SBL Śrem</w:t>
      </w:r>
      <w:r>
        <w:t xml:space="preserve"> </w:t>
      </w:r>
      <w:r w:rsidRPr="00B20642">
        <w:t>95 9084 0003 2102 0013 0521 0008</w:t>
      </w:r>
      <w:r>
        <w:t>;</w:t>
      </w:r>
    </w:p>
    <w:p w:rsidR="00B20642" w:rsidRDefault="00B20642" w:rsidP="00B20642">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B20642" w:rsidRPr="00876900" w:rsidRDefault="00B20642" w:rsidP="00B20642">
      <w:pPr>
        <w:pStyle w:val="Nagwek2"/>
        <w:numPr>
          <w:ilvl w:val="2"/>
          <w:numId w:val="1"/>
        </w:numPr>
      </w:pPr>
      <w:r>
        <w:t>gwarancjach bankowych;</w:t>
      </w:r>
    </w:p>
    <w:p w:rsidR="00B20642" w:rsidRPr="00876900" w:rsidRDefault="00B20642" w:rsidP="00B20642">
      <w:pPr>
        <w:pStyle w:val="Nagwek2"/>
        <w:numPr>
          <w:ilvl w:val="2"/>
          <w:numId w:val="1"/>
        </w:numPr>
      </w:pPr>
      <w:r>
        <w:t>gwarancjach ubezpieczeniowych;</w:t>
      </w:r>
    </w:p>
    <w:p w:rsidR="00B20642" w:rsidRPr="00A661E0" w:rsidRDefault="00B20642" w:rsidP="00B20642">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2B6D29">
        <w:t>(</w:t>
      </w:r>
      <w:r>
        <w:t xml:space="preserve">t.j. </w:t>
      </w:r>
      <w:r w:rsidRPr="002B6D29">
        <w:t>Dz. U. z dnia 2007r. nr 42, poz. 275 z późn. zm.).</w:t>
      </w:r>
    </w:p>
    <w:p w:rsidR="00B20642" w:rsidRPr="00876BA7" w:rsidRDefault="00B20642" w:rsidP="00B20642">
      <w:pPr>
        <w:pStyle w:val="Nagwek2"/>
        <w:numPr>
          <w:ilvl w:val="0"/>
          <w:numId w:val="0"/>
        </w:numPr>
        <w:tabs>
          <w:tab w:val="left" w:pos="708"/>
        </w:tabs>
        <w:ind w:left="1021"/>
        <w:rPr>
          <w:b/>
        </w:rPr>
      </w:pPr>
      <w:r w:rsidRPr="00876BA7">
        <w:rPr>
          <w:b/>
        </w:rPr>
        <w:t xml:space="preserve">Oryginał powyższego dokumentu (lit. b-e) należy złożyć w Pionie Zarządzania Finansami Gminy, pokój nr 9 w terminie przewidzianym dla składania ofert, </w:t>
      </w:r>
      <w:r w:rsidRPr="00876BA7">
        <w:rPr>
          <w:b/>
        </w:rPr>
        <w:br/>
        <w:t>a potwierdzoną kopie należy załączyć do oferty lub dostarczyć przed otwarciem ofert.</w:t>
      </w:r>
    </w:p>
    <w:p w:rsidR="00B20642" w:rsidRDefault="00B20642" w:rsidP="00B20642">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B20642" w:rsidRDefault="00B20642" w:rsidP="00B20642">
      <w:pPr>
        <w:pStyle w:val="Nagwek2"/>
      </w:pPr>
      <w:r w:rsidRPr="00772ADB">
        <w:t>Wykonawca zobowiązany jest wnieść wadium na okres związania ofertą.</w:t>
      </w:r>
    </w:p>
    <w:p w:rsidR="00B20642" w:rsidRPr="00876900" w:rsidRDefault="00B20642" w:rsidP="00B20642">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B20642">
        <w:t>(t.j. Dz. U. z 2013 r. poz. 907, z późn. zm.)</w:t>
      </w:r>
      <w:r>
        <w:t>.</w:t>
      </w:r>
    </w:p>
    <w:p w:rsidR="00B20642" w:rsidRPr="00876900" w:rsidRDefault="00B20642" w:rsidP="00B20642">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B20642" w:rsidRPr="00876900" w:rsidRDefault="00B20642" w:rsidP="00B20642">
      <w:pPr>
        <w:pStyle w:val="Nagwek2"/>
      </w:pPr>
      <w:r>
        <w:lastRenderedPageBreak/>
        <w:t>Zamawiający zwraca niezwłocznie wadium, na wniosek Wykonawcy, który wycofał ofertę przed upływem terminu składania ofert.</w:t>
      </w:r>
    </w:p>
    <w:p w:rsidR="00B20642" w:rsidRPr="00720175" w:rsidRDefault="00B20642" w:rsidP="00B20642">
      <w:pPr>
        <w:pStyle w:val="Nagwek2"/>
      </w:pPr>
      <w:r>
        <w:t xml:space="preserve">Zamawiający żąda ponownego wniesienia wadium przez Wykonawcę, któremu zwrócono wadium na podstawie art. 46 ust. 1 ustawy Prawo zamówień publicznych </w:t>
      </w:r>
      <w:r w:rsidRPr="00B20642">
        <w:t>(t.j. Dz. U. z 2013 r. poz. 907, z późn. zm.)</w:t>
      </w:r>
      <w:r>
        <w:t>, jeżeli w wyniku rozstrzygnięcia odwołania jego oferta została wybrana jako najkorzystniejsza. Wykonawca wnosi wadium w terminie określonym przez Zamawiającego.</w:t>
      </w:r>
    </w:p>
    <w:p w:rsidR="00B20642" w:rsidRDefault="00B20642" w:rsidP="00B20642">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B20642" w:rsidRDefault="00B20642" w:rsidP="00B20642">
      <w:pPr>
        <w:pStyle w:val="Nagwek2"/>
      </w:pPr>
      <w:r>
        <w:t xml:space="preserve">Zamawiający zatrzymuje wadium wraz z odsetkami, jeżeli Wykonawca w odpowiedzi na wezwanie, o którym mowa w art. 26 ust. 3 ustawy Prawo zamówień publicznych </w:t>
      </w:r>
      <w:r w:rsidRPr="00B20642">
        <w:t>(t.j. Dz. U. z 2013 r. poz. 907, z późn. zm.)</w:t>
      </w:r>
      <w:r>
        <w:t xml:space="preserve">, nie złożył dokumentów lub oświadczeń, o których mowa w art. 25 ust. 1 ustawy Prawo zamówień publicznych </w:t>
      </w:r>
      <w:r w:rsidRPr="00B20642">
        <w:t>(t.j. Dz. U. z 2013 r. poz. 907, z późn. zm.)</w:t>
      </w:r>
      <w:r>
        <w:t xml:space="preserve">, lub pełnomocnictw, chyba że udowodni, że wynika to z przyczyn nieleżących po jego stronie. </w:t>
      </w:r>
    </w:p>
    <w:p w:rsidR="00B20642" w:rsidRPr="00876900" w:rsidRDefault="00B20642" w:rsidP="00B20642">
      <w:pPr>
        <w:pStyle w:val="Nagwek2"/>
      </w:pPr>
      <w:r>
        <w:t>Zamawiający zatrzymuje wadium wraz z odsetkami, jeżeli Wykonawca, którego oferta została wybrana:</w:t>
      </w:r>
    </w:p>
    <w:p w:rsidR="00B20642" w:rsidRPr="00876900" w:rsidRDefault="00B20642" w:rsidP="00B20642">
      <w:pPr>
        <w:pStyle w:val="Nagwek2"/>
        <w:numPr>
          <w:ilvl w:val="2"/>
          <w:numId w:val="1"/>
        </w:numPr>
      </w:pPr>
      <w:r>
        <w:t>odmówił podpisania umowy w sprawie zamówienia publicznego na warunkach określonych w ofercie;</w:t>
      </w:r>
      <w:r w:rsidRPr="006D5F37">
        <w:t xml:space="preserve"> </w:t>
      </w:r>
    </w:p>
    <w:p w:rsidR="00B20642" w:rsidRPr="00876900" w:rsidRDefault="00B20642" w:rsidP="00B20642">
      <w:pPr>
        <w:pStyle w:val="Nagwek2"/>
        <w:numPr>
          <w:ilvl w:val="2"/>
          <w:numId w:val="1"/>
        </w:numPr>
      </w:pPr>
      <w:r>
        <w:t>nie wniósł wymaganego zabezpieczenia należytego wyko</w:t>
      </w:r>
      <w:r>
        <w:softHyphen/>
        <w:t xml:space="preserve">nania umowy; </w:t>
      </w:r>
    </w:p>
    <w:p w:rsidR="00B20642" w:rsidRDefault="00B20642" w:rsidP="00B20642">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2C3722">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B20642" w:rsidRPr="00B20642">
        <w:t>30</w:t>
      </w:r>
      <w:r>
        <w:t xml:space="preserve"> dni.</w:t>
      </w:r>
    </w:p>
    <w:p w:rsidR="008D48A7" w:rsidRPr="00876900" w:rsidRDefault="008D48A7" w:rsidP="008634CF">
      <w:pPr>
        <w:pStyle w:val="Nagwek2"/>
      </w:pPr>
      <w:r>
        <w:t>Bieg terminu związania ofertą rozpoczyna się wraz z upływem terminu składania ofert.</w:t>
      </w:r>
    </w:p>
    <w:p w:rsidR="00B20642" w:rsidRPr="00876900" w:rsidRDefault="008D48A7" w:rsidP="00B20642">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B20642">
        <w:t xml:space="preserve"> Odmowa wyrażenia zgody nie powoduje utraty wadium.</w:t>
      </w:r>
      <w:r w:rsidR="00B20642" w:rsidRPr="00876900">
        <w:t xml:space="preserve"> </w:t>
      </w:r>
    </w:p>
    <w:p w:rsidR="00B20642" w:rsidRPr="003209A8" w:rsidRDefault="00B20642" w:rsidP="00B20642">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2C3722">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34976">
        <w:t>u</w:t>
      </w:r>
      <w:r w:rsidRPr="00012B3D">
        <w:t xml:space="preserve"> kosztów udz</w:t>
      </w:r>
      <w:r>
        <w:t>iału w postępowaniu.</w:t>
      </w:r>
    </w:p>
    <w:p w:rsidR="008D48A7" w:rsidRPr="00A661E0" w:rsidRDefault="008D48A7" w:rsidP="008634CF">
      <w:pPr>
        <w:pStyle w:val="Nagwek2"/>
      </w:pPr>
      <w:r>
        <w:lastRenderedPageBreak/>
        <w:t xml:space="preserve">Oferta wraz ze stanowiącymi jej integralną część załącznikami musi być sporządzona przez </w:t>
      </w:r>
      <w:r w:rsidRPr="00A661E0">
        <w:t>Wykonawcę  ściśle według postanowień niniejszej specyfikacji istotnych warunków zamówienia.</w:t>
      </w:r>
    </w:p>
    <w:p w:rsidR="008D48A7" w:rsidRPr="00A661E0" w:rsidRDefault="008D48A7" w:rsidP="008634CF">
      <w:pPr>
        <w:pStyle w:val="Nagwek2"/>
      </w:pPr>
      <w:r w:rsidRPr="00A661E0">
        <w:t>Oferta musi być sporządzona według wzoru formularza oferty stanowiącego załącznik do niniejszej specyfikacji istotnych warunków zamówienia.</w:t>
      </w:r>
    </w:p>
    <w:p w:rsidR="008D48A7" w:rsidRPr="00876900" w:rsidRDefault="008D48A7" w:rsidP="008634CF">
      <w:pPr>
        <w:pStyle w:val="Nagwek2"/>
      </w:pPr>
      <w:r w:rsidRPr="00A661E0">
        <w:t>Oferta musi być</w:t>
      </w:r>
      <w:r>
        <w:t xml:space="preserve">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A661E0" w:rsidRDefault="008D48A7" w:rsidP="008634CF">
      <w:pPr>
        <w:pStyle w:val="Nagwek2"/>
      </w:pPr>
      <w:r w:rsidRPr="00A661E0">
        <w:t>Wszelkie poprawki lub zmiany w tekście oferty muszą być parafowane przez osobę (osoby) podpisujące ofertę i opatrzone datami ich dokonania.</w:t>
      </w:r>
    </w:p>
    <w:p w:rsidR="008D48A7" w:rsidRPr="00A661E0" w:rsidRDefault="008D48A7" w:rsidP="008634CF">
      <w:pPr>
        <w:pStyle w:val="Nagwek2"/>
      </w:pPr>
      <w:r w:rsidRPr="00A661E0">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rsidRPr="00A661E0">
        <w:t xml:space="preserve">Wykonawca zamieszcza ofertę w </w:t>
      </w:r>
      <w:r w:rsidR="00A661E0">
        <w:rPr>
          <w:lang w:val="pl-PL"/>
        </w:rPr>
        <w:t xml:space="preserve">jednej </w:t>
      </w:r>
      <w:r w:rsidRPr="00A661E0">
        <w:t>koper</w:t>
      </w:r>
      <w:r w:rsidR="00A661E0">
        <w:rPr>
          <w:lang w:val="pl-PL"/>
        </w:rPr>
        <w:t>cie</w:t>
      </w:r>
      <w:r w:rsidRPr="00A661E0">
        <w:t xml:space="preserve"> oznaczon</w:t>
      </w:r>
      <w:r w:rsidR="00A661E0">
        <w:rPr>
          <w:lang w:val="pl-PL"/>
        </w:rPr>
        <w:t>ej</w:t>
      </w:r>
      <w:r w:rsidRPr="00A661E0">
        <w:t xml:space="preserve"> nazwą i adresem Zamawiającego oraz opisanych</w:t>
      </w:r>
      <w:r>
        <w:t xml:space="preserve"> w następujący sposób: „Oferta na: </w:t>
      </w:r>
      <w:r w:rsidR="00B20642" w:rsidRPr="00B20642">
        <w:t>Obsługa 2 linii komunikacyjnych</w:t>
      </w:r>
      <w:r>
        <w:t xml:space="preserve"> NIE OTWIERAĆ przed: </w:t>
      </w:r>
      <w:r w:rsidR="00B20642" w:rsidRPr="00B20642">
        <w:t>2014-03-26</w:t>
      </w:r>
      <w:r>
        <w:t xml:space="preserve"> godz. </w:t>
      </w:r>
      <w:r w:rsidR="00B20642" w:rsidRPr="00B20642">
        <w:t>09:30</w:t>
      </w:r>
      <w:r>
        <w:t xml:space="preserve">”. </w:t>
      </w:r>
      <w:r>
        <w:rPr>
          <w:rFonts w:eastAsia="Arial Unicode MS"/>
        </w:rPr>
        <w:t>Na kopercie należy podać nazwę i adres Wykonawcy, by umożliwić zwrot nie otwartej oferty w przypadku dostarczenia jej Zamawiającemu po terminie.</w:t>
      </w:r>
    </w:p>
    <w:p w:rsidR="008D48A7" w:rsidRPr="00A661E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w:t>
      </w:r>
      <w:r w:rsidRPr="00A661E0">
        <w:t>zmian lub wycofaniu oferty. Powiadomienie to musi być op</w:t>
      </w:r>
      <w:r w:rsidR="00EC0BBA" w:rsidRPr="00A661E0">
        <w:t>isane w sposób wskazany w pkt 12.11</w:t>
      </w:r>
      <w:r w:rsidRPr="00A661E0">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t>ce tajemnicę przedsiębiorstwa</w:t>
      </w:r>
      <w:r w:rsidRPr="00112AEC">
        <w:t>”. Wykonawca nie może zastrzec informacji, o których mowa w art. 86 ust. 4 ustawy Prawo zamówień publicznych</w:t>
      </w:r>
      <w:r>
        <w:t xml:space="preserve"> </w:t>
      </w:r>
      <w:r w:rsidR="00B20642" w:rsidRPr="00B20642">
        <w:t>(t.j. Dz. U. z 2013 r. poz. 907, z późn. zm.)</w:t>
      </w:r>
      <w:r w:rsidRPr="00112AEC">
        <w:t>.</w:t>
      </w:r>
    </w:p>
    <w:p w:rsidR="008D48A7" w:rsidRPr="00876900" w:rsidRDefault="008D48A7" w:rsidP="002C3722">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B20642" w:rsidRPr="00B20642">
        <w:t>siedzibie Zamawiającego</w:t>
      </w:r>
      <w:r>
        <w:t xml:space="preserve">, pokój nr: </w:t>
      </w:r>
      <w:r w:rsidR="00B20642" w:rsidRPr="00B20642">
        <w:t>2</w:t>
      </w:r>
      <w:r>
        <w:t xml:space="preserve"> do dnia </w:t>
      </w:r>
      <w:r w:rsidR="00B20642" w:rsidRPr="00B20642">
        <w:t>2014-03-26</w:t>
      </w:r>
      <w:r>
        <w:t xml:space="preserve"> do godz. </w:t>
      </w:r>
      <w:r w:rsidR="00B20642" w:rsidRPr="00B20642">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B20642" w:rsidRPr="00B20642">
        <w:t>2014-03-26</w:t>
      </w:r>
      <w:r>
        <w:t xml:space="preserve"> o godz. </w:t>
      </w:r>
      <w:r w:rsidR="00B20642" w:rsidRPr="00B20642">
        <w:t>09:30</w:t>
      </w:r>
      <w:r>
        <w:t xml:space="preserve">, w </w:t>
      </w:r>
      <w:r w:rsidR="00B20642" w:rsidRPr="00B20642">
        <w:t>siedzibie Zamawiającego</w:t>
      </w:r>
      <w:r>
        <w:t xml:space="preserve">, pokój nr </w:t>
      </w:r>
      <w:r w:rsidR="00B20642" w:rsidRPr="00B20642">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2" w:name="_Toc258314254"/>
      <w:r w:rsidRPr="004A65BB">
        <w:t>Opis sposobu obliczenia ceny</w:t>
      </w:r>
      <w:bookmarkEnd w:id="12"/>
    </w:p>
    <w:p w:rsidR="008D48A7" w:rsidRPr="00345533" w:rsidRDefault="008D48A7" w:rsidP="00AE0FE1">
      <w:pPr>
        <w:pStyle w:val="Nagwek2"/>
        <w:rPr>
          <w:color w:val="auto"/>
        </w:rPr>
      </w:pPr>
      <w:r w:rsidRPr="00A14739">
        <w:t>W ofercie należy podać cenę</w:t>
      </w:r>
      <w:r>
        <w:t xml:space="preserve"> w rozumieniu art. 3 ust. 1 pkt</w:t>
      </w:r>
      <w:r w:rsidRPr="00A14739">
        <w:t xml:space="preserve"> 1 ustawy z dnia 5 lipca 2001</w:t>
      </w:r>
      <w:r>
        <w:t xml:space="preserve"> </w:t>
      </w:r>
      <w:r w:rsidRPr="00A14739">
        <w:t xml:space="preserve">r. o cenach </w:t>
      </w:r>
      <w:r w:rsidR="00AE0FE1" w:rsidRPr="00AE0FE1">
        <w:t>(t.j. Dz. U. z 2013 r. poz. 385)</w:t>
      </w:r>
      <w:r w:rsidRPr="00A14739">
        <w:t xml:space="preserve"> za wykonanie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969D8" w:rsidRPr="008969D8" w:rsidRDefault="008D48A7" w:rsidP="008969D8">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przedmiotu zamówienia.</w:t>
      </w:r>
    </w:p>
    <w:p w:rsidR="008969D8" w:rsidRPr="008969D8" w:rsidRDefault="008969D8" w:rsidP="008969D8">
      <w:pPr>
        <w:pStyle w:val="Nagwek2"/>
        <w:rPr>
          <w:color w:val="auto"/>
        </w:rPr>
      </w:pPr>
      <w:r>
        <w:rPr>
          <w:color w:val="auto"/>
          <w:lang w:val="pl-PL"/>
        </w:rPr>
        <w:t xml:space="preserve">Wykonawca </w:t>
      </w:r>
      <w:r>
        <w:t xml:space="preserve">powinien ująć w cenie usługi wszelkie czynności niezbędne do wykonania zamówienia w szczególności ubezpieczenie OC autobusów, </w:t>
      </w:r>
      <w:r w:rsidRPr="00183950">
        <w:t>koszty związane z uzyskaniem zezwoleń na wykonywanie przewozów regularnych w krajowym transporcie drogowym bądź zaświadczeń</w:t>
      </w:r>
      <w:r>
        <w:t xml:space="preserve">, koszty prowadzenia Biura Obsługi Klienta, koszt wyposażenia autobusu </w:t>
      </w:r>
      <w:r>
        <w:br/>
        <w:t xml:space="preserve">w urządzenie fiskalne umożliwiające drukowanie i sprzedaż biletów </w:t>
      </w:r>
      <w:r>
        <w:br/>
        <w:t>w systemie strefowym, koszt opracowania i umieszczenia na przystankach autobusowych i wiatach rozkładu jazdy i schematu organizacji tras przejazdów, koszty rozwieszania na przystankach informacji dotyczących zmian kursowania autobusów.</w:t>
      </w:r>
    </w:p>
    <w:p w:rsidR="005620E0" w:rsidRPr="00A07288" w:rsidRDefault="005620E0" w:rsidP="008634CF">
      <w:pPr>
        <w:pStyle w:val="Nagwek2"/>
        <w:rPr>
          <w:color w:val="auto"/>
        </w:rPr>
      </w:pPr>
      <w:r w:rsidRPr="00D21E80">
        <w:rPr>
          <w:color w:val="auto"/>
        </w:rPr>
        <w:t>Rozliczenia między Zamawiającym a Wykonawcą prowadzon</w:t>
      </w:r>
      <w:r>
        <w:rPr>
          <w:color w:val="auto"/>
        </w:rPr>
        <w:t xml:space="preserve">e będą w walucie </w:t>
      </w:r>
      <w:r w:rsidR="00A661E0">
        <w:rPr>
          <w:color w:val="auto"/>
          <w:lang w:val="pl-PL"/>
        </w:rPr>
        <w:t>PLN</w:t>
      </w:r>
      <w:r>
        <w:rPr>
          <w:color w:val="auto"/>
        </w:rPr>
        <w:t xml:space="preserve"> .</w:t>
      </w:r>
    </w:p>
    <w:p w:rsidR="00EB7871" w:rsidRPr="003209A8" w:rsidRDefault="00B20642" w:rsidP="008634CF">
      <w:pPr>
        <w:pStyle w:val="Nagwek2"/>
      </w:pPr>
      <w:r w:rsidRPr="000D4A4D">
        <w:t xml:space="preserve"> Zamawiający nie przewiduje udzielenia zaliczek na poczet wykonania zamówienia. </w:t>
      </w:r>
    </w:p>
    <w:p w:rsidR="008D48A7" w:rsidRPr="00876900" w:rsidRDefault="008D48A7" w:rsidP="002C3722">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D2CF3" w:rsidTr="008D2CF3">
        <w:tc>
          <w:tcPr>
            <w:tcW w:w="900" w:type="dxa"/>
          </w:tcPr>
          <w:p w:rsidR="008D48A7" w:rsidRPr="008D2CF3" w:rsidRDefault="008D48A7" w:rsidP="008D2CF3">
            <w:pPr>
              <w:spacing w:before="60" w:after="120"/>
              <w:jc w:val="both"/>
              <w:rPr>
                <w:b/>
                <w:sz w:val="20"/>
                <w:szCs w:val="20"/>
              </w:rPr>
            </w:pPr>
            <w:r w:rsidRPr="008D2CF3">
              <w:rPr>
                <w:b/>
                <w:sz w:val="20"/>
                <w:szCs w:val="20"/>
              </w:rPr>
              <w:t>Nr</w:t>
            </w:r>
          </w:p>
        </w:tc>
        <w:tc>
          <w:tcPr>
            <w:tcW w:w="4278" w:type="dxa"/>
          </w:tcPr>
          <w:p w:rsidR="008D48A7" w:rsidRPr="008D2CF3" w:rsidRDefault="008D48A7" w:rsidP="008D2CF3">
            <w:pPr>
              <w:spacing w:before="60" w:after="120"/>
              <w:jc w:val="both"/>
              <w:rPr>
                <w:b/>
                <w:sz w:val="20"/>
                <w:szCs w:val="20"/>
              </w:rPr>
            </w:pPr>
            <w:r w:rsidRPr="008D2CF3">
              <w:rPr>
                <w:b/>
                <w:sz w:val="20"/>
                <w:szCs w:val="20"/>
              </w:rPr>
              <w:t xml:space="preserve">Nazwa kryterium </w:t>
            </w:r>
          </w:p>
        </w:tc>
        <w:tc>
          <w:tcPr>
            <w:tcW w:w="1842" w:type="dxa"/>
          </w:tcPr>
          <w:p w:rsidR="008D48A7" w:rsidRPr="008D2CF3" w:rsidRDefault="008D48A7" w:rsidP="008D2CF3">
            <w:pPr>
              <w:spacing w:before="60" w:after="120"/>
              <w:jc w:val="both"/>
              <w:rPr>
                <w:b/>
                <w:sz w:val="20"/>
                <w:szCs w:val="20"/>
              </w:rPr>
            </w:pPr>
            <w:r w:rsidRPr="008D2CF3">
              <w:rPr>
                <w:b/>
                <w:sz w:val="20"/>
                <w:szCs w:val="20"/>
              </w:rPr>
              <w:t>Waga</w:t>
            </w:r>
          </w:p>
        </w:tc>
      </w:tr>
      <w:tr w:rsidR="00B20642" w:rsidRPr="008D2CF3" w:rsidTr="001640FB">
        <w:tc>
          <w:tcPr>
            <w:tcW w:w="900" w:type="dxa"/>
          </w:tcPr>
          <w:p w:rsidR="00B20642" w:rsidRPr="00A149D4" w:rsidRDefault="00B20642" w:rsidP="001640FB">
            <w:pPr>
              <w:spacing w:before="60" w:after="120"/>
              <w:jc w:val="both"/>
            </w:pPr>
            <w:r w:rsidRPr="00B20642">
              <w:t>1</w:t>
            </w:r>
          </w:p>
        </w:tc>
        <w:tc>
          <w:tcPr>
            <w:tcW w:w="4278" w:type="dxa"/>
          </w:tcPr>
          <w:p w:rsidR="00B20642" w:rsidRPr="00A149D4" w:rsidRDefault="00B20642" w:rsidP="001640FB">
            <w:pPr>
              <w:spacing w:before="60" w:after="120"/>
              <w:jc w:val="both"/>
            </w:pPr>
            <w:r w:rsidRPr="00B20642">
              <w:t>Cena (koszt)</w:t>
            </w:r>
          </w:p>
        </w:tc>
        <w:tc>
          <w:tcPr>
            <w:tcW w:w="1842" w:type="dxa"/>
          </w:tcPr>
          <w:p w:rsidR="00B20642" w:rsidRPr="00A149D4" w:rsidRDefault="00B20642" w:rsidP="001640FB">
            <w:pPr>
              <w:spacing w:before="60" w:after="120"/>
              <w:jc w:val="both"/>
            </w:pPr>
            <w:r w:rsidRPr="00B20642">
              <w:t>100</w:t>
            </w:r>
            <w:r>
              <w:t xml:space="preserve"> %</w:t>
            </w:r>
          </w:p>
        </w:tc>
      </w:tr>
    </w:tbl>
    <w:p w:rsidR="008D48A7" w:rsidRDefault="008D48A7" w:rsidP="008634CF">
      <w:pPr>
        <w:pStyle w:val="Nagwek2"/>
      </w:pPr>
      <w:r w:rsidRPr="00BA284E">
        <w:t xml:space="preserve">Punkty przyznawane za podane w </w:t>
      </w:r>
      <w:r w:rsidRPr="00A661E0">
        <w:t xml:space="preserve">pkt </w:t>
      </w:r>
      <w:r w:rsidR="00EC0BBA" w:rsidRPr="00A661E0">
        <w:t>15</w:t>
      </w:r>
      <w:r w:rsidRPr="00A661E0">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D2CF3" w:rsidTr="008D2CF3">
        <w:tc>
          <w:tcPr>
            <w:tcW w:w="2237" w:type="dxa"/>
          </w:tcPr>
          <w:p w:rsidR="008D48A7" w:rsidRPr="008D2CF3" w:rsidRDefault="008D48A7" w:rsidP="008D2CF3">
            <w:pPr>
              <w:spacing w:before="60" w:after="120"/>
              <w:jc w:val="both"/>
              <w:rPr>
                <w:b/>
                <w:sz w:val="20"/>
                <w:szCs w:val="20"/>
              </w:rPr>
            </w:pPr>
            <w:r w:rsidRPr="008D2CF3">
              <w:rPr>
                <w:b/>
                <w:sz w:val="20"/>
                <w:szCs w:val="20"/>
              </w:rPr>
              <w:t>Nr kryterium</w:t>
            </w:r>
          </w:p>
        </w:tc>
        <w:tc>
          <w:tcPr>
            <w:tcW w:w="4783" w:type="dxa"/>
          </w:tcPr>
          <w:p w:rsidR="008D48A7" w:rsidRPr="008D2CF3" w:rsidRDefault="008D48A7" w:rsidP="008D2CF3">
            <w:pPr>
              <w:spacing w:before="60" w:after="120"/>
              <w:jc w:val="both"/>
              <w:rPr>
                <w:b/>
                <w:sz w:val="20"/>
                <w:szCs w:val="20"/>
              </w:rPr>
            </w:pPr>
            <w:r w:rsidRPr="008D2CF3">
              <w:rPr>
                <w:b/>
                <w:sz w:val="20"/>
                <w:szCs w:val="20"/>
              </w:rPr>
              <w:t>Wzór</w:t>
            </w:r>
          </w:p>
        </w:tc>
      </w:tr>
      <w:tr w:rsidR="00B20642" w:rsidRPr="008D2CF3" w:rsidTr="001640FB">
        <w:tc>
          <w:tcPr>
            <w:tcW w:w="2237" w:type="dxa"/>
          </w:tcPr>
          <w:p w:rsidR="00B20642" w:rsidRPr="008D2CF3" w:rsidRDefault="00B20642" w:rsidP="001640FB">
            <w:pPr>
              <w:spacing w:before="60" w:after="120"/>
              <w:jc w:val="both"/>
              <w:rPr>
                <w:b/>
              </w:rPr>
            </w:pPr>
            <w:r w:rsidRPr="00B20642">
              <w:t>1</w:t>
            </w:r>
          </w:p>
        </w:tc>
        <w:tc>
          <w:tcPr>
            <w:tcW w:w="4783" w:type="dxa"/>
          </w:tcPr>
          <w:p w:rsidR="00B20642" w:rsidRDefault="00B20642" w:rsidP="001640FB">
            <w:pPr>
              <w:pStyle w:val="Tekstpodstawowy"/>
              <w:spacing w:before="60"/>
            </w:pPr>
            <w:r w:rsidRPr="00B20642">
              <w:t>Cena (koszt)</w:t>
            </w:r>
          </w:p>
          <w:p w:rsidR="00B20642" w:rsidRPr="00B20642" w:rsidRDefault="00B20642" w:rsidP="001640FB">
            <w:pPr>
              <w:spacing w:before="60" w:after="120"/>
              <w:jc w:val="both"/>
            </w:pPr>
            <w:r w:rsidRPr="00B20642">
              <w:t>Liczba punktów = ( Cmin/Cof ) * 100 * waga</w:t>
            </w:r>
          </w:p>
          <w:p w:rsidR="00B20642" w:rsidRPr="00B20642" w:rsidRDefault="00B20642" w:rsidP="001640FB">
            <w:pPr>
              <w:spacing w:before="60" w:after="120"/>
              <w:jc w:val="both"/>
            </w:pPr>
            <w:r w:rsidRPr="00B20642">
              <w:t>gdzie:</w:t>
            </w:r>
          </w:p>
          <w:p w:rsidR="00B20642" w:rsidRPr="00B20642" w:rsidRDefault="00B20642" w:rsidP="001640FB">
            <w:pPr>
              <w:spacing w:before="60" w:after="120"/>
              <w:jc w:val="both"/>
            </w:pPr>
            <w:r w:rsidRPr="00B20642">
              <w:t xml:space="preserve"> - Cmin - najniższa cena spośród wszystkich ofert</w:t>
            </w:r>
          </w:p>
          <w:p w:rsidR="00B20642" w:rsidRPr="008D2CF3" w:rsidRDefault="00B20642" w:rsidP="001640FB">
            <w:pPr>
              <w:spacing w:before="60" w:after="120"/>
              <w:jc w:val="both"/>
              <w:rPr>
                <w:b/>
              </w:rPr>
            </w:pPr>
            <w:r w:rsidRPr="00B20642">
              <w:t xml:space="preserve"> - Cof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lastRenderedPageBreak/>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rsidRPr="00A661E0">
        <w:t>dotycz</w:t>
      </w:r>
      <w:r w:rsidRPr="00A661E0">
        <w:rPr>
          <w:rFonts w:ascii="TimesNewRoman" w:eastAsia="TimesNewRoman" w:cs="TimesNewRoman" w:hint="eastAsia"/>
        </w:rPr>
        <w:t>ą</w:t>
      </w:r>
      <w:r w:rsidRPr="00A661E0">
        <w:t>cych tre</w:t>
      </w:r>
      <w:r w:rsidRPr="00A661E0">
        <w:rPr>
          <w:rFonts w:ascii="TimesNewRoman" w:eastAsia="TimesNewRoman" w:cs="TimesNewRoman" w:hint="eastAsia"/>
        </w:rPr>
        <w:t>ś</w:t>
      </w:r>
      <w:r w:rsidRPr="00A661E0">
        <w:t>ci zło</w:t>
      </w:r>
      <w:r w:rsidRPr="00A661E0">
        <w:rPr>
          <w:rFonts w:ascii="TimesNewRoman" w:eastAsia="TimesNewRoman" w:cs="TimesNewRoman"/>
        </w:rPr>
        <w:t>ż</w:t>
      </w:r>
      <w:r w:rsidRPr="00A661E0">
        <w:t>onych ofert. Niedopuszczalne jest prowadzenie mi</w:t>
      </w:r>
      <w:r w:rsidRPr="00A661E0">
        <w:rPr>
          <w:rFonts w:ascii="TimesNewRoman" w:eastAsia="TimesNewRoman" w:cs="TimesNewRoman" w:hint="eastAsia"/>
        </w:rPr>
        <w:t>ę</w:t>
      </w:r>
      <w:r w:rsidRPr="00A661E0">
        <w:t>dzy Zamawiaj</w:t>
      </w:r>
      <w:r w:rsidRPr="00A661E0">
        <w:rPr>
          <w:rFonts w:ascii="TimesNewRoman" w:eastAsia="TimesNewRoman" w:cs="TimesNewRoman" w:hint="eastAsia"/>
        </w:rPr>
        <w:t>ą</w:t>
      </w:r>
      <w:r w:rsidRPr="00A661E0">
        <w:t>cym a Wykonawc</w:t>
      </w:r>
      <w:r w:rsidRPr="00A661E0">
        <w:rPr>
          <w:rFonts w:ascii="TimesNewRoman" w:eastAsia="TimesNewRoman" w:cs="TimesNewRoman" w:hint="eastAsia"/>
        </w:rPr>
        <w:t>ą</w:t>
      </w:r>
      <w:r w:rsidRPr="00A661E0">
        <w:rPr>
          <w:rFonts w:ascii="TimesNewRoman" w:eastAsia="TimesNewRoman" w:cs="TimesNewRoman"/>
        </w:rPr>
        <w:t xml:space="preserve"> </w:t>
      </w:r>
      <w:r w:rsidRPr="00A661E0">
        <w:t>negocjacji dotycz</w:t>
      </w:r>
      <w:r w:rsidRPr="00A661E0">
        <w:rPr>
          <w:rFonts w:ascii="TimesNewRoman" w:eastAsia="TimesNewRoman" w:cs="TimesNewRoman" w:hint="eastAsia"/>
        </w:rPr>
        <w:t>ą</w:t>
      </w:r>
      <w:r w:rsidRPr="00A661E0">
        <w:t>cych zło</w:t>
      </w:r>
      <w:r w:rsidRPr="00A661E0">
        <w:rPr>
          <w:rFonts w:ascii="TimesNewRoman" w:eastAsia="TimesNewRoman" w:cs="TimesNewRoman"/>
        </w:rPr>
        <w:t>ż</w:t>
      </w:r>
      <w:r w:rsidRPr="00A661E0">
        <w:t>onej oferty oraz, z zastrze</w:t>
      </w:r>
      <w:r w:rsidRPr="00A661E0">
        <w:rPr>
          <w:rFonts w:ascii="TimesNewRoman" w:eastAsia="TimesNewRoman" w:cs="TimesNewRoman"/>
        </w:rPr>
        <w:t>ż</w:t>
      </w:r>
      <w:r w:rsidRPr="00A661E0">
        <w:t xml:space="preserve">eniem pkt </w:t>
      </w:r>
      <w:r w:rsidR="00EC0BBA" w:rsidRPr="00A661E0">
        <w:t>15</w:t>
      </w:r>
      <w:r w:rsidRPr="00A661E0">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B20642" w:rsidRPr="00B20642">
        <w:t>(t.j. Dz. U. z 2013 r. poz. 907, z późn. zm.)</w:t>
      </w:r>
      <w:r>
        <w:t xml:space="preserve">, lub pełnomocnictw albo jeżeli złoży wymagane przez Zamawiającego oświadczenia i dokumenty, o których mowa w art. 25 ust. 1 ustawy Prawo zamówień publicznych </w:t>
      </w:r>
      <w:r w:rsidR="00B20642" w:rsidRPr="00B20642">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20642" w:rsidRPr="00B20642">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 xml:space="preserve">nie </w:t>
      </w:r>
      <w:r w:rsidRPr="00A661E0">
        <w:t>odpowiada tre</w:t>
      </w:r>
      <w:r w:rsidRPr="00A661E0">
        <w:rPr>
          <w:rFonts w:ascii="TimesNewRoman" w:eastAsia="TimesNewRoman" w:cs="TimesNewRoman" w:hint="eastAsia"/>
        </w:rPr>
        <w:t>ś</w:t>
      </w:r>
      <w:r w:rsidRPr="00A661E0">
        <w:t>ci specyfikacji istotnych warunków zamówienia, z zastrze</w:t>
      </w:r>
      <w:r w:rsidRPr="00A661E0">
        <w:rPr>
          <w:rFonts w:ascii="TimesNewRoman" w:eastAsia="TimesNewRoman" w:cs="TimesNewRoman"/>
        </w:rPr>
        <w:t>ż</w:t>
      </w:r>
      <w:r w:rsidR="00EC0BBA" w:rsidRPr="00A661E0">
        <w:t>eniem pkt 15</w:t>
      </w:r>
      <w:r w:rsidRPr="00A661E0">
        <w:t>.6 lit</w:t>
      </w:r>
      <w:r>
        <w: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lastRenderedPageBreak/>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rsidRPr="00A661E0">
        <w:t>Wykonawca w terminie 3 dni od dnia dor</w:t>
      </w:r>
      <w:r w:rsidRPr="00A661E0">
        <w:rPr>
          <w:rFonts w:ascii="TimesNewRoman" w:eastAsia="TimesNewRoman" w:cs="TimesNewRoman" w:hint="eastAsia"/>
        </w:rPr>
        <w:t>ę</w:t>
      </w:r>
      <w:r w:rsidRPr="00A661E0">
        <w:t>czenia zawiadomienia nie zgodził si</w:t>
      </w:r>
      <w:r w:rsidRPr="00A661E0">
        <w:rPr>
          <w:rFonts w:ascii="TimesNewRoman" w:eastAsia="TimesNewRoman" w:cs="TimesNewRoman" w:hint="eastAsia"/>
        </w:rPr>
        <w:t>ę</w:t>
      </w:r>
      <w:r w:rsidRPr="00A661E0">
        <w:rPr>
          <w:rFonts w:ascii="TimesNewRoman" w:eastAsia="TimesNewRoman" w:cs="TimesNewRoman"/>
        </w:rPr>
        <w:t xml:space="preserve"> </w:t>
      </w:r>
      <w:r w:rsidRPr="00A661E0">
        <w:t xml:space="preserve">na poprawienie omyłki, </w:t>
      </w:r>
      <w:r w:rsidR="00EC0BBA" w:rsidRPr="00A661E0">
        <w:t>o której mowa w pkt 15</w:t>
      </w:r>
      <w:r w:rsidRPr="00A661E0">
        <w:t>.6 lit</w:t>
      </w:r>
      <w:r>
        <w: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B20642" w:rsidRPr="00B20642">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B20642" w:rsidRPr="00B20642">
        <w:t>(t.j. Dz. U. z 2013 r. poz. 907, z późn. zm.)</w:t>
      </w:r>
      <w:r>
        <w:t>, po którego upływie umowa w sprawie zamówienia publicznego może być zawarta.</w:t>
      </w:r>
    </w:p>
    <w:p w:rsidR="008D48A7" w:rsidRPr="00876900" w:rsidRDefault="008D48A7" w:rsidP="008634CF">
      <w:pPr>
        <w:pStyle w:val="Nagwek2"/>
      </w:pPr>
      <w:r w:rsidRPr="00A661E0">
        <w:t>Ogłoszenie zawieraj</w:t>
      </w:r>
      <w:r w:rsidR="00EC0BBA" w:rsidRPr="00A661E0">
        <w:t>ące informacje wskazane w pkt 16</w:t>
      </w:r>
      <w:r w:rsidRPr="00A661E0">
        <w:t>.3 lit.</w:t>
      </w:r>
      <w:r>
        <w:t xml:space="preserve"> a Zamawiający umieści na stronie internetowej </w:t>
      </w:r>
      <w:r w:rsidR="00B20642" w:rsidRPr="00B20642">
        <w:rPr>
          <w:color w:val="0000FF"/>
          <w:u w:val="single"/>
        </w:rPr>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B20642">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20642" w:rsidRPr="00B20642">
        <w:t>(t.j. Dz. U. z 2013 r. poz. 907, z późn. zm.)</w:t>
      </w:r>
      <w:r>
        <w:t>.</w:t>
      </w:r>
    </w:p>
    <w:p w:rsidR="008D48A7" w:rsidRDefault="008D48A7" w:rsidP="002C3722">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B20642" w:rsidRPr="00B20642">
        <w:t>(t.j. Dz. U. z 2013 r. poz. 907, z późn. zm.)</w:t>
      </w:r>
      <w:r>
        <w:t xml:space="preserve">, w </w:t>
      </w:r>
      <w:r>
        <w:lastRenderedPageBreak/>
        <w:t xml:space="preserve">terminie nie krótszym </w:t>
      </w:r>
      <w:r w:rsidRPr="00A661E0">
        <w:t xml:space="preserve">niż 5 dni od dnia przesłania zawiadomienia o wyborze najkorzystniejszej oferty, jeżeli zawiadomienie to zostanie przesłane w sposób określony w art. 27 ust. 2 ustawy Prawo zamówień publicznych </w:t>
      </w:r>
      <w:r w:rsidR="00B20642" w:rsidRPr="00B20642">
        <w:t>(t.j. Dz. U. z 2013 r. poz. 907, z późn. zm.)</w:t>
      </w:r>
      <w:r w:rsidRPr="00A661E0">
        <w:t>, albo 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B20642" w:rsidRPr="00B20642">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20642">
        <w:t xml:space="preserve"> i wniesienie zabezpieczenia nale</w:t>
      </w:r>
      <w:r w:rsidR="00B20642">
        <w:rPr>
          <w:rFonts w:ascii="TimesNewRoman" w:eastAsia="TimesNewRoman" w:cs="TimesNewRoman"/>
        </w:rPr>
        <w:t>ż</w:t>
      </w:r>
      <w:r w:rsidR="00B20642">
        <w:t xml:space="preserve">ytego wykonania umowy. </w:t>
      </w:r>
    </w:p>
    <w:p w:rsidR="00EB7871" w:rsidRPr="003209A8" w:rsidRDefault="00603291" w:rsidP="002C3722">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B20642" w:rsidRDefault="00B20642" w:rsidP="00B20642">
      <w:pPr>
        <w:pStyle w:val="Nagwek2"/>
      </w:pPr>
      <w:r w:rsidRPr="003209A8">
        <w:rPr>
          <w:color w:val="auto"/>
        </w:rPr>
        <w:t xml:space="preserve"> </w:t>
      </w:r>
      <w:r w:rsidRPr="003209A8">
        <w:t>Wykonawca zobowiązany jest wnieść zabezpieczenie należyt</w:t>
      </w:r>
      <w:r>
        <w:t xml:space="preserve">ego wykonania umowy w wysokości </w:t>
      </w:r>
      <w:r w:rsidRPr="00B20642">
        <w:rPr>
          <w:b/>
        </w:rPr>
        <w:t>2</w:t>
      </w:r>
      <w:r w:rsidRPr="00615B39">
        <w:t> % ceny ofertowej.</w:t>
      </w:r>
    </w:p>
    <w:p w:rsidR="00B20642" w:rsidRPr="00876900" w:rsidRDefault="00B20642" w:rsidP="00B20642">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B20642" w:rsidRPr="00876900" w:rsidRDefault="00B20642" w:rsidP="00B20642">
      <w:pPr>
        <w:pStyle w:val="Nagwek2"/>
        <w:numPr>
          <w:ilvl w:val="2"/>
          <w:numId w:val="1"/>
        </w:numPr>
      </w:pPr>
      <w:r>
        <w:t>pieniądzu;</w:t>
      </w:r>
    </w:p>
    <w:p w:rsidR="00B20642" w:rsidRPr="00876900" w:rsidRDefault="00B20642" w:rsidP="00B20642">
      <w:pPr>
        <w:pStyle w:val="Nagwek2"/>
        <w:numPr>
          <w:ilvl w:val="2"/>
          <w:numId w:val="1"/>
        </w:numPr>
      </w:pPr>
      <w:r>
        <w:t>poręczeniach bankowych lub poręczeniach spółdzielczej kasy oszczędnościowo-kredytowej, z tym że zobowiązanie kasy jest zawsze zobowiązaniem pieniężnym;</w:t>
      </w:r>
    </w:p>
    <w:p w:rsidR="00B20642" w:rsidRPr="00876900" w:rsidRDefault="00B20642" w:rsidP="00B20642">
      <w:pPr>
        <w:pStyle w:val="Nagwek2"/>
        <w:numPr>
          <w:ilvl w:val="2"/>
          <w:numId w:val="1"/>
        </w:numPr>
      </w:pPr>
      <w:r>
        <w:t>gwarancjach bankowych;</w:t>
      </w:r>
    </w:p>
    <w:p w:rsidR="00B20642" w:rsidRPr="00876900" w:rsidRDefault="00B20642" w:rsidP="00B20642">
      <w:pPr>
        <w:pStyle w:val="Nagwek2"/>
        <w:numPr>
          <w:ilvl w:val="2"/>
          <w:numId w:val="1"/>
        </w:numPr>
      </w:pPr>
      <w:r>
        <w:t>gwarancjach ubezpieczeniowych;</w:t>
      </w:r>
    </w:p>
    <w:p w:rsidR="00B20642" w:rsidRPr="00876900" w:rsidRDefault="00B20642" w:rsidP="00B20642">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2B6D29">
        <w:t>(</w:t>
      </w:r>
      <w:r>
        <w:t xml:space="preserve">t.j. </w:t>
      </w:r>
      <w:r w:rsidRPr="002B6D29">
        <w:t>Dz. U. z dnia 2007r. nr 42, poz. 275 z późn. zm.).</w:t>
      </w:r>
    </w:p>
    <w:p w:rsidR="00B20642" w:rsidRPr="00876900" w:rsidRDefault="00B20642" w:rsidP="00B20642">
      <w:pPr>
        <w:pStyle w:val="Nagwek2"/>
      </w:pPr>
      <w:r>
        <w:t xml:space="preserve">Zabezpieczenie wnoszone w pieniądzu Wykonawca wpłaca przelewem na rachunek bankowy wskazany przez Zamawiającego. </w:t>
      </w:r>
    </w:p>
    <w:p w:rsidR="00B20642" w:rsidRPr="00876900" w:rsidRDefault="00B20642" w:rsidP="00B20642">
      <w:pPr>
        <w:pStyle w:val="Nagwek2"/>
      </w:pPr>
      <w:r w:rsidRPr="003C166B">
        <w:t>W przypadku wniesienia wadium w pieniądzu Wykonawca może wyrazić zgodę na zaliczenie kwoty wadium na poczet zabezpieczenia.</w:t>
      </w:r>
      <w:r>
        <w:rPr>
          <w:color w:val="FF0000"/>
        </w:rPr>
        <w:t xml:space="preserve"> </w:t>
      </w:r>
    </w:p>
    <w:p w:rsidR="00B20642" w:rsidRPr="00876900" w:rsidRDefault="00B20642" w:rsidP="00B20642">
      <w:pPr>
        <w:pStyle w:val="Nagwek2"/>
      </w:pPr>
      <w:bookmarkStart w:id="17" w:name="_GoBack"/>
      <w:bookmarkEnd w:id="17"/>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B20642" w:rsidRDefault="00B20642" w:rsidP="00B20642">
      <w:pPr>
        <w:pStyle w:val="Nagwek2"/>
      </w:pPr>
      <w:r>
        <w:t xml:space="preserve">W trakcie realizacji umowy Wykonawca może dokonać zmiany formy zabezpieczenia na jedną lub kilka form, o których mowa w pkt </w:t>
      </w:r>
      <w:r w:rsidRPr="00A661E0">
        <w:t>18.2. Zmiana</w:t>
      </w:r>
      <w:r>
        <w:t xml:space="preserve"> formy zabezpieczenia jest </w:t>
      </w:r>
      <w:r>
        <w:lastRenderedPageBreak/>
        <w:t>dokonywana z zachowaniem ciągłości zabezpieczenia i bez zmniejszenia jego wysokości.</w:t>
      </w:r>
    </w:p>
    <w:p w:rsidR="00EB7871" w:rsidRPr="003209A8" w:rsidRDefault="00B20642" w:rsidP="00B20642">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B20642">
        <w:rPr>
          <w:szCs w:val="22"/>
        </w:rPr>
        <w:t>(t.j. Dz. U. z 2013 r. poz. 907, z późn. zm.)</w:t>
      </w:r>
      <w:r>
        <w:rPr>
          <w:szCs w:val="22"/>
        </w:rPr>
        <w:t xml:space="preserve">, jest zwracana nie później niż w 15. dniu po upływie okresu rękojmi za wady. </w:t>
      </w:r>
    </w:p>
    <w:p w:rsidR="00EB7871" w:rsidRPr="003209A8" w:rsidRDefault="00603291" w:rsidP="002C3722">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B20642" w:rsidRPr="00B20642" w:rsidRDefault="00B20642"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B305C7">
        <w:t xml:space="preserve"> </w:t>
      </w:r>
      <w:r w:rsidRPr="00B20642">
        <w:t>a)</w:t>
      </w:r>
      <w:r w:rsidRPr="00B20642">
        <w:tab/>
        <w:t>Zmiana stawki VAT w przypadku zmiany stawki przez ustawodawcę;</w:t>
      </w:r>
    </w:p>
    <w:p w:rsidR="00B20642" w:rsidRPr="00B20642" w:rsidRDefault="00B20642" w:rsidP="008634CF">
      <w:pPr>
        <w:pStyle w:val="Nagwek2"/>
      </w:pPr>
      <w:r w:rsidRPr="00B20642">
        <w:t>b)</w:t>
      </w:r>
      <w:r w:rsidRPr="00B20642">
        <w:tab/>
        <w:t>Zmiana rozkładu jazdy - nie wymaga aneksu do umowy;</w:t>
      </w:r>
    </w:p>
    <w:p w:rsidR="00EB7871" w:rsidRPr="003209A8" w:rsidRDefault="00B20642" w:rsidP="008634CF">
      <w:pPr>
        <w:pStyle w:val="Nagwek2"/>
      </w:pPr>
      <w:r w:rsidRPr="00B20642">
        <w:t>c)</w:t>
      </w:r>
      <w:r w:rsidRPr="00B20642">
        <w:tab/>
        <w:t>Zmiana wynagrodzenia przeprowadzona w oparciu o waloryzację wg stawki GUS - nie wymaga aneksu do umowy.</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20642" w:rsidRPr="00B20642">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B20642" w:rsidRPr="00B20642">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B20642" w:rsidRPr="00B20642">
        <w:t>(t.j. Dz. U. z 2013 r. poz. 907, z późn. zm.)</w:t>
      </w:r>
      <w:r>
        <w:t xml:space="preserve">, zawierać zwięzłe przedstawienie zarzutów, </w:t>
      </w:r>
      <w:r>
        <w:lastRenderedPageBreak/>
        <w:t>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20642" w:rsidRPr="00B20642">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B20642" w:rsidRPr="00B20642">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B20642" w:rsidRPr="00B20642">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A661E0" w:rsidRDefault="00603291" w:rsidP="002C3722">
      <w:pPr>
        <w:pStyle w:val="Nagwek1"/>
      </w:pPr>
      <w:r w:rsidRPr="00A661E0">
        <w:t>Aukcja elektroniczna</w:t>
      </w:r>
    </w:p>
    <w:p w:rsidR="00603291" w:rsidRPr="00A661E0" w:rsidRDefault="00603291" w:rsidP="008634CF">
      <w:pPr>
        <w:pStyle w:val="Nagwek2"/>
      </w:pPr>
      <w:r w:rsidRPr="00A661E0">
        <w:t xml:space="preserve">W postępowaniu nie jest przewidziany wybór najkorzystniejszej oferty z zastosowaniem aukcji elektronicznej. </w:t>
      </w:r>
    </w:p>
    <w:p w:rsidR="00603291" w:rsidRDefault="00603291" w:rsidP="002C3722">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B20642" w:rsidRPr="00B20642">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Nr</w:t>
            </w:r>
          </w:p>
        </w:tc>
        <w:tc>
          <w:tcPr>
            <w:tcW w:w="7740" w:type="dxa"/>
          </w:tcPr>
          <w:p w:rsidR="00603291" w:rsidRPr="008D2CF3" w:rsidRDefault="00603291" w:rsidP="008D2CF3">
            <w:pPr>
              <w:spacing w:before="60" w:after="120"/>
              <w:jc w:val="both"/>
              <w:rPr>
                <w:b/>
                <w:sz w:val="20"/>
                <w:szCs w:val="20"/>
              </w:rPr>
            </w:pPr>
            <w:r w:rsidRPr="008D2CF3">
              <w:rPr>
                <w:b/>
                <w:sz w:val="20"/>
                <w:szCs w:val="20"/>
              </w:rPr>
              <w:t>Nazwa załącznika</w:t>
            </w:r>
          </w:p>
        </w:tc>
      </w:tr>
      <w:tr w:rsidR="00B20642" w:rsidRPr="008D2CF3" w:rsidTr="001640FB">
        <w:tc>
          <w:tcPr>
            <w:tcW w:w="828" w:type="dxa"/>
          </w:tcPr>
          <w:p w:rsidR="00B20642" w:rsidRPr="008D2CF3" w:rsidRDefault="00B20642" w:rsidP="001640FB">
            <w:pPr>
              <w:spacing w:before="60" w:after="120"/>
              <w:jc w:val="both"/>
              <w:rPr>
                <w:b/>
              </w:rPr>
            </w:pPr>
            <w:r w:rsidRPr="00B20642">
              <w:t>1</w:t>
            </w:r>
          </w:p>
        </w:tc>
        <w:tc>
          <w:tcPr>
            <w:tcW w:w="7740" w:type="dxa"/>
          </w:tcPr>
          <w:p w:rsidR="00B20642" w:rsidRPr="008D2CF3" w:rsidRDefault="00B20642" w:rsidP="001640FB">
            <w:pPr>
              <w:spacing w:before="60" w:after="120"/>
              <w:jc w:val="both"/>
              <w:rPr>
                <w:b/>
              </w:rPr>
            </w:pPr>
            <w:r w:rsidRPr="00B20642">
              <w:t>Oświadczenie o spełnianiu warunków</w:t>
            </w:r>
          </w:p>
        </w:tc>
      </w:tr>
      <w:tr w:rsidR="00B20642" w:rsidRPr="008D2CF3" w:rsidTr="001640FB">
        <w:tc>
          <w:tcPr>
            <w:tcW w:w="828" w:type="dxa"/>
          </w:tcPr>
          <w:p w:rsidR="00B20642" w:rsidRPr="008D2CF3" w:rsidRDefault="00B20642" w:rsidP="001640FB">
            <w:pPr>
              <w:spacing w:before="60" w:after="120"/>
              <w:jc w:val="both"/>
              <w:rPr>
                <w:b/>
              </w:rPr>
            </w:pPr>
            <w:r w:rsidRPr="00B20642">
              <w:t>2</w:t>
            </w:r>
          </w:p>
        </w:tc>
        <w:tc>
          <w:tcPr>
            <w:tcW w:w="7740" w:type="dxa"/>
          </w:tcPr>
          <w:p w:rsidR="00B20642" w:rsidRPr="008D2CF3" w:rsidRDefault="00B20642" w:rsidP="001640FB">
            <w:pPr>
              <w:spacing w:before="60" w:after="120"/>
              <w:jc w:val="both"/>
              <w:rPr>
                <w:b/>
              </w:rPr>
            </w:pPr>
            <w:r w:rsidRPr="00B20642">
              <w:t>Oświadczenie o braku podstaw do wykluczenia</w:t>
            </w:r>
          </w:p>
        </w:tc>
      </w:tr>
      <w:tr w:rsidR="00B20642" w:rsidRPr="008D2CF3" w:rsidTr="001640FB">
        <w:tc>
          <w:tcPr>
            <w:tcW w:w="828" w:type="dxa"/>
          </w:tcPr>
          <w:p w:rsidR="00B20642" w:rsidRPr="008D2CF3" w:rsidRDefault="00B20642" w:rsidP="001640FB">
            <w:pPr>
              <w:spacing w:before="60" w:after="120"/>
              <w:jc w:val="both"/>
              <w:rPr>
                <w:b/>
              </w:rPr>
            </w:pPr>
            <w:r w:rsidRPr="00B20642">
              <w:t>3</w:t>
            </w:r>
          </w:p>
        </w:tc>
        <w:tc>
          <w:tcPr>
            <w:tcW w:w="7740" w:type="dxa"/>
          </w:tcPr>
          <w:p w:rsidR="00B20642" w:rsidRPr="008D2CF3" w:rsidRDefault="00B20642" w:rsidP="001640FB">
            <w:pPr>
              <w:spacing w:before="60" w:after="120"/>
              <w:jc w:val="both"/>
              <w:rPr>
                <w:b/>
              </w:rPr>
            </w:pPr>
            <w:r w:rsidRPr="00B20642">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 xml:space="preserve">Nr </w:t>
            </w:r>
          </w:p>
        </w:tc>
        <w:tc>
          <w:tcPr>
            <w:tcW w:w="7740" w:type="dxa"/>
          </w:tcPr>
          <w:p w:rsidR="00603291" w:rsidRPr="008D2CF3" w:rsidRDefault="00603291" w:rsidP="008D2CF3">
            <w:pPr>
              <w:spacing w:before="60" w:after="120"/>
              <w:jc w:val="both"/>
              <w:rPr>
                <w:b/>
                <w:sz w:val="20"/>
                <w:szCs w:val="20"/>
              </w:rPr>
            </w:pPr>
            <w:r w:rsidRPr="008D2CF3">
              <w:rPr>
                <w:b/>
                <w:sz w:val="20"/>
                <w:szCs w:val="20"/>
              </w:rPr>
              <w:t>Nazwa dokumentu / wzoru</w:t>
            </w:r>
          </w:p>
        </w:tc>
      </w:tr>
      <w:tr w:rsidR="00B20642" w:rsidRPr="008D2CF3" w:rsidTr="001640FB">
        <w:tc>
          <w:tcPr>
            <w:tcW w:w="828" w:type="dxa"/>
          </w:tcPr>
          <w:p w:rsidR="00B20642" w:rsidRPr="008D2CF3" w:rsidRDefault="00B20642" w:rsidP="001640FB">
            <w:pPr>
              <w:spacing w:before="60" w:after="120"/>
              <w:jc w:val="both"/>
              <w:rPr>
                <w:b/>
              </w:rPr>
            </w:pPr>
            <w:r w:rsidRPr="00B20642">
              <w:t>1</w:t>
            </w:r>
          </w:p>
        </w:tc>
        <w:tc>
          <w:tcPr>
            <w:tcW w:w="7740" w:type="dxa"/>
          </w:tcPr>
          <w:p w:rsidR="00B20642" w:rsidRPr="008D2CF3" w:rsidRDefault="00B20642" w:rsidP="001640FB">
            <w:pPr>
              <w:spacing w:before="60" w:after="120"/>
              <w:jc w:val="both"/>
              <w:rPr>
                <w:b/>
              </w:rPr>
            </w:pPr>
            <w:r w:rsidRPr="00B20642">
              <w:t>formularz oferty.doc</w:t>
            </w:r>
          </w:p>
        </w:tc>
      </w:tr>
      <w:tr w:rsidR="00B20642" w:rsidRPr="008D2CF3" w:rsidTr="001640FB">
        <w:tc>
          <w:tcPr>
            <w:tcW w:w="828" w:type="dxa"/>
          </w:tcPr>
          <w:p w:rsidR="00B20642" w:rsidRPr="008D2CF3" w:rsidRDefault="00B20642" w:rsidP="001640FB">
            <w:pPr>
              <w:spacing w:before="60" w:after="120"/>
              <w:jc w:val="both"/>
              <w:rPr>
                <w:b/>
              </w:rPr>
            </w:pPr>
            <w:r w:rsidRPr="00B20642">
              <w:t>2</w:t>
            </w:r>
          </w:p>
        </w:tc>
        <w:tc>
          <w:tcPr>
            <w:tcW w:w="7740" w:type="dxa"/>
          </w:tcPr>
          <w:p w:rsidR="00B20642" w:rsidRPr="008D2CF3" w:rsidRDefault="00B20642" w:rsidP="001640FB">
            <w:pPr>
              <w:spacing w:before="60" w:after="120"/>
              <w:jc w:val="both"/>
              <w:rPr>
                <w:b/>
              </w:rPr>
            </w:pPr>
            <w:r w:rsidRPr="00B20642">
              <w:t>wzór umowy przewozy pasażerskie.docx</w:t>
            </w:r>
          </w:p>
        </w:tc>
      </w:tr>
      <w:tr w:rsidR="00B20642" w:rsidRPr="008D2CF3" w:rsidTr="001640FB">
        <w:tc>
          <w:tcPr>
            <w:tcW w:w="828" w:type="dxa"/>
          </w:tcPr>
          <w:p w:rsidR="00B20642" w:rsidRPr="008D2CF3" w:rsidRDefault="00B20642" w:rsidP="001640FB">
            <w:pPr>
              <w:spacing w:before="60" w:after="120"/>
              <w:jc w:val="both"/>
              <w:rPr>
                <w:b/>
              </w:rPr>
            </w:pPr>
            <w:r w:rsidRPr="00B20642">
              <w:t>3</w:t>
            </w:r>
          </w:p>
        </w:tc>
        <w:tc>
          <w:tcPr>
            <w:tcW w:w="7740" w:type="dxa"/>
          </w:tcPr>
          <w:p w:rsidR="00B20642" w:rsidRPr="008D2CF3" w:rsidRDefault="00B20642" w:rsidP="001640FB">
            <w:pPr>
              <w:spacing w:before="60" w:after="120"/>
              <w:jc w:val="both"/>
              <w:rPr>
                <w:b/>
              </w:rPr>
            </w:pPr>
            <w:r w:rsidRPr="00B20642">
              <w:t>Nowe linie -aktualny pomiar.docx</w:t>
            </w:r>
          </w:p>
        </w:tc>
      </w:tr>
      <w:tr w:rsidR="00B20642" w:rsidRPr="008D2CF3" w:rsidTr="001640FB">
        <w:tc>
          <w:tcPr>
            <w:tcW w:w="828" w:type="dxa"/>
          </w:tcPr>
          <w:p w:rsidR="00B20642" w:rsidRPr="008D2CF3" w:rsidRDefault="00B20642" w:rsidP="001640FB">
            <w:pPr>
              <w:spacing w:before="60" w:after="120"/>
              <w:jc w:val="both"/>
              <w:rPr>
                <w:b/>
              </w:rPr>
            </w:pPr>
            <w:r w:rsidRPr="00B20642">
              <w:t>4</w:t>
            </w:r>
          </w:p>
        </w:tc>
        <w:tc>
          <w:tcPr>
            <w:tcW w:w="7740" w:type="dxa"/>
          </w:tcPr>
          <w:p w:rsidR="00B20642" w:rsidRPr="008D2CF3" w:rsidRDefault="00B20642" w:rsidP="001640FB">
            <w:pPr>
              <w:spacing w:before="60" w:after="120"/>
              <w:jc w:val="both"/>
              <w:rPr>
                <w:b/>
              </w:rPr>
            </w:pPr>
            <w:r w:rsidRPr="00B20642">
              <w:t>Obwieszczenie ceny biletów.pdf</w:t>
            </w:r>
          </w:p>
        </w:tc>
      </w:tr>
      <w:tr w:rsidR="00B20642" w:rsidRPr="008D2CF3" w:rsidTr="001640FB">
        <w:tc>
          <w:tcPr>
            <w:tcW w:w="828" w:type="dxa"/>
          </w:tcPr>
          <w:p w:rsidR="00B20642" w:rsidRPr="008D2CF3" w:rsidRDefault="00B20642" w:rsidP="001640FB">
            <w:pPr>
              <w:spacing w:before="60" w:after="120"/>
              <w:jc w:val="both"/>
              <w:rPr>
                <w:b/>
              </w:rPr>
            </w:pPr>
            <w:r w:rsidRPr="00B20642">
              <w:t>5</w:t>
            </w:r>
          </w:p>
        </w:tc>
        <w:tc>
          <w:tcPr>
            <w:tcW w:w="7740" w:type="dxa"/>
          </w:tcPr>
          <w:p w:rsidR="00B20642" w:rsidRPr="008D2CF3" w:rsidRDefault="00B20642" w:rsidP="001640FB">
            <w:pPr>
              <w:spacing w:before="60" w:after="120"/>
              <w:jc w:val="both"/>
              <w:rPr>
                <w:b/>
              </w:rPr>
            </w:pPr>
            <w:r w:rsidRPr="00B20642">
              <w:t>UCHWAŁA NR 225 XXXI 04 w sprawie przepisów porządkowych w .pdf</w:t>
            </w:r>
          </w:p>
        </w:tc>
      </w:tr>
      <w:tr w:rsidR="00B20642" w:rsidRPr="008D2CF3" w:rsidTr="001640FB">
        <w:tc>
          <w:tcPr>
            <w:tcW w:w="828" w:type="dxa"/>
          </w:tcPr>
          <w:p w:rsidR="00B20642" w:rsidRPr="008D2CF3" w:rsidRDefault="00B20642" w:rsidP="001640FB">
            <w:pPr>
              <w:spacing w:before="60" w:after="120"/>
              <w:jc w:val="both"/>
              <w:rPr>
                <w:b/>
              </w:rPr>
            </w:pPr>
            <w:r w:rsidRPr="00B20642">
              <w:t>6</w:t>
            </w:r>
          </w:p>
        </w:tc>
        <w:tc>
          <w:tcPr>
            <w:tcW w:w="7740" w:type="dxa"/>
          </w:tcPr>
          <w:p w:rsidR="00B20642" w:rsidRPr="008D2CF3" w:rsidRDefault="00B20642" w:rsidP="001640FB">
            <w:pPr>
              <w:spacing w:before="60" w:after="120"/>
              <w:jc w:val="both"/>
              <w:rPr>
                <w:b/>
              </w:rPr>
            </w:pPr>
            <w:r w:rsidRPr="00B20642">
              <w:t>UCHWAŁA NR 264 XXXVI 05 w spr. sposobu ustalania wysokości.pdf</w:t>
            </w:r>
          </w:p>
        </w:tc>
      </w:tr>
      <w:tr w:rsidR="00B20642" w:rsidRPr="008D2CF3" w:rsidTr="001640FB">
        <w:tc>
          <w:tcPr>
            <w:tcW w:w="828" w:type="dxa"/>
          </w:tcPr>
          <w:p w:rsidR="00B20642" w:rsidRPr="008D2CF3" w:rsidRDefault="00B20642" w:rsidP="001640FB">
            <w:pPr>
              <w:spacing w:before="60" w:after="120"/>
              <w:jc w:val="both"/>
              <w:rPr>
                <w:b/>
              </w:rPr>
            </w:pPr>
            <w:r w:rsidRPr="00B20642">
              <w:t>7</w:t>
            </w:r>
          </w:p>
        </w:tc>
        <w:tc>
          <w:tcPr>
            <w:tcW w:w="7740" w:type="dxa"/>
          </w:tcPr>
          <w:p w:rsidR="00B20642" w:rsidRPr="008D2CF3" w:rsidRDefault="00B20642" w:rsidP="001640FB">
            <w:pPr>
              <w:spacing w:before="60" w:after="120"/>
              <w:jc w:val="both"/>
              <w:rPr>
                <w:b/>
              </w:rPr>
            </w:pPr>
            <w:r w:rsidRPr="00B20642">
              <w:t>uchwała w sprawie określenia przystanków.pdf</w:t>
            </w:r>
          </w:p>
        </w:tc>
      </w:tr>
      <w:tr w:rsidR="00B20642" w:rsidRPr="008D2CF3" w:rsidTr="001640FB">
        <w:tc>
          <w:tcPr>
            <w:tcW w:w="828" w:type="dxa"/>
          </w:tcPr>
          <w:p w:rsidR="00B20642" w:rsidRPr="008D2CF3" w:rsidRDefault="00B20642" w:rsidP="001640FB">
            <w:pPr>
              <w:spacing w:before="60" w:after="120"/>
              <w:jc w:val="both"/>
              <w:rPr>
                <w:b/>
              </w:rPr>
            </w:pPr>
            <w:r w:rsidRPr="00B20642">
              <w:t>8</w:t>
            </w:r>
          </w:p>
        </w:tc>
        <w:tc>
          <w:tcPr>
            <w:tcW w:w="7740" w:type="dxa"/>
          </w:tcPr>
          <w:p w:rsidR="00B20642" w:rsidRPr="008D2CF3" w:rsidRDefault="00B20642" w:rsidP="001640FB">
            <w:pPr>
              <w:spacing w:before="60" w:after="120"/>
              <w:jc w:val="both"/>
              <w:rPr>
                <w:b/>
              </w:rPr>
            </w:pPr>
            <w:r w:rsidRPr="00B20642">
              <w:t>uchwała_opłata za przystanki.pdf</w:t>
            </w:r>
          </w:p>
        </w:tc>
      </w:tr>
    </w:tbl>
    <w:p w:rsidR="00EB7871" w:rsidRPr="003209A8" w:rsidRDefault="00EB7871" w:rsidP="002C372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28" w:rsidRDefault="00D83828">
      <w:r>
        <w:separator/>
      </w:r>
    </w:p>
  </w:endnote>
  <w:endnote w:type="continuationSeparator" w:id="0">
    <w:p w:rsidR="00D83828" w:rsidRDefault="00D8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42" w:rsidRDefault="00B206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CA25A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A25A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A25A7">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42" w:rsidRDefault="00B206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28" w:rsidRDefault="00D83828">
      <w:r>
        <w:separator/>
      </w:r>
    </w:p>
  </w:footnote>
  <w:footnote w:type="continuationSeparator" w:id="0">
    <w:p w:rsidR="00D83828" w:rsidRDefault="00D8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42" w:rsidRDefault="00B206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B20642">
    <w:pPr>
      <w:pStyle w:val="Nagwek"/>
      <w:jc w:val="center"/>
      <w:rPr>
        <w:sz w:val="18"/>
        <w:szCs w:val="18"/>
      </w:rPr>
    </w:pPr>
    <w:r>
      <w:rPr>
        <w:sz w:val="18"/>
        <w:szCs w:val="18"/>
      </w:rPr>
      <w:t>Obsługa 2 linii komunikacyjnych</w:t>
    </w:r>
  </w:p>
  <w:p w:rsidR="00B305C7" w:rsidRDefault="00CA25A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42" w:rsidRDefault="00B206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3E1A382F"/>
    <w:multiLevelType w:val="hybridMultilevel"/>
    <w:tmpl w:val="251AAB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5">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7"/>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4"/>
  </w:num>
  <w:num w:numId="15">
    <w:abstractNumId w:val="49"/>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5"/>
  </w:num>
  <w:num w:numId="23">
    <w:abstractNumId w:val="42"/>
  </w:num>
  <w:num w:numId="24">
    <w:abstractNumId w:val="39"/>
  </w:num>
  <w:num w:numId="25">
    <w:abstractNumId w:val="23"/>
  </w:num>
  <w:num w:numId="26">
    <w:abstractNumId w:val="22"/>
  </w:num>
  <w:num w:numId="27">
    <w:abstractNumId w:val="46"/>
  </w:num>
  <w:num w:numId="28">
    <w:abstractNumId w:val="29"/>
  </w:num>
  <w:num w:numId="29">
    <w:abstractNumId w:val="36"/>
  </w:num>
  <w:num w:numId="30">
    <w:abstractNumId w:val="47"/>
  </w:num>
  <w:num w:numId="31">
    <w:abstractNumId w:val="10"/>
  </w:num>
  <w:num w:numId="32">
    <w:abstractNumId w:val="12"/>
  </w:num>
  <w:num w:numId="33">
    <w:abstractNumId w:val="35"/>
  </w:num>
  <w:num w:numId="34">
    <w:abstractNumId w:val="18"/>
  </w:num>
  <w:num w:numId="35">
    <w:abstractNumId w:val="43"/>
  </w:num>
  <w:num w:numId="36">
    <w:abstractNumId w:val="21"/>
  </w:num>
  <w:num w:numId="37">
    <w:abstractNumId w:val="33"/>
  </w:num>
  <w:num w:numId="38">
    <w:abstractNumId w:val="14"/>
  </w:num>
  <w:num w:numId="39">
    <w:abstractNumId w:val="24"/>
  </w:num>
  <w:num w:numId="40">
    <w:abstractNumId w:val="34"/>
  </w:num>
  <w:num w:numId="41">
    <w:abstractNumId w:val="30"/>
  </w:num>
  <w:num w:numId="42">
    <w:abstractNumId w:val="20"/>
  </w:num>
  <w:num w:numId="43">
    <w:abstractNumId w:val="40"/>
  </w:num>
  <w:num w:numId="44">
    <w:abstractNumId w:val="41"/>
  </w:num>
  <w:num w:numId="45">
    <w:abstractNumId w:val="38"/>
  </w:num>
  <w:num w:numId="46">
    <w:abstractNumId w:val="25"/>
  </w:num>
  <w:num w:numId="47">
    <w:abstractNumId w:val="32"/>
  </w:num>
  <w:num w:numId="48">
    <w:abstractNumId w:val="11"/>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E2"/>
    <w:rsid w:val="000067E5"/>
    <w:rsid w:val="00021A37"/>
    <w:rsid w:val="000249E2"/>
    <w:rsid w:val="00037F47"/>
    <w:rsid w:val="000471B4"/>
    <w:rsid w:val="0005779B"/>
    <w:rsid w:val="000B08A9"/>
    <w:rsid w:val="000B7497"/>
    <w:rsid w:val="000F01D8"/>
    <w:rsid w:val="000F53AD"/>
    <w:rsid w:val="00103338"/>
    <w:rsid w:val="0013434C"/>
    <w:rsid w:val="00141A13"/>
    <w:rsid w:val="00150032"/>
    <w:rsid w:val="001542F3"/>
    <w:rsid w:val="001B3F5E"/>
    <w:rsid w:val="001E66C0"/>
    <w:rsid w:val="002001E1"/>
    <w:rsid w:val="00201D7C"/>
    <w:rsid w:val="002239C2"/>
    <w:rsid w:val="00234936"/>
    <w:rsid w:val="0023697B"/>
    <w:rsid w:val="00246E82"/>
    <w:rsid w:val="00263EFE"/>
    <w:rsid w:val="002659E2"/>
    <w:rsid w:val="002963F2"/>
    <w:rsid w:val="002A2D4A"/>
    <w:rsid w:val="002B1C7B"/>
    <w:rsid w:val="002B22BF"/>
    <w:rsid w:val="002B6D29"/>
    <w:rsid w:val="002B7895"/>
    <w:rsid w:val="002C3722"/>
    <w:rsid w:val="002D08E8"/>
    <w:rsid w:val="002E11EF"/>
    <w:rsid w:val="002E5E36"/>
    <w:rsid w:val="00300D3D"/>
    <w:rsid w:val="0030695E"/>
    <w:rsid w:val="003209A8"/>
    <w:rsid w:val="00322993"/>
    <w:rsid w:val="00330F50"/>
    <w:rsid w:val="00335A98"/>
    <w:rsid w:val="0034463B"/>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A1EC0"/>
    <w:rsid w:val="004D10CC"/>
    <w:rsid w:val="004F50A8"/>
    <w:rsid w:val="00510831"/>
    <w:rsid w:val="00514D20"/>
    <w:rsid w:val="00522E98"/>
    <w:rsid w:val="00553485"/>
    <w:rsid w:val="005620E0"/>
    <w:rsid w:val="00562E86"/>
    <w:rsid w:val="00571EFD"/>
    <w:rsid w:val="005828F4"/>
    <w:rsid w:val="005830CD"/>
    <w:rsid w:val="00597EC8"/>
    <w:rsid w:val="005D2148"/>
    <w:rsid w:val="00603291"/>
    <w:rsid w:val="00614581"/>
    <w:rsid w:val="006318DF"/>
    <w:rsid w:val="0063322D"/>
    <w:rsid w:val="0063732B"/>
    <w:rsid w:val="00650268"/>
    <w:rsid w:val="00655B18"/>
    <w:rsid w:val="0066381A"/>
    <w:rsid w:val="00666C20"/>
    <w:rsid w:val="006737D4"/>
    <w:rsid w:val="00676FE8"/>
    <w:rsid w:val="006810A7"/>
    <w:rsid w:val="00681AF7"/>
    <w:rsid w:val="006C1F3A"/>
    <w:rsid w:val="00705BE6"/>
    <w:rsid w:val="00732B5E"/>
    <w:rsid w:val="00740B94"/>
    <w:rsid w:val="00741CCD"/>
    <w:rsid w:val="00757FE2"/>
    <w:rsid w:val="00760856"/>
    <w:rsid w:val="00774A7C"/>
    <w:rsid w:val="00795AEE"/>
    <w:rsid w:val="007A004A"/>
    <w:rsid w:val="0082230A"/>
    <w:rsid w:val="00823C81"/>
    <w:rsid w:val="00844250"/>
    <w:rsid w:val="008634CF"/>
    <w:rsid w:val="00874101"/>
    <w:rsid w:val="00874E06"/>
    <w:rsid w:val="00883670"/>
    <w:rsid w:val="00893EA5"/>
    <w:rsid w:val="008969D8"/>
    <w:rsid w:val="008B5F4E"/>
    <w:rsid w:val="008D2CF3"/>
    <w:rsid w:val="008D48A7"/>
    <w:rsid w:val="008E2C1B"/>
    <w:rsid w:val="008F1B65"/>
    <w:rsid w:val="008F6989"/>
    <w:rsid w:val="00917ADB"/>
    <w:rsid w:val="00925F62"/>
    <w:rsid w:val="00933227"/>
    <w:rsid w:val="00961A57"/>
    <w:rsid w:val="009838C7"/>
    <w:rsid w:val="009A4CC1"/>
    <w:rsid w:val="009B75C1"/>
    <w:rsid w:val="009E7B6E"/>
    <w:rsid w:val="009F0A8E"/>
    <w:rsid w:val="00A02B83"/>
    <w:rsid w:val="00A13671"/>
    <w:rsid w:val="00A2369F"/>
    <w:rsid w:val="00A245E8"/>
    <w:rsid w:val="00A26A9B"/>
    <w:rsid w:val="00A547BC"/>
    <w:rsid w:val="00A56852"/>
    <w:rsid w:val="00A661E0"/>
    <w:rsid w:val="00A70B48"/>
    <w:rsid w:val="00AA661F"/>
    <w:rsid w:val="00AB7036"/>
    <w:rsid w:val="00AC3CE1"/>
    <w:rsid w:val="00AE0FE1"/>
    <w:rsid w:val="00B20642"/>
    <w:rsid w:val="00B305C7"/>
    <w:rsid w:val="00B36CE0"/>
    <w:rsid w:val="00B8343A"/>
    <w:rsid w:val="00BC04D7"/>
    <w:rsid w:val="00C03499"/>
    <w:rsid w:val="00C06D30"/>
    <w:rsid w:val="00C20DA9"/>
    <w:rsid w:val="00C2712C"/>
    <w:rsid w:val="00C45DF8"/>
    <w:rsid w:val="00C85325"/>
    <w:rsid w:val="00C9038F"/>
    <w:rsid w:val="00CA25A7"/>
    <w:rsid w:val="00CA2E31"/>
    <w:rsid w:val="00CA3D6E"/>
    <w:rsid w:val="00CB6608"/>
    <w:rsid w:val="00CD1C53"/>
    <w:rsid w:val="00CD2A67"/>
    <w:rsid w:val="00CE1482"/>
    <w:rsid w:val="00CE1F43"/>
    <w:rsid w:val="00D0297E"/>
    <w:rsid w:val="00D06196"/>
    <w:rsid w:val="00D07762"/>
    <w:rsid w:val="00D23093"/>
    <w:rsid w:val="00D65942"/>
    <w:rsid w:val="00D67BC1"/>
    <w:rsid w:val="00D83828"/>
    <w:rsid w:val="00DC61FE"/>
    <w:rsid w:val="00DE5056"/>
    <w:rsid w:val="00E10E4F"/>
    <w:rsid w:val="00E23BC9"/>
    <w:rsid w:val="00E40611"/>
    <w:rsid w:val="00E547CA"/>
    <w:rsid w:val="00E57F09"/>
    <w:rsid w:val="00E7448C"/>
    <w:rsid w:val="00EA00A8"/>
    <w:rsid w:val="00EB24E5"/>
    <w:rsid w:val="00EB7871"/>
    <w:rsid w:val="00EC0BBA"/>
    <w:rsid w:val="00EC4CDA"/>
    <w:rsid w:val="00EE02A6"/>
    <w:rsid w:val="00EE6D4D"/>
    <w:rsid w:val="00F01987"/>
    <w:rsid w:val="00F131CB"/>
    <w:rsid w:val="00F13967"/>
    <w:rsid w:val="00F1736E"/>
    <w:rsid w:val="00F20DDB"/>
    <w:rsid w:val="00F23594"/>
    <w:rsid w:val="00F241C5"/>
    <w:rsid w:val="00F34976"/>
    <w:rsid w:val="00F5412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21</Pages>
  <Words>7253</Words>
  <Characters>43522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2014-03-18T09:13:00Z</dcterms:created>
  <dcterms:modified xsi:type="dcterms:W3CDTF">2014-03-18T09:13:00Z</dcterms:modified>
</cp:coreProperties>
</file>

<file path=docProps/custom.xml><?xml version="1.0" encoding="utf-8"?>
<Properties xmlns="http://schemas.openxmlformats.org/officeDocument/2006/custom-properties" xmlns:vt="http://schemas.openxmlformats.org/officeDocument/2006/docPropsVTypes"/>
</file>