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6D" w:rsidRDefault="00CB0726" w:rsidP="00CB0726">
      <w:pPr>
        <w:jc w:val="center"/>
        <w:rPr>
          <w:b/>
        </w:rPr>
      </w:pPr>
      <w:bookmarkStart w:id="0" w:name="_GoBack"/>
      <w:bookmarkEnd w:id="0"/>
      <w:r w:rsidRPr="00CB0726">
        <w:rPr>
          <w:b/>
        </w:rPr>
        <w:t xml:space="preserve">AUTOPOPRAWKI DO PROJEKTU UCHWAŁY </w:t>
      </w:r>
      <w:r w:rsidR="003B20EA">
        <w:rPr>
          <w:b/>
        </w:rPr>
        <w:t xml:space="preserve">ZMIENIAJĄCEJ UCHWAŁĘ </w:t>
      </w:r>
      <w:r w:rsidRPr="00CB0726">
        <w:rPr>
          <w:b/>
        </w:rPr>
        <w:t>W SPRAWIE UCHWALENIA WIELOLETNIEJ PROGNOZY FINANSOWEJ GMINY ŚREM NA LATA 201</w:t>
      </w:r>
      <w:r w:rsidR="00B607F2">
        <w:rPr>
          <w:b/>
        </w:rPr>
        <w:t>4</w:t>
      </w:r>
      <w:r w:rsidRPr="00CB0726">
        <w:rPr>
          <w:b/>
        </w:rPr>
        <w:t>-2022</w:t>
      </w:r>
    </w:p>
    <w:p w:rsidR="00B036AB" w:rsidRDefault="00B036AB" w:rsidP="00CB0726">
      <w:pPr>
        <w:jc w:val="center"/>
        <w:rPr>
          <w:b/>
        </w:rPr>
      </w:pPr>
    </w:p>
    <w:p w:rsidR="00B036AB" w:rsidRDefault="00B036AB" w:rsidP="00CB0726">
      <w:pPr>
        <w:jc w:val="center"/>
        <w:rPr>
          <w:b/>
        </w:rPr>
      </w:pPr>
    </w:p>
    <w:p w:rsidR="005402CB" w:rsidRDefault="003B20EA" w:rsidP="00CB0726">
      <w:pPr>
        <w:jc w:val="both"/>
        <w:rPr>
          <w:b/>
        </w:rPr>
      </w:pPr>
      <w:r>
        <w:rPr>
          <w:b/>
        </w:rPr>
        <w:t xml:space="preserve">W </w:t>
      </w:r>
      <w:r w:rsidR="002F665E">
        <w:rPr>
          <w:b/>
        </w:rPr>
        <w:t>Załącznik</w:t>
      </w:r>
      <w:r>
        <w:rPr>
          <w:b/>
        </w:rPr>
        <w:t>u</w:t>
      </w:r>
      <w:r w:rsidR="002F665E">
        <w:rPr>
          <w:b/>
        </w:rPr>
        <w:t xml:space="preserve"> Nr 1</w:t>
      </w:r>
      <w:r w:rsidR="002F665E" w:rsidRPr="002F665E">
        <w:rPr>
          <w:b/>
        </w:rPr>
        <w:t xml:space="preserve"> </w:t>
      </w:r>
      <w:r>
        <w:rPr>
          <w:b/>
        </w:rPr>
        <w:t>do projektu uchwały wprowadza się następujące zmiany</w:t>
      </w:r>
      <w:r w:rsidR="00C11AB7">
        <w:rPr>
          <w:b/>
        </w:rPr>
        <w:t>:</w:t>
      </w:r>
    </w:p>
    <w:p w:rsidR="003B20EA" w:rsidRPr="00E0327E" w:rsidRDefault="003B20EA" w:rsidP="00CB0726">
      <w:pPr>
        <w:jc w:val="both"/>
        <w:rPr>
          <w:b/>
        </w:rPr>
      </w:pPr>
    </w:p>
    <w:p w:rsidR="003B20EA" w:rsidRDefault="003B20EA" w:rsidP="003B20EA">
      <w:pPr>
        <w:pStyle w:val="Akapitzlist"/>
        <w:numPr>
          <w:ilvl w:val="0"/>
          <w:numId w:val="5"/>
        </w:numPr>
        <w:ind w:left="567" w:hanging="425"/>
        <w:jc w:val="both"/>
      </w:pPr>
      <w:r>
        <w:t xml:space="preserve">Zmienia się </w:t>
      </w:r>
      <w:r w:rsidR="00904A3B">
        <w:t>kwotę z wiersza 1.1.</w:t>
      </w:r>
      <w:r>
        <w:t>5 w kolumnie dotyczącej 2014 roku – kwotę 1 471 206,00 zł zastępuję się kwotą 14 711 206,00</w:t>
      </w:r>
      <w:r w:rsidR="00E0327E">
        <w:t xml:space="preserve"> zł,</w:t>
      </w:r>
    </w:p>
    <w:p w:rsidR="00B036AB" w:rsidRDefault="003B20EA" w:rsidP="00482FF6">
      <w:pPr>
        <w:pStyle w:val="Akapitzlist"/>
        <w:numPr>
          <w:ilvl w:val="0"/>
          <w:numId w:val="5"/>
        </w:numPr>
        <w:ind w:left="567" w:hanging="425"/>
        <w:jc w:val="both"/>
      </w:pPr>
      <w:r>
        <w:t>Z</w:t>
      </w:r>
      <w:r w:rsidR="00B036AB">
        <w:t>mieni</w:t>
      </w:r>
      <w:r>
        <w:t xml:space="preserve">a się </w:t>
      </w:r>
      <w:r w:rsidR="00B036AB">
        <w:t>kwot</w:t>
      </w:r>
      <w:r>
        <w:t>y</w:t>
      </w:r>
      <w:r w:rsidR="00B036AB">
        <w:t xml:space="preserve"> z wiersza </w:t>
      </w:r>
      <w:r>
        <w:t>9.3 dla wszystkich lat prognozy – we wszystkich kolumnach</w:t>
      </w:r>
      <w:r w:rsidR="00B036AB">
        <w:t xml:space="preserve"> </w:t>
      </w:r>
      <w:r>
        <w:t>wprowadza się  0,00 zł</w:t>
      </w:r>
      <w:r w:rsidR="00B036AB">
        <w:t>,</w:t>
      </w:r>
    </w:p>
    <w:p w:rsidR="00B036AB" w:rsidRDefault="003B20EA" w:rsidP="00482FF6">
      <w:pPr>
        <w:pStyle w:val="Akapitzlist"/>
        <w:numPr>
          <w:ilvl w:val="0"/>
          <w:numId w:val="5"/>
        </w:numPr>
        <w:ind w:left="567" w:hanging="425"/>
        <w:jc w:val="both"/>
      </w:pPr>
      <w:r>
        <w:t>Zmienia się</w:t>
      </w:r>
      <w:r w:rsidR="00B036AB">
        <w:t xml:space="preserve"> kwotę z wiersza </w:t>
      </w:r>
      <w:r>
        <w:t xml:space="preserve">14.1 </w:t>
      </w:r>
      <w:r>
        <w:t>w kolumnie dotyczącej 2014 roku</w:t>
      </w:r>
      <w:r w:rsidR="00B036AB">
        <w:t xml:space="preserve"> –</w:t>
      </w:r>
      <w:r>
        <w:t xml:space="preserve"> </w:t>
      </w:r>
      <w:r>
        <w:t xml:space="preserve">kwotę </w:t>
      </w:r>
      <w:r>
        <w:t>2 569 643,</w:t>
      </w:r>
      <w:r>
        <w:t xml:space="preserve">00 zł zastępuję się kwotą </w:t>
      </w:r>
      <w:r>
        <w:t>2 685 659</w:t>
      </w:r>
      <w:r>
        <w:t>,00 zł</w:t>
      </w:r>
      <w:r>
        <w:t>.</w:t>
      </w:r>
    </w:p>
    <w:p w:rsidR="008E5D9A" w:rsidRDefault="008E5D9A" w:rsidP="00482FF6">
      <w:pPr>
        <w:ind w:left="567" w:hanging="425"/>
        <w:jc w:val="both"/>
      </w:pPr>
    </w:p>
    <w:sectPr w:rsidR="008E5D9A" w:rsidSect="00EC1AAB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26"/>
    <w:rsid w:val="0006368C"/>
    <w:rsid w:val="002A0C6D"/>
    <w:rsid w:val="002F665E"/>
    <w:rsid w:val="003B20EA"/>
    <w:rsid w:val="00482FF6"/>
    <w:rsid w:val="005402CB"/>
    <w:rsid w:val="00706851"/>
    <w:rsid w:val="008E5D9A"/>
    <w:rsid w:val="00904A3B"/>
    <w:rsid w:val="00AB1C7C"/>
    <w:rsid w:val="00B036AB"/>
    <w:rsid w:val="00B607F2"/>
    <w:rsid w:val="00BD09DB"/>
    <w:rsid w:val="00C11AB7"/>
    <w:rsid w:val="00C47A31"/>
    <w:rsid w:val="00C70C13"/>
    <w:rsid w:val="00CB0726"/>
    <w:rsid w:val="00E0327E"/>
    <w:rsid w:val="00EC1AAB"/>
    <w:rsid w:val="00F33C47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D06E2-16C9-47C1-B564-745CB0360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14</cp:revision>
  <cp:lastPrinted>2013-12-16T13:42:00Z</cp:lastPrinted>
  <dcterms:created xsi:type="dcterms:W3CDTF">2012-12-19T06:09:00Z</dcterms:created>
  <dcterms:modified xsi:type="dcterms:W3CDTF">2014-03-26T11:40:00Z</dcterms:modified>
</cp:coreProperties>
</file>