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480" w:rsidRPr="00262054" w:rsidRDefault="00B74480" w:rsidP="00D915D1">
      <w:pPr>
        <w:tabs>
          <w:tab w:val="left" w:pos="426"/>
        </w:tabs>
        <w:jc w:val="center"/>
        <w:rPr>
          <w:b/>
        </w:rPr>
      </w:pPr>
      <w:r>
        <w:rPr>
          <w:b/>
        </w:rPr>
        <w:t>AUTOPOPRAWKI DO PROJEKTU UCHWAŁY ZMIENIAJĄCEJ UCHWAŁĘ W SPRAWIE UCHWAŁY BUDŻETOWEJ GMINY ŚREM NA 2014 ROK</w:t>
      </w:r>
    </w:p>
    <w:p w:rsidR="00B871C5" w:rsidRDefault="00B871C5"/>
    <w:p w:rsidR="0052779A" w:rsidRDefault="0052779A"/>
    <w:p w:rsidR="00017964" w:rsidRDefault="00017964"/>
    <w:p w:rsidR="00017964" w:rsidRDefault="00017964"/>
    <w:p w:rsidR="00DC0DDF" w:rsidRPr="00E75B22" w:rsidRDefault="00DC0DDF" w:rsidP="00DC0DDF">
      <w:pPr>
        <w:pStyle w:val="Akapitzlist"/>
        <w:jc w:val="both"/>
        <w:rPr>
          <w:b/>
        </w:rPr>
      </w:pPr>
    </w:p>
    <w:p w:rsidR="00740CB1" w:rsidRDefault="00DC0DDF" w:rsidP="000935D6">
      <w:pPr>
        <w:pStyle w:val="Akapitzlist"/>
        <w:numPr>
          <w:ilvl w:val="0"/>
          <w:numId w:val="6"/>
        </w:numPr>
        <w:ind w:left="426" w:hanging="426"/>
        <w:contextualSpacing/>
        <w:jc w:val="both"/>
      </w:pPr>
      <w:r>
        <w:t xml:space="preserve">W § 1 punkty od 3 do </w:t>
      </w:r>
      <w:r w:rsidR="00740CB1">
        <w:t>5</w:t>
      </w:r>
      <w:r>
        <w:t xml:space="preserve"> stają się punktami od 4 do </w:t>
      </w:r>
      <w:r w:rsidR="00740CB1">
        <w:t>6</w:t>
      </w:r>
      <w:r w:rsidR="00524D72">
        <w:t>.</w:t>
      </w:r>
      <w:r>
        <w:t xml:space="preserve"> </w:t>
      </w:r>
    </w:p>
    <w:p w:rsidR="00DC0DDF" w:rsidRDefault="00524D72" w:rsidP="00740CB1">
      <w:pPr>
        <w:pStyle w:val="Akapitzlist"/>
        <w:ind w:left="426"/>
        <w:contextualSpacing/>
        <w:jc w:val="both"/>
      </w:pPr>
      <w:r>
        <w:t>P</w:t>
      </w:r>
      <w:r w:rsidR="00DC0DDF">
        <w:t>unkt 3 otrzymuje brzmienie:</w:t>
      </w:r>
    </w:p>
    <w:p w:rsidR="00017964" w:rsidRDefault="00017964" w:rsidP="00017964">
      <w:pPr>
        <w:ind w:left="426"/>
        <w:jc w:val="both"/>
      </w:pPr>
      <w:r>
        <w:t>„§ 6</w:t>
      </w:r>
      <w:r w:rsidR="00DC0DDF">
        <w:t xml:space="preserve"> otrzymuje </w:t>
      </w:r>
      <w:r>
        <w:t>brzmienie: „§ 6. Ustala się limit zobowiązań z tytułu zaciąganych kredytów i pożyczek w kwocie 11 693 670,00 zł, z tego na:</w:t>
      </w:r>
    </w:p>
    <w:p w:rsidR="00017964" w:rsidRDefault="00017964" w:rsidP="00017964">
      <w:pPr>
        <w:pStyle w:val="Akapitzlist"/>
        <w:numPr>
          <w:ilvl w:val="0"/>
          <w:numId w:val="4"/>
        </w:numPr>
        <w:ind w:left="709" w:hanging="283"/>
        <w:jc w:val="both"/>
      </w:pPr>
      <w:proofErr w:type="gramStart"/>
      <w:r>
        <w:t>pokrycie</w:t>
      </w:r>
      <w:proofErr w:type="gramEnd"/>
      <w:r>
        <w:t xml:space="preserve"> występującego w ciągu roku przejściowego deficytu budżetu kwotę 10 000</w:t>
      </w:r>
      <w:r w:rsidR="005E66B8">
        <w:t> </w:t>
      </w:r>
      <w:r>
        <w:t>000</w:t>
      </w:r>
      <w:r w:rsidR="005E66B8">
        <w:t>,00</w:t>
      </w:r>
      <w:r>
        <w:t xml:space="preserve"> zł;</w:t>
      </w:r>
    </w:p>
    <w:p w:rsidR="00B74480" w:rsidRDefault="00017964" w:rsidP="00ED4D92">
      <w:pPr>
        <w:numPr>
          <w:ilvl w:val="0"/>
          <w:numId w:val="4"/>
        </w:numPr>
        <w:tabs>
          <w:tab w:val="left" w:pos="709"/>
        </w:tabs>
        <w:ind w:left="709" w:hanging="283"/>
        <w:jc w:val="both"/>
      </w:pPr>
      <w:proofErr w:type="gramStart"/>
      <w:r>
        <w:t>spłatę</w:t>
      </w:r>
      <w:proofErr w:type="gramEnd"/>
      <w:r>
        <w:t xml:space="preserve"> wcześniej zaciągniętych zobowiązań z tytułu zaciągniętych kredytów i po</w:t>
      </w:r>
      <w:r w:rsidR="00DC0DDF">
        <w:t>życzek kwotę 1 693 670,00 zł.”;”</w:t>
      </w:r>
      <w:r w:rsidR="00524D72">
        <w:t>.</w:t>
      </w:r>
    </w:p>
    <w:p w:rsidR="00524D72" w:rsidRDefault="00524D72" w:rsidP="00524D72">
      <w:pPr>
        <w:tabs>
          <w:tab w:val="left" w:pos="709"/>
        </w:tabs>
        <w:ind w:left="426"/>
        <w:jc w:val="both"/>
      </w:pPr>
      <w:r>
        <w:t>Punkty od 6 do 8 stają się punktami od 8 do 10, załączniki od 4 do 6 stają się załącznikami od 5 do 7.</w:t>
      </w:r>
    </w:p>
    <w:p w:rsidR="00740CB1" w:rsidRDefault="00524D72" w:rsidP="00524D72">
      <w:pPr>
        <w:tabs>
          <w:tab w:val="left" w:pos="709"/>
        </w:tabs>
        <w:ind w:left="426"/>
        <w:jc w:val="both"/>
      </w:pPr>
      <w:r>
        <w:t>P</w:t>
      </w:r>
      <w:r w:rsidR="00740CB1">
        <w:t>unkt 7 otrzymuje brzmienie:</w:t>
      </w:r>
    </w:p>
    <w:p w:rsidR="00740CB1" w:rsidRDefault="00740CB1" w:rsidP="00740CB1">
      <w:pPr>
        <w:tabs>
          <w:tab w:val="left" w:pos="709"/>
        </w:tabs>
        <w:ind w:left="426"/>
        <w:jc w:val="both"/>
      </w:pPr>
      <w:r>
        <w:t>„</w:t>
      </w:r>
      <w:r w:rsidR="003130F1">
        <w:t>Załącznik nr 4 do uchwały budżetowej – Plan przychodów i rozchodów, otrzymuje brzmienie zgodnie z załącznikiem nr 4 do niniejszej uchwały;”</w:t>
      </w:r>
      <w:r w:rsidR="00524D72">
        <w:t>.</w:t>
      </w:r>
    </w:p>
    <w:p w:rsidR="00B72E17" w:rsidRDefault="00B72E17" w:rsidP="00B72E17">
      <w:pPr>
        <w:tabs>
          <w:tab w:val="left" w:pos="709"/>
        </w:tabs>
        <w:ind w:left="426"/>
        <w:jc w:val="both"/>
      </w:pPr>
    </w:p>
    <w:p w:rsidR="00B74480" w:rsidRDefault="00B74480" w:rsidP="00B72E17">
      <w:pPr>
        <w:pStyle w:val="Akapitzlist"/>
        <w:numPr>
          <w:ilvl w:val="0"/>
          <w:numId w:val="6"/>
        </w:numPr>
        <w:ind w:left="426" w:hanging="426"/>
        <w:jc w:val="both"/>
      </w:pPr>
      <w:r w:rsidRPr="0052779A">
        <w:rPr>
          <w:color w:val="000000"/>
        </w:rPr>
        <w:t>Zmienia się treść załącznika nr 3 – Wykaz wydatków majątkowych zaplanowanych do realizacji w 2014 rok</w:t>
      </w:r>
      <w:r w:rsidR="00740CB1">
        <w:rPr>
          <w:color w:val="000000"/>
        </w:rPr>
        <w:t xml:space="preserve">u, </w:t>
      </w:r>
      <w:r w:rsidR="00173B0C">
        <w:rPr>
          <w:color w:val="000000"/>
        </w:rPr>
        <w:t xml:space="preserve">w związku ze </w:t>
      </w:r>
      <w:r w:rsidRPr="0052779A">
        <w:rPr>
          <w:color w:val="000000"/>
        </w:rPr>
        <w:t>zmian</w:t>
      </w:r>
      <w:r w:rsidR="00173B0C">
        <w:rPr>
          <w:color w:val="000000"/>
        </w:rPr>
        <w:t>ą</w:t>
      </w:r>
      <w:r w:rsidRPr="0052779A">
        <w:rPr>
          <w:color w:val="000000"/>
        </w:rPr>
        <w:t xml:space="preserve"> nazwy zadania z „Modernizacja ul. Chłapowskiego w Śremie” na „</w:t>
      </w:r>
      <w:r w:rsidRPr="0052779A">
        <w:rPr>
          <w:rFonts w:ascii="TimesNewRomanPSMT" w:hAnsi="TimesNewRomanPSMT"/>
        </w:rPr>
        <w:t>Przebudowa drogi powiatowej nr 4151P ul. Chłapowskiego w Śremie</w:t>
      </w:r>
      <w:r>
        <w:t>”.</w:t>
      </w:r>
    </w:p>
    <w:p w:rsidR="00B72E17" w:rsidRDefault="00B72E17" w:rsidP="00173B0C">
      <w:pPr>
        <w:jc w:val="both"/>
      </w:pPr>
    </w:p>
    <w:p w:rsidR="00017964" w:rsidRDefault="00524D72" w:rsidP="00B72E17">
      <w:pPr>
        <w:pStyle w:val="Akapitzlist"/>
        <w:numPr>
          <w:ilvl w:val="0"/>
          <w:numId w:val="6"/>
        </w:numPr>
        <w:ind w:left="426" w:hanging="426"/>
        <w:jc w:val="both"/>
      </w:pPr>
      <w:r>
        <w:t>Załącznik</w:t>
      </w:r>
      <w:r w:rsidR="00ED4D92" w:rsidRPr="00262054">
        <w:t xml:space="preserve"> </w:t>
      </w:r>
      <w:r w:rsidR="00173B0C">
        <w:t>n</w:t>
      </w:r>
      <w:r w:rsidR="00ED4D92">
        <w:t xml:space="preserve">r 4 – Plan przychodów i rozchodów, </w:t>
      </w:r>
      <w:r>
        <w:t xml:space="preserve">otrzymuje brzmienie </w:t>
      </w:r>
      <w:r w:rsidR="00ED4D92">
        <w:t xml:space="preserve">zgodnie z załącznikiem </w:t>
      </w:r>
      <w:r w:rsidR="00173B0C">
        <w:t>n</w:t>
      </w:r>
      <w:r w:rsidR="00ED4D92">
        <w:t xml:space="preserve">r </w:t>
      </w:r>
      <w:r w:rsidR="00173B0C">
        <w:t>1</w:t>
      </w:r>
      <w:r w:rsidR="00ED4D92">
        <w:t xml:space="preserve"> do niniejszych autopoprawek.</w:t>
      </w:r>
    </w:p>
    <w:p w:rsidR="00B72E17" w:rsidRDefault="00B72E17" w:rsidP="000935D6">
      <w:pPr>
        <w:jc w:val="both"/>
      </w:pPr>
    </w:p>
    <w:p w:rsidR="00ED4D92" w:rsidRDefault="00173B0C" w:rsidP="00B72E17">
      <w:pPr>
        <w:pStyle w:val="Akapitzlist"/>
        <w:numPr>
          <w:ilvl w:val="0"/>
          <w:numId w:val="6"/>
        </w:numPr>
        <w:ind w:left="426" w:hanging="426"/>
        <w:jc w:val="both"/>
      </w:pPr>
      <w:r>
        <w:t>Z</w:t>
      </w:r>
      <w:r w:rsidR="00ED4D92" w:rsidRPr="00262054">
        <w:t xml:space="preserve">ałącznik </w:t>
      </w:r>
      <w:r>
        <w:t>n</w:t>
      </w:r>
      <w:r w:rsidR="00ED4D92">
        <w:t xml:space="preserve">r 5 – Zestawienie planowanych kwot dotacji udzielanych </w:t>
      </w:r>
      <w:r w:rsidR="00973865">
        <w:br/>
      </w:r>
      <w:bookmarkStart w:id="0" w:name="_GoBack"/>
      <w:bookmarkEnd w:id="0"/>
      <w:r w:rsidR="00ED4D92">
        <w:t xml:space="preserve">z budżetu gminy, </w:t>
      </w:r>
      <w:r>
        <w:t xml:space="preserve">otrzymuje brzmienie </w:t>
      </w:r>
      <w:r w:rsidR="00ED4D92">
        <w:t xml:space="preserve">zgodnie z załącznikiem </w:t>
      </w:r>
      <w:r>
        <w:t>n</w:t>
      </w:r>
      <w:r w:rsidR="000935D6">
        <w:t xml:space="preserve">r </w:t>
      </w:r>
      <w:r>
        <w:t>2</w:t>
      </w:r>
      <w:r w:rsidR="000935D6">
        <w:t xml:space="preserve"> do niniejszych autopoprawek</w:t>
      </w:r>
      <w:r w:rsidR="00ED4D92">
        <w:t>.</w:t>
      </w:r>
    </w:p>
    <w:p w:rsidR="00740CB1" w:rsidRDefault="00740CB1" w:rsidP="00740CB1">
      <w:pPr>
        <w:pStyle w:val="Akapitzlist"/>
      </w:pPr>
    </w:p>
    <w:p w:rsidR="00740CB1" w:rsidRPr="00B74480" w:rsidRDefault="00740CB1" w:rsidP="00524D72">
      <w:pPr>
        <w:pStyle w:val="Akapitzlist"/>
        <w:ind w:left="426"/>
        <w:jc w:val="both"/>
      </w:pPr>
    </w:p>
    <w:p w:rsidR="00B74480" w:rsidRDefault="00B74480"/>
    <w:sectPr w:rsidR="00B74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4FD5"/>
    <w:multiLevelType w:val="hybridMultilevel"/>
    <w:tmpl w:val="326CC40A"/>
    <w:lvl w:ilvl="0" w:tplc="342ABB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8424C"/>
    <w:multiLevelType w:val="hybridMultilevel"/>
    <w:tmpl w:val="DEE20E74"/>
    <w:lvl w:ilvl="0" w:tplc="D4BCCF0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8B2CFF"/>
    <w:multiLevelType w:val="hybridMultilevel"/>
    <w:tmpl w:val="0DBC3AE8"/>
    <w:lvl w:ilvl="0" w:tplc="00E83934">
      <w:start w:val="2"/>
      <w:numFmt w:val="decimal"/>
      <w:lvlText w:val="%1."/>
      <w:lvlJc w:val="left"/>
      <w:pPr>
        <w:ind w:left="644" w:hanging="360"/>
      </w:pPr>
      <w:rPr>
        <w:rFonts w:ascii="TimesNewRomanPSMT" w:eastAsiaTheme="minorHAnsi" w:hAnsi="TimesNewRomanPSMT" w:cs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F817C8C"/>
    <w:multiLevelType w:val="hybridMultilevel"/>
    <w:tmpl w:val="F6223666"/>
    <w:lvl w:ilvl="0" w:tplc="6F1ABAE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72100BA"/>
    <w:multiLevelType w:val="hybridMultilevel"/>
    <w:tmpl w:val="8A3E0CE0"/>
    <w:lvl w:ilvl="0" w:tplc="3684BA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A923D81"/>
    <w:multiLevelType w:val="hybridMultilevel"/>
    <w:tmpl w:val="FD9CE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364792"/>
    <w:multiLevelType w:val="hybridMultilevel"/>
    <w:tmpl w:val="28BCFF16"/>
    <w:lvl w:ilvl="0" w:tplc="7E945CD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480"/>
    <w:rsid w:val="00017964"/>
    <w:rsid w:val="0005211B"/>
    <w:rsid w:val="000935D6"/>
    <w:rsid w:val="00173B0C"/>
    <w:rsid w:val="003130F1"/>
    <w:rsid w:val="00524D72"/>
    <w:rsid w:val="0052779A"/>
    <w:rsid w:val="005E66B8"/>
    <w:rsid w:val="00740CB1"/>
    <w:rsid w:val="00973865"/>
    <w:rsid w:val="00B72E17"/>
    <w:rsid w:val="00B74480"/>
    <w:rsid w:val="00B871C5"/>
    <w:rsid w:val="00B92946"/>
    <w:rsid w:val="00D915D1"/>
    <w:rsid w:val="00DC0DDF"/>
    <w:rsid w:val="00DE3195"/>
    <w:rsid w:val="00ED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480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448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4D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D7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480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448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4D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D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9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Sciubel</dc:creator>
  <cp:lastModifiedBy>Aleksandra Sciubel</cp:lastModifiedBy>
  <cp:revision>11</cp:revision>
  <cp:lastPrinted>2014-04-23T07:11:00Z</cp:lastPrinted>
  <dcterms:created xsi:type="dcterms:W3CDTF">2014-04-16T08:15:00Z</dcterms:created>
  <dcterms:modified xsi:type="dcterms:W3CDTF">2014-04-23T07:12:00Z</dcterms:modified>
</cp:coreProperties>
</file>