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BF6613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71A75" w:rsidRPr="00571A7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71A75" w:rsidRPr="00571A75">
        <w:rPr>
          <w:b/>
          <w:sz w:val="24"/>
        </w:rPr>
        <w:t>ZP.271.18.2014.BSL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71A75" w:rsidRPr="00571A75">
        <w:rPr>
          <w:b/>
        </w:rPr>
        <w:t>przetarg nieograniczony</w:t>
      </w:r>
      <w:r w:rsidR="00753DC1">
        <w:t xml:space="preserve"> na:</w:t>
      </w:r>
    </w:p>
    <w:p w:rsidR="0000184A" w:rsidRDefault="00571A7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71A75">
        <w:rPr>
          <w:b/>
          <w:sz w:val="24"/>
          <w:szCs w:val="24"/>
        </w:rPr>
        <w:t>Przebudowa ul. Powstańcow Wlkp. i Gostyńskiej w Śremie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71A75" w:rsidRPr="00571A75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71A75" w:rsidRPr="00571A75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571A75" w:rsidRPr="00571A75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8C" w:rsidRDefault="00F42D8C">
      <w:r>
        <w:separator/>
      </w:r>
    </w:p>
  </w:endnote>
  <w:endnote w:type="continuationSeparator" w:id="0">
    <w:p w:rsidR="00F42D8C" w:rsidRDefault="00F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F661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6C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6C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5" w:rsidRDefault="00571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8C" w:rsidRDefault="00F42D8C">
      <w:r>
        <w:separator/>
      </w:r>
    </w:p>
  </w:footnote>
  <w:footnote w:type="continuationSeparator" w:id="0">
    <w:p w:rsidR="00F42D8C" w:rsidRDefault="00F42D8C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5" w:rsidRDefault="00571A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5" w:rsidRDefault="00571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5" w:rsidRDefault="00571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6613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2A9E-1099-443D-ABFE-278894B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2014-05-26T09:51:00Z</dcterms:created>
  <dcterms:modified xsi:type="dcterms:W3CDTF">2014-05-26T09:51:00Z</dcterms:modified>
</cp:coreProperties>
</file>