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C5" w:rsidRPr="002E6763" w:rsidRDefault="00641431" w:rsidP="002E6763">
      <w:pPr>
        <w:jc w:val="center"/>
        <w:rPr>
          <w:b/>
        </w:rPr>
      </w:pPr>
      <w:r>
        <w:rPr>
          <w:b/>
        </w:rPr>
        <w:t>AU</w:t>
      </w:r>
      <w:r w:rsidR="00E75B22" w:rsidRPr="00641431">
        <w:rPr>
          <w:b/>
        </w:rPr>
        <w:t>TOPOPRAWKI</w:t>
      </w:r>
      <w:r>
        <w:rPr>
          <w:b/>
        </w:rPr>
        <w:t xml:space="preserve"> DO</w:t>
      </w:r>
      <w:r w:rsidR="00CC0ED3" w:rsidRPr="00641431">
        <w:rPr>
          <w:b/>
        </w:rPr>
        <w:t xml:space="preserve"> </w:t>
      </w:r>
      <w:r>
        <w:rPr>
          <w:b/>
        </w:rPr>
        <w:t>PROJEKTU UCHWAŁY</w:t>
      </w:r>
      <w:r w:rsidR="00CC0ED3" w:rsidRPr="00641431">
        <w:rPr>
          <w:b/>
        </w:rPr>
        <w:t xml:space="preserve"> </w:t>
      </w:r>
      <w:r>
        <w:rPr>
          <w:b/>
        </w:rPr>
        <w:t>ZMIENIAJĄCEJ UCHWAŁĘ</w:t>
      </w:r>
      <w:r w:rsidR="00CC0ED3" w:rsidRPr="00641431">
        <w:rPr>
          <w:b/>
        </w:rPr>
        <w:t xml:space="preserve"> </w:t>
      </w:r>
      <w:r>
        <w:rPr>
          <w:b/>
        </w:rPr>
        <w:t>W SPRAWIE</w:t>
      </w:r>
      <w:r w:rsidR="00CC0ED3" w:rsidRPr="00641431">
        <w:rPr>
          <w:b/>
        </w:rPr>
        <w:t xml:space="preserve"> </w:t>
      </w:r>
      <w:r>
        <w:rPr>
          <w:b/>
        </w:rPr>
        <w:t>UCHWAŁY BUDŻETOWEJ</w:t>
      </w:r>
      <w:r w:rsidR="00BA7B5A" w:rsidRPr="00641431">
        <w:rPr>
          <w:b/>
        </w:rPr>
        <w:t xml:space="preserve"> </w:t>
      </w:r>
      <w:r>
        <w:rPr>
          <w:b/>
        </w:rPr>
        <w:t>GMINY ŚREM NA 2014 ROK</w:t>
      </w:r>
    </w:p>
    <w:p w:rsidR="00A2415C" w:rsidRDefault="00A2415C"/>
    <w:p w:rsidR="00A2415C" w:rsidRDefault="00A2415C">
      <w:pPr>
        <w:rPr>
          <w:b/>
        </w:rPr>
      </w:pPr>
      <w:r w:rsidRPr="00262054">
        <w:rPr>
          <w:b/>
        </w:rPr>
        <w:t>Projekt uchwały:</w:t>
      </w:r>
    </w:p>
    <w:p w:rsidR="00E75B22" w:rsidRPr="00E75B22" w:rsidRDefault="00E75B22" w:rsidP="002E6763">
      <w:pPr>
        <w:pStyle w:val="Akapitzlist"/>
        <w:ind w:left="0"/>
        <w:jc w:val="both"/>
        <w:rPr>
          <w:b/>
        </w:rPr>
      </w:pPr>
    </w:p>
    <w:p w:rsidR="004D65D7" w:rsidRDefault="00BA7B5A" w:rsidP="002E6763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</w:pPr>
      <w:r>
        <w:t xml:space="preserve">W § 1 punkcie 1 podpunkty a i b </w:t>
      </w:r>
      <w:r w:rsidR="004D65D7">
        <w:t>otrzymuj</w:t>
      </w:r>
      <w:r>
        <w:t>ą</w:t>
      </w:r>
      <w:r w:rsidR="004D65D7">
        <w:t xml:space="preserve"> brzmienie:</w:t>
      </w:r>
    </w:p>
    <w:p w:rsidR="00BA7B5A" w:rsidRPr="00BA7B5A" w:rsidRDefault="004D65D7" w:rsidP="002E6763">
      <w:pPr>
        <w:autoSpaceDE w:val="0"/>
        <w:autoSpaceDN w:val="0"/>
        <w:adjustRightInd w:val="0"/>
        <w:ind w:left="426" w:hanging="142"/>
        <w:jc w:val="both"/>
        <w:rPr>
          <w:rFonts w:eastAsiaTheme="minorHAnsi"/>
          <w:lang w:eastAsia="en-US"/>
        </w:rPr>
      </w:pPr>
      <w:r w:rsidRPr="00BA7B5A">
        <w:t>„</w:t>
      </w:r>
      <w:r w:rsidR="00BA7B5A" w:rsidRPr="00BA7B5A">
        <w:rPr>
          <w:rFonts w:eastAsiaTheme="minorHAnsi"/>
          <w:lang w:eastAsia="en-US"/>
        </w:rPr>
        <w:t>a) łączną kwotę dochodów budżetu g</w:t>
      </w:r>
      <w:r w:rsidR="00BA7B5A">
        <w:rPr>
          <w:rFonts w:eastAsiaTheme="minorHAnsi"/>
          <w:lang w:eastAsia="en-US"/>
        </w:rPr>
        <w:t xml:space="preserve">miny Śrem zmniejsza się o kwotę </w:t>
      </w:r>
      <w:r w:rsidR="00BA7B5A" w:rsidRPr="00BA7B5A">
        <w:rPr>
          <w:rFonts w:eastAsiaTheme="minorHAnsi"/>
          <w:lang w:eastAsia="en-US"/>
        </w:rPr>
        <w:t>18</w:t>
      </w:r>
      <w:r w:rsidR="0064692E">
        <w:rPr>
          <w:rFonts w:eastAsiaTheme="minorHAnsi"/>
          <w:lang w:eastAsia="en-US"/>
        </w:rPr>
        <w:t>1</w:t>
      </w:r>
      <w:r w:rsidR="00BA7B5A">
        <w:rPr>
          <w:rFonts w:eastAsiaTheme="minorHAnsi"/>
          <w:lang w:eastAsia="en-US"/>
        </w:rPr>
        <w:t> </w:t>
      </w:r>
      <w:r w:rsidR="0064692E">
        <w:rPr>
          <w:rFonts w:eastAsiaTheme="minorHAnsi"/>
          <w:lang w:eastAsia="en-US"/>
        </w:rPr>
        <w:t>103</w:t>
      </w:r>
      <w:r w:rsidR="00BA7B5A">
        <w:rPr>
          <w:rFonts w:eastAsiaTheme="minorHAnsi"/>
          <w:lang w:eastAsia="en-US"/>
        </w:rPr>
        <w:t>,</w:t>
      </w:r>
      <w:r w:rsidR="0064692E">
        <w:rPr>
          <w:rFonts w:eastAsiaTheme="minorHAnsi"/>
          <w:lang w:eastAsia="en-US"/>
        </w:rPr>
        <w:t>11</w:t>
      </w:r>
      <w:r w:rsidR="00BA7B5A" w:rsidRPr="00BA7B5A">
        <w:rPr>
          <w:rFonts w:eastAsiaTheme="minorHAnsi"/>
          <w:lang w:eastAsia="en-US"/>
        </w:rPr>
        <w:t xml:space="preserve"> zł, plan po zmianach 115 17</w:t>
      </w:r>
      <w:r w:rsidR="0064692E">
        <w:rPr>
          <w:rFonts w:eastAsiaTheme="minorHAnsi"/>
          <w:lang w:eastAsia="en-US"/>
        </w:rPr>
        <w:t>8</w:t>
      </w:r>
      <w:r w:rsidR="00BA7B5A" w:rsidRPr="00BA7B5A">
        <w:rPr>
          <w:rFonts w:eastAsiaTheme="minorHAnsi"/>
          <w:lang w:eastAsia="en-US"/>
        </w:rPr>
        <w:t xml:space="preserve"> </w:t>
      </w:r>
      <w:r w:rsidR="0064692E">
        <w:rPr>
          <w:rFonts w:eastAsiaTheme="minorHAnsi"/>
          <w:lang w:eastAsia="en-US"/>
        </w:rPr>
        <w:t>045</w:t>
      </w:r>
      <w:r w:rsidR="00BA7B5A" w:rsidRPr="00BA7B5A">
        <w:rPr>
          <w:rFonts w:eastAsiaTheme="minorHAnsi"/>
          <w:lang w:eastAsia="en-US"/>
        </w:rPr>
        <w:t>,</w:t>
      </w:r>
      <w:r w:rsidR="0064692E">
        <w:rPr>
          <w:rFonts w:eastAsiaTheme="minorHAnsi"/>
          <w:lang w:eastAsia="en-US"/>
        </w:rPr>
        <w:t>45</w:t>
      </w:r>
      <w:r w:rsidR="00BA7B5A" w:rsidRPr="00BA7B5A">
        <w:rPr>
          <w:rFonts w:eastAsiaTheme="minorHAnsi"/>
          <w:lang w:eastAsia="en-US"/>
        </w:rPr>
        <w:t xml:space="preserve"> zł,</w:t>
      </w:r>
    </w:p>
    <w:p w:rsidR="00A2415C" w:rsidRPr="00BA7B5A" w:rsidRDefault="00BA7B5A" w:rsidP="002E6763">
      <w:pPr>
        <w:ind w:left="284"/>
        <w:jc w:val="both"/>
      </w:pPr>
      <w:proofErr w:type="gramStart"/>
      <w:r w:rsidRPr="00BA7B5A">
        <w:rPr>
          <w:rFonts w:eastAsiaTheme="minorHAnsi"/>
          <w:lang w:eastAsia="en-US"/>
        </w:rPr>
        <w:t>b</w:t>
      </w:r>
      <w:proofErr w:type="gramEnd"/>
      <w:r w:rsidRPr="00BA7B5A">
        <w:rPr>
          <w:rFonts w:eastAsiaTheme="minorHAnsi"/>
          <w:lang w:eastAsia="en-US"/>
        </w:rPr>
        <w:t>) pkt 1 dochody bieżące zwiększa się do kwoty 107 9</w:t>
      </w:r>
      <w:r w:rsidR="0070711F">
        <w:rPr>
          <w:rFonts w:eastAsiaTheme="minorHAnsi"/>
          <w:lang w:eastAsia="en-US"/>
        </w:rPr>
        <w:t>30</w:t>
      </w:r>
      <w:r w:rsidRPr="00BA7B5A">
        <w:rPr>
          <w:rFonts w:eastAsiaTheme="minorHAnsi"/>
          <w:lang w:eastAsia="en-US"/>
        </w:rPr>
        <w:t xml:space="preserve"> </w:t>
      </w:r>
      <w:r w:rsidR="0070711F">
        <w:rPr>
          <w:rFonts w:eastAsiaTheme="minorHAnsi"/>
          <w:lang w:eastAsia="en-US"/>
        </w:rPr>
        <w:t>547</w:t>
      </w:r>
      <w:r w:rsidRPr="00BA7B5A">
        <w:rPr>
          <w:rFonts w:eastAsiaTheme="minorHAnsi"/>
          <w:lang w:eastAsia="en-US"/>
        </w:rPr>
        <w:t>,</w:t>
      </w:r>
      <w:r w:rsidR="0070711F">
        <w:rPr>
          <w:rFonts w:eastAsiaTheme="minorHAnsi"/>
          <w:lang w:eastAsia="en-US"/>
        </w:rPr>
        <w:t>44</w:t>
      </w:r>
      <w:r w:rsidRPr="00BA7B5A">
        <w:rPr>
          <w:rFonts w:eastAsiaTheme="minorHAnsi"/>
          <w:lang w:eastAsia="en-US"/>
        </w:rPr>
        <w:t xml:space="preserve"> zł,</w:t>
      </w:r>
      <w:r w:rsidR="004D65D7" w:rsidRPr="00BA7B5A">
        <w:t>”</w:t>
      </w:r>
      <w:r w:rsidR="00A2415C" w:rsidRPr="00BA7B5A">
        <w:t>.</w:t>
      </w:r>
    </w:p>
    <w:p w:rsidR="00A2415C" w:rsidRDefault="00A2415C" w:rsidP="00D7670D">
      <w:pPr>
        <w:jc w:val="both"/>
      </w:pPr>
    </w:p>
    <w:p w:rsidR="0064692E" w:rsidRDefault="0064692E" w:rsidP="002E6763">
      <w:pPr>
        <w:pStyle w:val="Akapitzlist"/>
        <w:numPr>
          <w:ilvl w:val="0"/>
          <w:numId w:val="3"/>
        </w:numPr>
        <w:ind w:left="284" w:hanging="284"/>
        <w:jc w:val="both"/>
      </w:pPr>
      <w:r>
        <w:t>W § 1 punkcie 2 podpunkty a i b otrzymują brzmienie:</w:t>
      </w:r>
    </w:p>
    <w:p w:rsidR="0070711F" w:rsidRPr="0070711F" w:rsidRDefault="0064692E" w:rsidP="002E6763">
      <w:pPr>
        <w:autoSpaceDE w:val="0"/>
        <w:autoSpaceDN w:val="0"/>
        <w:adjustRightInd w:val="0"/>
        <w:ind w:left="284"/>
        <w:jc w:val="both"/>
        <w:rPr>
          <w:rFonts w:eastAsiaTheme="minorHAnsi"/>
          <w:lang w:eastAsia="en-US"/>
        </w:rPr>
      </w:pPr>
      <w:r w:rsidRPr="0070711F">
        <w:t>„</w:t>
      </w:r>
      <w:r w:rsidR="0070711F" w:rsidRPr="0070711F">
        <w:rPr>
          <w:rFonts w:eastAsiaTheme="minorHAnsi"/>
          <w:lang w:eastAsia="en-US"/>
        </w:rPr>
        <w:t>a) łączną kwotę wydatków budżetu gminy Śrem zmniejsza się o kwotę</w:t>
      </w:r>
      <w:r w:rsidR="002E6763">
        <w:rPr>
          <w:rFonts w:eastAsiaTheme="minorHAnsi"/>
          <w:lang w:eastAsia="en-US"/>
        </w:rPr>
        <w:t xml:space="preserve"> </w:t>
      </w:r>
      <w:r w:rsidR="002E6763">
        <w:rPr>
          <w:rFonts w:eastAsiaTheme="minorHAnsi"/>
          <w:lang w:eastAsia="en-US"/>
        </w:rPr>
        <w:br/>
      </w:r>
      <w:bookmarkStart w:id="0" w:name="_GoBack"/>
      <w:bookmarkEnd w:id="0"/>
      <w:r w:rsidR="0070711F" w:rsidRPr="0070711F">
        <w:rPr>
          <w:rFonts w:eastAsiaTheme="minorHAnsi"/>
          <w:lang w:eastAsia="en-US"/>
        </w:rPr>
        <w:t>18</w:t>
      </w:r>
      <w:r w:rsidR="0070711F">
        <w:rPr>
          <w:rFonts w:eastAsiaTheme="minorHAnsi"/>
          <w:lang w:eastAsia="en-US"/>
        </w:rPr>
        <w:t>1</w:t>
      </w:r>
      <w:r w:rsidR="0070711F" w:rsidRPr="0070711F">
        <w:rPr>
          <w:rFonts w:eastAsiaTheme="minorHAnsi"/>
          <w:lang w:eastAsia="en-US"/>
        </w:rPr>
        <w:t xml:space="preserve"> </w:t>
      </w:r>
      <w:r w:rsidR="0070711F">
        <w:rPr>
          <w:rFonts w:eastAsiaTheme="minorHAnsi"/>
          <w:lang w:eastAsia="en-US"/>
        </w:rPr>
        <w:t>103,11</w:t>
      </w:r>
      <w:r w:rsidR="0070711F" w:rsidRPr="0070711F">
        <w:rPr>
          <w:rFonts w:eastAsiaTheme="minorHAnsi"/>
          <w:lang w:eastAsia="en-US"/>
        </w:rPr>
        <w:t xml:space="preserve"> zł, plan po zmianach 116 7</w:t>
      </w:r>
      <w:r w:rsidR="0070711F">
        <w:rPr>
          <w:rFonts w:eastAsiaTheme="minorHAnsi"/>
          <w:lang w:eastAsia="en-US"/>
        </w:rPr>
        <w:t>98</w:t>
      </w:r>
      <w:r w:rsidR="0070711F" w:rsidRPr="0070711F">
        <w:rPr>
          <w:rFonts w:eastAsiaTheme="minorHAnsi"/>
          <w:lang w:eastAsia="en-US"/>
        </w:rPr>
        <w:t xml:space="preserve"> </w:t>
      </w:r>
      <w:r w:rsidR="0070711F">
        <w:rPr>
          <w:rFonts w:eastAsiaTheme="minorHAnsi"/>
          <w:lang w:eastAsia="en-US"/>
        </w:rPr>
        <w:t>424</w:t>
      </w:r>
      <w:r w:rsidR="0070711F" w:rsidRPr="0070711F">
        <w:rPr>
          <w:rFonts w:eastAsiaTheme="minorHAnsi"/>
          <w:lang w:eastAsia="en-US"/>
        </w:rPr>
        <w:t>,</w:t>
      </w:r>
      <w:r w:rsidR="0070711F">
        <w:rPr>
          <w:rFonts w:eastAsiaTheme="minorHAnsi"/>
          <w:lang w:eastAsia="en-US"/>
        </w:rPr>
        <w:t>45</w:t>
      </w:r>
      <w:r w:rsidR="0070711F" w:rsidRPr="0070711F">
        <w:rPr>
          <w:rFonts w:eastAsiaTheme="minorHAnsi"/>
          <w:lang w:eastAsia="en-US"/>
        </w:rPr>
        <w:t xml:space="preserve"> zł,</w:t>
      </w:r>
    </w:p>
    <w:p w:rsidR="0064692E" w:rsidRDefault="0070711F" w:rsidP="002E6763">
      <w:pPr>
        <w:ind w:left="284"/>
        <w:jc w:val="both"/>
        <w:rPr>
          <w:rFonts w:eastAsiaTheme="minorHAnsi"/>
          <w:lang w:eastAsia="en-US"/>
        </w:rPr>
      </w:pPr>
      <w:proofErr w:type="gramStart"/>
      <w:r w:rsidRPr="0070711F">
        <w:rPr>
          <w:rFonts w:eastAsiaTheme="minorHAnsi"/>
          <w:lang w:eastAsia="en-US"/>
        </w:rPr>
        <w:t>b</w:t>
      </w:r>
      <w:proofErr w:type="gramEnd"/>
      <w:r w:rsidRPr="0070711F">
        <w:rPr>
          <w:rFonts w:eastAsiaTheme="minorHAnsi"/>
          <w:lang w:eastAsia="en-US"/>
        </w:rPr>
        <w:t>) pkt 1 wydatki bieżące zmniejsza się do kwoty 103 0</w:t>
      </w:r>
      <w:r>
        <w:rPr>
          <w:rFonts w:eastAsiaTheme="minorHAnsi"/>
          <w:lang w:eastAsia="en-US"/>
        </w:rPr>
        <w:t>60</w:t>
      </w:r>
      <w:r w:rsidRPr="0070711F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222</w:t>
      </w:r>
      <w:r w:rsidRPr="0070711F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>05</w:t>
      </w:r>
      <w:r w:rsidRPr="0070711F">
        <w:rPr>
          <w:rFonts w:eastAsiaTheme="minorHAnsi"/>
          <w:lang w:eastAsia="en-US"/>
        </w:rPr>
        <w:t xml:space="preserve"> zł,”.</w:t>
      </w:r>
    </w:p>
    <w:p w:rsidR="0070711F" w:rsidRDefault="0070711F" w:rsidP="00D7670D">
      <w:pPr>
        <w:ind w:left="284"/>
        <w:jc w:val="both"/>
        <w:rPr>
          <w:rFonts w:eastAsiaTheme="minorHAnsi"/>
          <w:lang w:eastAsia="en-US"/>
        </w:rPr>
      </w:pPr>
    </w:p>
    <w:p w:rsidR="0070711F" w:rsidRDefault="0070711F" w:rsidP="002E6763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spacing w:before="120" w:after="12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Zmienia się treść załącznika nr 1 – Plan dochodów, zgodnie </w:t>
      </w:r>
      <w:r>
        <w:rPr>
          <w:color w:val="000000"/>
        </w:rPr>
        <w:br/>
        <w:t>z załącznikiem nr 1 do niniejszych autopoprawek.</w:t>
      </w:r>
    </w:p>
    <w:p w:rsidR="00D7670D" w:rsidRDefault="00D7670D" w:rsidP="00D7670D">
      <w:pPr>
        <w:pStyle w:val="Akapitzlist"/>
        <w:keepLines/>
        <w:autoSpaceDE w:val="0"/>
        <w:autoSpaceDN w:val="0"/>
        <w:adjustRightInd w:val="0"/>
        <w:spacing w:before="120" w:after="120"/>
        <w:jc w:val="both"/>
        <w:rPr>
          <w:color w:val="000000"/>
        </w:rPr>
      </w:pPr>
    </w:p>
    <w:p w:rsidR="0070711F" w:rsidRDefault="0070711F" w:rsidP="002E6763">
      <w:pPr>
        <w:pStyle w:val="Akapitzlist"/>
        <w:keepLines/>
        <w:numPr>
          <w:ilvl w:val="0"/>
          <w:numId w:val="3"/>
        </w:numPr>
        <w:autoSpaceDE w:val="0"/>
        <w:autoSpaceDN w:val="0"/>
        <w:adjustRightInd w:val="0"/>
        <w:spacing w:before="120" w:after="120"/>
        <w:ind w:left="284" w:hanging="284"/>
        <w:jc w:val="both"/>
        <w:rPr>
          <w:color w:val="000000"/>
        </w:rPr>
      </w:pPr>
      <w:r w:rsidRPr="0070711F">
        <w:rPr>
          <w:color w:val="000000"/>
        </w:rPr>
        <w:t xml:space="preserve">Zmienia się treść załącznika nr 2 – Plan wydatków, zgodnie </w:t>
      </w:r>
      <w:r w:rsidRPr="0070711F">
        <w:rPr>
          <w:color w:val="000000"/>
        </w:rPr>
        <w:br/>
        <w:t>z załącznikiem nr 2 do niniejszych autopoprawek.</w:t>
      </w:r>
    </w:p>
    <w:p w:rsidR="0070711F" w:rsidRDefault="0070711F" w:rsidP="0070711F">
      <w:pPr>
        <w:pStyle w:val="Akapitzlist"/>
        <w:keepLines/>
        <w:autoSpaceDE w:val="0"/>
        <w:autoSpaceDN w:val="0"/>
        <w:adjustRightInd w:val="0"/>
        <w:spacing w:before="120" w:after="120"/>
        <w:jc w:val="both"/>
        <w:rPr>
          <w:color w:val="000000"/>
        </w:rPr>
      </w:pPr>
    </w:p>
    <w:p w:rsidR="0070711F" w:rsidRDefault="0070711F" w:rsidP="0070711F">
      <w:pPr>
        <w:pStyle w:val="Akapitzlist"/>
        <w:keepLines/>
        <w:autoSpaceDE w:val="0"/>
        <w:autoSpaceDN w:val="0"/>
        <w:adjustRightInd w:val="0"/>
        <w:spacing w:before="120" w:after="120"/>
        <w:jc w:val="both"/>
        <w:rPr>
          <w:color w:val="000000"/>
        </w:rPr>
      </w:pPr>
    </w:p>
    <w:p w:rsidR="0070711F" w:rsidRPr="0070711F" w:rsidRDefault="0070711F" w:rsidP="0070711F">
      <w:pPr>
        <w:pStyle w:val="Akapitzlist"/>
        <w:keepLines/>
        <w:autoSpaceDE w:val="0"/>
        <w:autoSpaceDN w:val="0"/>
        <w:adjustRightInd w:val="0"/>
        <w:spacing w:before="120" w:after="120"/>
        <w:ind w:left="0"/>
        <w:jc w:val="both"/>
        <w:rPr>
          <w:b/>
          <w:color w:val="000000"/>
        </w:rPr>
      </w:pPr>
      <w:r w:rsidRPr="0070711F">
        <w:rPr>
          <w:b/>
          <w:color w:val="000000"/>
        </w:rPr>
        <w:t>Uzasadnienie uchwały:</w:t>
      </w:r>
    </w:p>
    <w:p w:rsidR="0070711F" w:rsidRDefault="0070711F" w:rsidP="0070711F"/>
    <w:p w:rsidR="00CA28AB" w:rsidRDefault="00CA28AB" w:rsidP="002E6763">
      <w:pPr>
        <w:pStyle w:val="Akapitzlist"/>
        <w:numPr>
          <w:ilvl w:val="0"/>
          <w:numId w:val="4"/>
        </w:numPr>
        <w:ind w:left="284" w:hanging="284"/>
        <w:jc w:val="both"/>
      </w:pPr>
      <w:r>
        <w:t>W punkcie 1 podpunkty od a do l stają się podpunktami od b do m.</w:t>
      </w:r>
    </w:p>
    <w:p w:rsidR="0070711F" w:rsidRDefault="00CA28AB" w:rsidP="002E6763">
      <w:pPr>
        <w:pStyle w:val="Akapitzlist"/>
        <w:ind w:left="284"/>
        <w:jc w:val="both"/>
      </w:pPr>
      <w:r>
        <w:t>P</w:t>
      </w:r>
      <w:r w:rsidR="0070711F">
        <w:t>odpunkt a otrzymuje brzmienie:</w:t>
      </w:r>
    </w:p>
    <w:p w:rsidR="0070711F" w:rsidRDefault="0070711F" w:rsidP="00FF44F9">
      <w:pPr>
        <w:ind w:left="360"/>
        <w:jc w:val="both"/>
      </w:pPr>
      <w:r>
        <w:t xml:space="preserve">„a) Dz. 010 Rolnictwo i łowiectwo – zwiększenie o kwotę 5 739,89 zł </w:t>
      </w:r>
      <w:r w:rsidR="003726C3">
        <w:br/>
      </w:r>
      <w:r>
        <w:t xml:space="preserve">w związku z przyznaniem dofinansowania </w:t>
      </w:r>
      <w:r w:rsidR="00FF44F9">
        <w:t xml:space="preserve">od Województwa Wielkopolskiego na realizację projektów w ramach konkursu „Odnowa wsi szansą dla aktywnych sołectw” – II </w:t>
      </w:r>
      <w:r w:rsidR="00FE271B">
        <w:t>edycja;</w:t>
      </w:r>
      <w:r w:rsidR="00FF44F9">
        <w:t>”</w:t>
      </w:r>
      <w:r w:rsidR="00AF6E5E">
        <w:t>.</w:t>
      </w:r>
    </w:p>
    <w:p w:rsidR="003726C3" w:rsidRDefault="003726C3" w:rsidP="00FF44F9">
      <w:pPr>
        <w:ind w:left="360"/>
        <w:jc w:val="both"/>
      </w:pPr>
    </w:p>
    <w:p w:rsidR="002E6763" w:rsidRDefault="00FF44F9" w:rsidP="00FE271B">
      <w:pPr>
        <w:pStyle w:val="Akapitzlist"/>
        <w:numPr>
          <w:ilvl w:val="0"/>
          <w:numId w:val="4"/>
        </w:numPr>
        <w:spacing w:before="120" w:after="120"/>
        <w:ind w:left="284" w:hanging="284"/>
        <w:jc w:val="both"/>
      </w:pPr>
      <w:r>
        <w:t xml:space="preserve">W punkcie 2 podpunkt </w:t>
      </w:r>
      <w:r w:rsidR="00FE271B">
        <w:t>a</w:t>
      </w:r>
      <w:r>
        <w:t xml:space="preserve"> otrzymuje brzmienie:</w:t>
      </w:r>
    </w:p>
    <w:p w:rsidR="00FF44F9" w:rsidRPr="0070711F" w:rsidRDefault="00AF6E5E" w:rsidP="002E6763">
      <w:pPr>
        <w:pStyle w:val="Akapitzlist"/>
        <w:spacing w:before="120" w:after="120"/>
        <w:ind w:left="284"/>
        <w:jc w:val="both"/>
      </w:pPr>
      <w:r>
        <w:t>„</w:t>
      </w:r>
      <w:r w:rsidR="00FE271B">
        <w:t>a) Dz. 010 Rolnictwo i łowiectwo - zwiększenie o kwotę 4 593,89 zł w zwią</w:t>
      </w:r>
      <w:r w:rsidR="006F21F2">
        <w:t xml:space="preserve">zku z </w:t>
      </w:r>
      <w:r w:rsidR="003726C3">
        <w:t>zabezpieczeniem środków</w:t>
      </w:r>
      <w:r w:rsidR="00FF44F9">
        <w:t xml:space="preserve"> na realizację projektów pn. „Dąbrowskie wianki – powrót do tradycji” oraz „Święty Benedykt patron Mechlina – pyszne </w:t>
      </w:r>
      <w:r>
        <w:t>wypieki i piękna kraina”</w:t>
      </w:r>
      <w:r w:rsidR="00FE271B" w:rsidRPr="00FE271B">
        <w:t xml:space="preserve"> </w:t>
      </w:r>
      <w:r w:rsidR="00FE271B">
        <w:t xml:space="preserve">(5 739,89 zł) oraz </w:t>
      </w:r>
      <w:r w:rsidR="00D7670D">
        <w:br/>
      </w:r>
      <w:r w:rsidR="00FE271B">
        <w:t>z przeniesieniem środków do działu 900 (1 146,00 zł);”</w:t>
      </w:r>
      <w:r w:rsidR="003726C3">
        <w:t>.</w:t>
      </w:r>
    </w:p>
    <w:sectPr w:rsidR="00FF44F9" w:rsidRPr="00707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4FD5"/>
    <w:multiLevelType w:val="hybridMultilevel"/>
    <w:tmpl w:val="326CC40A"/>
    <w:lvl w:ilvl="0" w:tplc="342ABB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2100BA"/>
    <w:multiLevelType w:val="hybridMultilevel"/>
    <w:tmpl w:val="8A3E0CE0"/>
    <w:lvl w:ilvl="0" w:tplc="3684BA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364792"/>
    <w:multiLevelType w:val="hybridMultilevel"/>
    <w:tmpl w:val="66EA877C"/>
    <w:lvl w:ilvl="0" w:tplc="D1CE66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F208FF"/>
    <w:multiLevelType w:val="hybridMultilevel"/>
    <w:tmpl w:val="C9626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ED3"/>
    <w:rsid w:val="001371CB"/>
    <w:rsid w:val="002E6763"/>
    <w:rsid w:val="003726C3"/>
    <w:rsid w:val="004D65D7"/>
    <w:rsid w:val="00641431"/>
    <w:rsid w:val="0064692E"/>
    <w:rsid w:val="006F21F2"/>
    <w:rsid w:val="0070711F"/>
    <w:rsid w:val="00A014DB"/>
    <w:rsid w:val="00A2415C"/>
    <w:rsid w:val="00AF6E5E"/>
    <w:rsid w:val="00B871C5"/>
    <w:rsid w:val="00BA7B5A"/>
    <w:rsid w:val="00CA28AB"/>
    <w:rsid w:val="00CC0ED3"/>
    <w:rsid w:val="00D37D29"/>
    <w:rsid w:val="00D7670D"/>
    <w:rsid w:val="00E75B22"/>
    <w:rsid w:val="00FE271B"/>
    <w:rsid w:val="00FF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0ED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5B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670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70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0ED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5B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670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70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Sciubel</dc:creator>
  <cp:lastModifiedBy>Aleksandra Sciubel</cp:lastModifiedBy>
  <cp:revision>14</cp:revision>
  <cp:lastPrinted>2014-10-29T11:00:00Z</cp:lastPrinted>
  <dcterms:created xsi:type="dcterms:W3CDTF">2013-05-31T08:04:00Z</dcterms:created>
  <dcterms:modified xsi:type="dcterms:W3CDTF">2014-10-29T11:01:00Z</dcterms:modified>
</cp:coreProperties>
</file>