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D9B" w:rsidRDefault="004047A2" w:rsidP="00404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7A2">
        <w:rPr>
          <w:rFonts w:ascii="Times New Roman" w:hAnsi="Times New Roman" w:cs="Times New Roman"/>
          <w:b/>
          <w:sz w:val="28"/>
          <w:szCs w:val="28"/>
        </w:rPr>
        <w:t>Dotacje celowe na realizację zadań publicznych w 2015 r. w gminie Śrem</w:t>
      </w:r>
    </w:p>
    <w:p w:rsidR="004047A2" w:rsidRDefault="004047A2" w:rsidP="00404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7A2" w:rsidRDefault="004047A2" w:rsidP="00404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E05" w:rsidRDefault="00225E05" w:rsidP="008E2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związku z rozstrzygnięciem otwartego konkursu ofert na realizację: </w:t>
      </w:r>
    </w:p>
    <w:p w:rsidR="00225E05" w:rsidRDefault="00225E05" w:rsidP="008E276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zadania nr 8: 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 w:rsidRPr="00225E05">
        <w:rPr>
          <w:rFonts w:ascii="Times New Roman" w:hAnsi="Times New Roman" w:cs="Times New Roman"/>
          <w:i/>
          <w:sz w:val="28"/>
          <w:szCs w:val="28"/>
        </w:rPr>
        <w:t>rowadzenie świetlic socjoterapeutycznych lub opiekuńczo-wychowawczych dl dzieci z grupy ryzyka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225E05" w:rsidRDefault="00225E05" w:rsidP="008E2762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>
        <w:rPr>
          <w:rFonts w:ascii="Times New Roman" w:hAnsi="Times New Roman" w:cs="Times New Roman"/>
          <w:sz w:val="28"/>
          <w:szCs w:val="28"/>
        </w:rPr>
        <w:t xml:space="preserve">- zadania nr 10: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R</w:t>
      </w:r>
      <w:r w:rsidRPr="00225E05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ealizacja programu terapeutycznego poprzez prowadzenie hostelu dla osób uzależnionych od alkoholu i doświadczających przemocy </w:t>
      </w:r>
      <w:r w:rsidRPr="00225E05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br/>
        <w:t xml:space="preserve">w rodzinie, w tym dla osób bezdomnych oraz domu dla bezdomnych kobiet dotkniętych uzależnieniom od alkoholu i doświadczających przemocy </w:t>
      </w:r>
      <w:r w:rsidRPr="00225E05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br/>
        <w:t>w rodzinie;</w:t>
      </w:r>
    </w:p>
    <w:p w:rsidR="00225E05" w:rsidRDefault="00225E05" w:rsidP="008E2762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- zadania nr 13: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P</w:t>
      </w:r>
      <w:r w:rsidRPr="00225E05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rowadzenie Międzygminnego Schroniska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dla bezdomnych zwierząt w Gaju</w:t>
      </w:r>
      <w:r w:rsidR="008E2762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,</w:t>
      </w:r>
      <w:r w:rsidR="008E2762" w:rsidRPr="008E276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które</w:t>
      </w:r>
      <w:r w:rsidR="008E2762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</w:t>
      </w:r>
      <w:r w:rsidR="008E2762">
        <w:rPr>
          <w:rFonts w:ascii="Times New Roman" w:eastAsia="Times New Roman" w:hAnsi="Times New Roman" w:cs="Times New Roman"/>
          <w:sz w:val="28"/>
          <w:szCs w:val="28"/>
          <w:lang w:eastAsia="pl-PL"/>
        </w:rPr>
        <w:t>zgodnie z</w:t>
      </w:r>
      <w:r w:rsidR="008B2C1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§ 3 ust. 7</w:t>
      </w:r>
      <w:r w:rsidR="008E276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Zarzą</w:t>
      </w:r>
      <w:r w:rsidR="008B2C13">
        <w:rPr>
          <w:rFonts w:ascii="Times New Roman" w:eastAsia="Times New Roman" w:hAnsi="Times New Roman" w:cs="Times New Roman"/>
          <w:sz w:val="28"/>
          <w:szCs w:val="28"/>
          <w:lang w:eastAsia="pl-PL"/>
        </w:rPr>
        <w:t>dzenia</w:t>
      </w:r>
      <w:r w:rsidR="008E276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Nr 166/2014 z dnia </w:t>
      </w:r>
      <w:r w:rsidR="008B2C13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="008E276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18 grudnia 2014 r. Burmistrza Śremu </w:t>
      </w:r>
      <w:r w:rsidRPr="008E276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8E276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 sprawie ogłoszenia otwartego konkursu ofert na realizację zadań publicznych w gminie Śrem na 2015 r. </w:t>
      </w:r>
      <w:r w:rsidR="008B2C1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wpłynęły do 22 grudnia 2014 r. </w:t>
      </w:r>
      <w:r w:rsidRPr="00225E05">
        <w:rPr>
          <w:rFonts w:ascii="Times New Roman" w:eastAsia="Times New Roman" w:hAnsi="Times New Roman" w:cs="Times New Roman"/>
          <w:sz w:val="28"/>
          <w:szCs w:val="28"/>
          <w:lang w:eastAsia="pl-PL"/>
        </w:rPr>
        <w:t>informujemy, że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została przyznana</w:t>
      </w:r>
      <w:r w:rsidR="008B2C13" w:rsidRPr="008B2C1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8B2C13">
        <w:rPr>
          <w:rFonts w:ascii="Times New Roman" w:eastAsia="Times New Roman" w:hAnsi="Times New Roman" w:cs="Times New Roman"/>
          <w:sz w:val="28"/>
          <w:szCs w:val="28"/>
          <w:lang w:eastAsia="pl-PL"/>
        </w:rPr>
        <w:t>dotacja celowa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na realizację zadania nr 10 i nr 13, natomiast ze względów formalnych i merytorycznych żadna z ofert, które wpłynęły na realizację zadania nr 8 nie została rozpatrzona pozytywnie. </w:t>
      </w:r>
    </w:p>
    <w:p w:rsidR="00225E05" w:rsidRPr="00225E05" w:rsidRDefault="00225E05" w:rsidP="00225E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Wysokość przyznanej dotacji celowej została określona w Zarządzeniu </w:t>
      </w:r>
      <w:r w:rsidR="008B2C13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Nr 180/2014 z dnia 30 grudnia 2014 r. Burmistrza Śremu</w:t>
      </w:r>
      <w:r w:rsidRPr="00225E05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Pr="00225E05">
        <w:rPr>
          <w:rFonts w:ascii="Times New Roman" w:hAnsi="Times New Roman" w:cs="Times New Roman"/>
          <w:bCs/>
          <w:sz w:val="28"/>
          <w:szCs w:val="28"/>
        </w:rPr>
        <w:t>w sprawie udzielenia dotacji z budżetu gminy Śrem na realizację zadań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5E05">
        <w:rPr>
          <w:rFonts w:ascii="Times New Roman" w:hAnsi="Times New Roman" w:cs="Times New Roman"/>
          <w:bCs/>
          <w:sz w:val="28"/>
          <w:szCs w:val="28"/>
        </w:rPr>
        <w:t>publicznych nr 10 i 13 w g</w:t>
      </w:r>
      <w:r>
        <w:rPr>
          <w:rFonts w:ascii="Times New Roman" w:hAnsi="Times New Roman" w:cs="Times New Roman"/>
          <w:bCs/>
          <w:sz w:val="28"/>
          <w:szCs w:val="28"/>
        </w:rPr>
        <w:t xml:space="preserve">minie Śrem na 2015 r. w związku </w:t>
      </w:r>
      <w:r w:rsidRPr="00225E05">
        <w:rPr>
          <w:rFonts w:ascii="Times New Roman" w:hAnsi="Times New Roman" w:cs="Times New Roman"/>
          <w:bCs/>
          <w:sz w:val="28"/>
          <w:szCs w:val="28"/>
        </w:rPr>
        <w:t>z ogłoszeniem otwartego konkursu ofert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25E0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</w:t>
      </w:r>
      <w:bookmarkStart w:id="0" w:name="_GoBack"/>
      <w:bookmarkEnd w:id="0"/>
      <w:r w:rsidRPr="00225E0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225E05" w:rsidRPr="00225E05" w:rsidRDefault="00225E05" w:rsidP="00225E05">
      <w:pPr>
        <w:ind w:hang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4047A2" w:rsidRPr="00225E05" w:rsidRDefault="00225E05" w:rsidP="00225E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sectPr w:rsidR="004047A2" w:rsidRPr="00225E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A2"/>
    <w:rsid w:val="00225E05"/>
    <w:rsid w:val="004047A2"/>
    <w:rsid w:val="00817D9B"/>
    <w:rsid w:val="008B2C13"/>
    <w:rsid w:val="008E2762"/>
    <w:rsid w:val="00E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2</cp:revision>
  <dcterms:created xsi:type="dcterms:W3CDTF">2014-12-30T07:01:00Z</dcterms:created>
  <dcterms:modified xsi:type="dcterms:W3CDTF">2014-12-30T08:11:00Z</dcterms:modified>
</cp:coreProperties>
</file>