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4C04E4" w:rsidRPr="004C04E4">
        <w:rPr>
          <w:b/>
          <w:i w:val="0"/>
        </w:rPr>
        <w:t>2</w:t>
      </w:r>
    </w:p>
    <w:p w:rsidR="00CB6204" w:rsidRDefault="00CA7CC0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4C04E4" w:rsidRPr="004C04E4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4C04E4" w:rsidP="009A21D7">
      <w:pPr>
        <w:pStyle w:val="Tekstpodstawowywcity"/>
        <w:spacing w:line="360" w:lineRule="auto"/>
        <w:ind w:firstLine="0"/>
      </w:pPr>
      <w:r w:rsidRPr="004C04E4">
        <w:rPr>
          <w:b/>
        </w:rPr>
        <w:t>Przebudowa budynku Ratusza - etap II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4C04E4" w:rsidRPr="004C04E4">
        <w:rPr>
          <w:szCs w:val="24"/>
        </w:rPr>
        <w:t>(t.j. Dz. U. z 2013 r. poz. 907, z późn.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</w:t>
      </w:r>
      <w:r w:rsidRPr="00F25573">
        <w:rPr>
          <w:szCs w:val="22"/>
        </w:rPr>
        <w:lastRenderedPageBreak/>
        <w:t xml:space="preserve">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4C04E4" w:rsidRPr="004C04E4">
        <w:t>(t.j. Dz. U. z 2013 r. poz. 907, z późn. zm.)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4C04E4" w:rsidRPr="004C04E4">
        <w:t>(t.j. Dz. U. z 2013 r. poz. 907, z późn. zm.)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4C04E4" w:rsidRPr="004C04E4">
        <w:t>(t.j. Dz. U. z 2013 r. poz. 907, z późn.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4C04E4" w:rsidP="00AC0DBD">
      <w:pPr>
        <w:spacing w:after="120"/>
        <w:ind w:left="284" w:hanging="284"/>
        <w:jc w:val="both"/>
        <w:rPr>
          <w:sz w:val="24"/>
          <w:szCs w:val="24"/>
        </w:rPr>
      </w:pPr>
      <w:r w:rsidRPr="00AC0DBD">
        <w:rPr>
          <w:sz w:val="24"/>
          <w:szCs w:val="24"/>
        </w:rPr>
        <w:t xml:space="preserve"> 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1B" w:rsidRDefault="0087051B">
      <w:r>
        <w:separator/>
      </w:r>
    </w:p>
  </w:endnote>
  <w:endnote w:type="continuationSeparator" w:id="0">
    <w:p w:rsidR="0087051B" w:rsidRDefault="0087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A7CC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A7CC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A7CC0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E4" w:rsidRDefault="004C0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1B" w:rsidRDefault="0087051B">
      <w:r>
        <w:separator/>
      </w:r>
    </w:p>
  </w:footnote>
  <w:footnote w:type="continuationSeparator" w:id="0">
    <w:p w:rsidR="0087051B" w:rsidRDefault="0087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E4" w:rsidRDefault="004C04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E4" w:rsidRDefault="004C04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E4" w:rsidRDefault="004C04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F0"/>
    <w:rsid w:val="00002F64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04E4"/>
    <w:rsid w:val="004C55DE"/>
    <w:rsid w:val="004D5C77"/>
    <w:rsid w:val="00533E9F"/>
    <w:rsid w:val="00541CBB"/>
    <w:rsid w:val="0056132E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7051B"/>
    <w:rsid w:val="00882E9F"/>
    <w:rsid w:val="008D4CAF"/>
    <w:rsid w:val="008E370F"/>
    <w:rsid w:val="009A21D7"/>
    <w:rsid w:val="00A24942"/>
    <w:rsid w:val="00A46EFE"/>
    <w:rsid w:val="00A807A7"/>
    <w:rsid w:val="00AB7377"/>
    <w:rsid w:val="00AC0DBD"/>
    <w:rsid w:val="00B04AA6"/>
    <w:rsid w:val="00B26102"/>
    <w:rsid w:val="00B3630A"/>
    <w:rsid w:val="00BC4A1F"/>
    <w:rsid w:val="00BE6092"/>
    <w:rsid w:val="00C973F0"/>
    <w:rsid w:val="00CA7CC0"/>
    <w:rsid w:val="00CB6204"/>
    <w:rsid w:val="00CC527A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2015-05-21T10:37:00Z</dcterms:created>
  <dcterms:modified xsi:type="dcterms:W3CDTF">2015-05-21T10:37:00Z</dcterms:modified>
</cp:coreProperties>
</file>