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92F" w:rsidRPr="008E392F" w:rsidRDefault="008E392F" w:rsidP="008E392F">
      <w:pPr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392F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>Urząd Miejski w Śremie, Pl.20 Października 1, 63-100 Śrem</w:t>
      </w:r>
    </w:p>
    <w:p w:rsidR="008E392F" w:rsidRPr="008E392F" w:rsidRDefault="008E392F" w:rsidP="008E392F">
      <w:pPr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tel. 061 28 35 225;infolinia 0801300031;mail: umiejski@srem.pl</w:t>
      </w:r>
    </w:p>
    <w:p w:rsidR="008E392F" w:rsidRPr="008E392F" w:rsidRDefault="008E392F" w:rsidP="008E392F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8E392F" w:rsidRPr="008E392F" w:rsidRDefault="008E392F" w:rsidP="008E392F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8E392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Pr="008E392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Pr="008E392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  <w:t>O G Ł O S Z E N I E</w:t>
      </w:r>
    </w:p>
    <w:p w:rsidR="008E392F" w:rsidRPr="008E392F" w:rsidRDefault="008E392F" w:rsidP="008E392F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8E392F" w:rsidRPr="008E392F" w:rsidRDefault="008E392F" w:rsidP="008E392F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podstawie </w:t>
      </w:r>
      <w:r w:rsidRPr="008E392F">
        <w:rPr>
          <w:rFonts w:ascii="Times New Roman" w:eastAsia="Times New Roman" w:hAnsi="Times New Roman" w:cs="Times New Roman"/>
          <w:sz w:val="20"/>
          <w:szCs w:val="20"/>
          <w:lang w:eastAsia="pl-PL"/>
        </w:rPr>
        <w:t>§ 12</w:t>
      </w: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Rozporządzenia Rady Ministrów z 14 września 2004 r. w sprawie sposobu i trybu przeprowadzania przetargów oraz rokowań na zbycie nieruchomości </w:t>
      </w: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(</w:t>
      </w:r>
      <w:r w:rsidR="00D84D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</w:t>
      </w: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</w:t>
      </w:r>
      <w:r w:rsidR="00D84D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 r. poz. </w:t>
      </w:r>
      <w:r w:rsidR="00D84D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1490</w:t>
      </w: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8E392F" w:rsidRPr="008E392F" w:rsidRDefault="008E392F" w:rsidP="008E392F">
      <w:pPr>
        <w:tabs>
          <w:tab w:val="left" w:pos="6300"/>
        </w:tabs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8E392F" w:rsidRPr="008E392F" w:rsidRDefault="008E392F" w:rsidP="008E392F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  <w:r w:rsidRPr="008E392F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>B U R M I S T R Z     Ś R E M U</w:t>
      </w:r>
    </w:p>
    <w:p w:rsidR="008E392F" w:rsidRPr="008E392F" w:rsidRDefault="008E392F" w:rsidP="008E392F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informuje, że:</w:t>
      </w:r>
    </w:p>
    <w:p w:rsidR="008E392F" w:rsidRPr="008E392F" w:rsidRDefault="008E392F" w:rsidP="008E392F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E392F" w:rsidRPr="008E392F" w:rsidRDefault="0058161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dniu </w:t>
      </w:r>
      <w:r w:rsidR="009C5FFC">
        <w:rPr>
          <w:rFonts w:ascii="Times New Roman" w:eastAsia="Times New Roman" w:hAnsi="Times New Roman" w:cs="Times New Roman"/>
          <w:sz w:val="28"/>
          <w:szCs w:val="28"/>
          <w:lang w:eastAsia="pl-PL"/>
        </w:rPr>
        <w:t>11</w:t>
      </w:r>
      <w:r w:rsidR="005A77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C5FFC">
        <w:rPr>
          <w:rFonts w:ascii="Times New Roman" w:eastAsia="Times New Roman" w:hAnsi="Times New Roman" w:cs="Times New Roman"/>
          <w:sz w:val="28"/>
          <w:szCs w:val="28"/>
          <w:lang w:eastAsia="pl-PL"/>
        </w:rPr>
        <w:t>grudnia</w:t>
      </w:r>
      <w:r w:rsidR="008E392F"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5A778D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8E392F"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odbył się </w:t>
      </w:r>
      <w:r w:rsidR="009C5FFC">
        <w:rPr>
          <w:rFonts w:ascii="Times New Roman" w:eastAsia="Times New Roman" w:hAnsi="Times New Roman" w:cs="Times New Roman"/>
          <w:sz w:val="28"/>
          <w:szCs w:val="28"/>
          <w:lang w:eastAsia="pl-PL"/>
        </w:rPr>
        <w:t>drugi</w:t>
      </w:r>
      <w:r w:rsidR="008E392F"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 ustny nieograniczony, </w:t>
      </w:r>
      <w:r w:rsidR="008E392F"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na sprzedaż nieruchomości gruntowej </w:t>
      </w:r>
      <w:r w:rsidR="005A778D">
        <w:rPr>
          <w:rFonts w:ascii="Times New Roman" w:eastAsia="Times New Roman" w:hAnsi="Times New Roman" w:cs="Times New Roman"/>
          <w:sz w:val="28"/>
          <w:szCs w:val="28"/>
          <w:lang w:eastAsia="pl-PL"/>
        </w:rPr>
        <w:t>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zabudowanej, </w:t>
      </w:r>
      <w:r w:rsidR="008E392F"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położonej </w:t>
      </w:r>
      <w:r w:rsidR="005A778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8E392F"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 w:rsidR="001B3129">
        <w:rPr>
          <w:rFonts w:ascii="Times New Roman" w:eastAsia="Times New Roman" w:hAnsi="Times New Roman" w:cs="Times New Roman"/>
          <w:sz w:val="28"/>
          <w:szCs w:val="28"/>
          <w:lang w:eastAsia="pl-PL"/>
        </w:rPr>
        <w:t>Śremie przy ul. Zachodniej</w:t>
      </w:r>
      <w:r w:rsid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8E392F"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oznaczonej ewidencyjnym numer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8E392F"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m działk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8E392F"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B3129">
        <w:rPr>
          <w:rFonts w:ascii="Times New Roman" w:eastAsia="Times New Roman" w:hAnsi="Times New Roman" w:cs="Times New Roman"/>
          <w:sz w:val="28"/>
          <w:szCs w:val="28"/>
          <w:lang w:eastAsia="pl-PL"/>
        </w:rPr>
        <w:t>283/1</w:t>
      </w:r>
      <w:r w:rsidR="005A77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powierzchni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B3129">
        <w:rPr>
          <w:rFonts w:ascii="Times New Roman" w:eastAsia="Times New Roman" w:hAnsi="Times New Roman" w:cs="Times New Roman"/>
          <w:sz w:val="28"/>
          <w:szCs w:val="28"/>
          <w:lang w:eastAsia="pl-PL"/>
        </w:rPr>
        <w:t>851</w:t>
      </w:r>
      <w:r w:rsidR="008E392F" w:rsidRPr="008E392F">
        <w:rPr>
          <w:rFonts w:ascii="Times New Roman" w:eastAsia="Times New Roman" w:hAnsi="Times New Roman" w:cs="Times New Roman"/>
          <w:spacing w:val="-4"/>
          <w:sz w:val="28"/>
          <w:szCs w:val="28"/>
          <w:lang w:eastAsia="pl-PL"/>
        </w:rPr>
        <w:t xml:space="preserve"> m², zapisanej w księdze wieczystej </w:t>
      </w:r>
      <w:r w:rsidR="001B3129">
        <w:rPr>
          <w:rFonts w:ascii="Times New Roman" w:eastAsia="Times New Roman" w:hAnsi="Times New Roman" w:cs="Times New Roman"/>
          <w:spacing w:val="-4"/>
          <w:sz w:val="28"/>
          <w:szCs w:val="28"/>
          <w:lang w:eastAsia="pl-PL"/>
        </w:rPr>
        <w:br/>
      </w:r>
      <w:r w:rsidR="008E392F" w:rsidRPr="008E392F">
        <w:rPr>
          <w:rFonts w:ascii="Times New Roman" w:eastAsia="Times New Roman" w:hAnsi="Times New Roman" w:cs="Times New Roman"/>
          <w:spacing w:val="-4"/>
          <w:sz w:val="28"/>
          <w:szCs w:val="28"/>
          <w:lang w:eastAsia="pl-PL"/>
        </w:rPr>
        <w:t xml:space="preserve">KW nr </w:t>
      </w:r>
      <w:r w:rsidR="008E392F" w:rsidRPr="008E392F"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PO1M/000</w:t>
      </w:r>
      <w:r w:rsidR="001B3129"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16249</w:t>
      </w:r>
      <w:r w:rsidR="008E392F" w:rsidRPr="008E392F"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/</w:t>
      </w:r>
      <w:r w:rsidR="001B3129"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3</w:t>
      </w:r>
      <w:r w:rsidR="008E392F" w:rsidRPr="008E392F">
        <w:rPr>
          <w:rFonts w:ascii="Times New Roman" w:eastAsia="Times New Roman" w:hAnsi="Times New Roman" w:cs="Times New Roman"/>
          <w:spacing w:val="-6"/>
          <w:sz w:val="28"/>
          <w:szCs w:val="28"/>
          <w:lang w:eastAsia="pl-PL"/>
        </w:rPr>
        <w:t>.</w:t>
      </w: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Cenę wywoławczą ustalono na poziomie: </w:t>
      </w:r>
      <w:r w:rsidR="001B3129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9C5FFC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705206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1B3129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5A778D">
        <w:rPr>
          <w:rFonts w:ascii="Times New Roman" w:eastAsia="Times New Roman" w:hAnsi="Times New Roman" w:cs="Times New Roman"/>
          <w:sz w:val="28"/>
          <w:szCs w:val="28"/>
          <w:lang w:eastAsia="pl-PL"/>
        </w:rPr>
        <w:t>00</w:t>
      </w:r>
      <w:r w:rsidRPr="0070520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00 zł netto.</w:t>
      </w:r>
    </w:p>
    <w:p w:rsidR="008E392F" w:rsidRPr="008E392F" w:rsidRDefault="001B3129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zakończył się wynikiem negatywnym z powodu braku uczestników.</w:t>
      </w:r>
    </w:p>
    <w:p w:rsidR="001B3129" w:rsidRDefault="001B3129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w powyższej sprawie udzielają pracownicy Zespołu Gospodarki Nieruchomościami Urzędu Miejskiego w Śremie, pokój nr 11, tel. 61 28 47 134.</w:t>
      </w: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D77A3" w:rsidRPr="008E392F" w:rsidRDefault="007D77A3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:rsidR="001B3129" w:rsidRDefault="001B3129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B3129" w:rsidRPr="008E392F" w:rsidRDefault="001B3129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92F" w:rsidRPr="007D77A3" w:rsidRDefault="008E392F" w:rsidP="008E392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D77A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Ogłoszenie wywieszono dnia ....... </w:t>
      </w:r>
      <w:r w:rsidR="009C5FFC">
        <w:rPr>
          <w:rFonts w:ascii="Times New Roman" w:eastAsia="Times New Roman" w:hAnsi="Times New Roman" w:cs="Times New Roman"/>
          <w:sz w:val="20"/>
          <w:szCs w:val="20"/>
          <w:lang w:eastAsia="pl-PL"/>
        </w:rPr>
        <w:t>grudnia</w:t>
      </w:r>
      <w:r w:rsidRPr="007D77A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5A778D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Pr="007D77A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8E392F" w:rsidRPr="007D77A3" w:rsidRDefault="008E392F" w:rsidP="008E392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E392F" w:rsidRPr="007D77A3" w:rsidRDefault="008E392F" w:rsidP="008E392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D77A3">
        <w:rPr>
          <w:rFonts w:ascii="Times New Roman" w:eastAsia="Times New Roman" w:hAnsi="Times New Roman" w:cs="Times New Roman"/>
          <w:sz w:val="20"/>
          <w:szCs w:val="20"/>
          <w:lang w:eastAsia="pl-PL"/>
        </w:rPr>
        <w:t>Ogł</w:t>
      </w:r>
      <w:r w:rsidR="005A778D">
        <w:rPr>
          <w:rFonts w:ascii="Times New Roman" w:eastAsia="Times New Roman" w:hAnsi="Times New Roman" w:cs="Times New Roman"/>
          <w:sz w:val="20"/>
          <w:szCs w:val="20"/>
          <w:lang w:eastAsia="pl-PL"/>
        </w:rPr>
        <w:t>osz</w:t>
      </w:r>
      <w:r w:rsidR="009C5FFC">
        <w:rPr>
          <w:rFonts w:ascii="Times New Roman" w:eastAsia="Times New Roman" w:hAnsi="Times New Roman" w:cs="Times New Roman"/>
          <w:sz w:val="20"/>
          <w:szCs w:val="20"/>
          <w:lang w:eastAsia="pl-PL"/>
        </w:rPr>
        <w:t>enie zdjęto dnia ..... grudnia</w:t>
      </w:r>
      <w:r w:rsidRPr="007D77A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5A778D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="007D77A3" w:rsidRPr="007D77A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7D77A3">
        <w:rPr>
          <w:rFonts w:ascii="Times New Roman" w:eastAsia="Times New Roman" w:hAnsi="Times New Roman" w:cs="Times New Roman"/>
          <w:sz w:val="20"/>
          <w:szCs w:val="20"/>
          <w:lang w:eastAsia="pl-PL"/>
        </w:rPr>
        <w:t>r.</w:t>
      </w:r>
    </w:p>
    <w:p w:rsidR="008E392F" w:rsidRPr="008E392F" w:rsidRDefault="008E392F" w:rsidP="008E392F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4178300</wp:posOffset>
            </wp:positionH>
            <wp:positionV relativeFrom="paragraph">
              <wp:posOffset>96520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2B2E" w:rsidRDefault="00D12B2E"/>
    <w:sectPr w:rsidR="00D12B2E" w:rsidSect="004604B2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DFD"/>
    <w:rsid w:val="000F2775"/>
    <w:rsid w:val="0011208A"/>
    <w:rsid w:val="001B3129"/>
    <w:rsid w:val="0058161F"/>
    <w:rsid w:val="005A778D"/>
    <w:rsid w:val="00705206"/>
    <w:rsid w:val="007D77A3"/>
    <w:rsid w:val="008E392F"/>
    <w:rsid w:val="009C5FFC"/>
    <w:rsid w:val="00D12B2E"/>
    <w:rsid w:val="00D84D46"/>
    <w:rsid w:val="00DC0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154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10</cp:revision>
  <dcterms:created xsi:type="dcterms:W3CDTF">2014-01-15T06:22:00Z</dcterms:created>
  <dcterms:modified xsi:type="dcterms:W3CDTF">2015-12-14T07:50:00Z</dcterms:modified>
</cp:coreProperties>
</file>