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B6204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765B94" w:rsidRPr="00765B94">
        <w:rPr>
          <w:b/>
          <w:i w:val="0"/>
        </w:rPr>
        <w:t>2</w:t>
      </w:r>
    </w:p>
    <w:p w:rsidR="00CB6204" w:rsidRDefault="004931FE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765B94" w:rsidRPr="00765B94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765B94" w:rsidP="009A21D7">
      <w:pPr>
        <w:pStyle w:val="Tekstpodstawowywcity"/>
        <w:spacing w:line="360" w:lineRule="auto"/>
        <w:ind w:firstLine="0"/>
      </w:pPr>
      <w:r w:rsidRPr="00765B94">
        <w:rPr>
          <w:b/>
        </w:rPr>
        <w:t>Budowa boiska wielofunkcyjnego w Nochowie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765B94" w:rsidRPr="00765B94">
        <w:rPr>
          <w:szCs w:val="24"/>
        </w:rPr>
        <w:t>(Dz. U. z 2015 r. poz. 2164)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ind w:left="284" w:hanging="295"/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</w:t>
      </w:r>
      <w:r w:rsidRPr="00F25573">
        <w:rPr>
          <w:szCs w:val="22"/>
        </w:rPr>
        <w:lastRenderedPageBreak/>
        <w:t xml:space="preserve">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735508" w:rsidRPr="00415097" w:rsidRDefault="00735508" w:rsidP="00735508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F11BE8" w:rsidRPr="00415097" w:rsidRDefault="00F11BE8" w:rsidP="00415097">
      <w:pPr>
        <w:pStyle w:val="Tekstpodstawowywcity"/>
        <w:ind w:firstLine="0"/>
        <w:rPr>
          <w:szCs w:val="24"/>
        </w:rPr>
      </w:pPr>
    </w:p>
    <w:p w:rsidR="000E6599" w:rsidRPr="000E6599" w:rsidRDefault="000E6599" w:rsidP="007A0507">
      <w:pPr>
        <w:pStyle w:val="pkt"/>
        <w:numPr>
          <w:ilvl w:val="0"/>
          <w:numId w:val="10"/>
        </w:numPr>
        <w:ind w:left="284" w:hanging="284"/>
      </w:pPr>
      <w:r>
        <w:rPr>
          <w:szCs w:val="24"/>
        </w:rPr>
        <w:t>wykonywali bezpośrednio czynności związane z przygotowaniem prowadzonego postępowania, z wyłączeniem czynności wykonywanych podczas dialogu technicznego, 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765B94" w:rsidRPr="00765B94">
        <w:t>(Dz. U. z 2015 r. poz. 2164)</w:t>
      </w:r>
      <w:r w:rsidR="00D771B6">
        <w:t xml:space="preserve"> </w:t>
      </w:r>
      <w:r w:rsidRPr="00D771B6">
        <w:rPr>
          <w:szCs w:val="24"/>
        </w:rPr>
        <w:t>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 ustawy</w:t>
      </w:r>
      <w:r>
        <w:t xml:space="preserve"> Prawo Zamówień Publicznych </w:t>
      </w:r>
      <w:r w:rsidR="00765B94" w:rsidRPr="00765B94">
        <w:t>(Dz. U. z 2015 r. poz. 2164)</w:t>
      </w:r>
      <w:r w:rsidRPr="00D771B6">
        <w:rPr>
          <w:szCs w:val="22"/>
        </w:rPr>
        <w:t>;</w:t>
      </w:r>
    </w:p>
    <w:p w:rsidR="00A46EFE" w:rsidRPr="00513E43" w:rsidRDefault="00A46EFE" w:rsidP="007A0507">
      <w:pPr>
        <w:pStyle w:val="pkt"/>
        <w:numPr>
          <w:ilvl w:val="0"/>
          <w:numId w:val="10"/>
        </w:numPr>
        <w:spacing w:before="120" w:after="0"/>
        <w:ind w:left="284" w:hanging="284"/>
      </w:pPr>
      <w:r w:rsidRPr="00F25573">
        <w:rPr>
          <w:szCs w:val="22"/>
        </w:rPr>
        <w:lastRenderedPageBreak/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765B94" w:rsidRPr="00765B94">
        <w:t>(Dz. U. z 2015 r. poz. 2164)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Default="00F11BE8" w:rsidP="007A0507">
      <w:pPr>
        <w:numPr>
          <w:ilvl w:val="0"/>
          <w:numId w:val="10"/>
        </w:numPr>
        <w:spacing w:after="120"/>
        <w:ind w:left="284" w:hanging="284"/>
        <w:jc w:val="both"/>
        <w:rPr>
          <w:sz w:val="24"/>
        </w:rPr>
      </w:pPr>
      <w:r w:rsidRPr="00F11BE8">
        <w:rPr>
          <w:sz w:val="24"/>
        </w:rPr>
        <w:t>należąc do tej samej grupy kapitałowej, w rozumieniu ustawy z dnia 16 lutego 2007 r. o ochronie konkurencji i konsumentów (Dz. U. Nr 50, poz. 331, z późn.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AC0DBD" w:rsidRPr="00AC0DBD" w:rsidRDefault="00765B94" w:rsidP="00AC0DBD">
      <w:pPr>
        <w:spacing w:after="120"/>
        <w:ind w:left="284" w:hanging="284"/>
        <w:jc w:val="both"/>
        <w:rPr>
          <w:sz w:val="24"/>
          <w:szCs w:val="24"/>
        </w:rPr>
      </w:pPr>
      <w:r w:rsidRPr="00AC0DBD">
        <w:rPr>
          <w:sz w:val="24"/>
          <w:szCs w:val="24"/>
        </w:rPr>
        <w:t xml:space="preserve"> </w:t>
      </w: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F568D6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0E" w:rsidRDefault="00694C0E">
      <w:r>
        <w:separator/>
      </w:r>
    </w:p>
  </w:endnote>
  <w:endnote w:type="continuationSeparator" w:id="0">
    <w:p w:rsidR="00694C0E" w:rsidRDefault="0069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931FE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931FE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931FE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94" w:rsidRDefault="00765B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0E" w:rsidRDefault="00694C0E">
      <w:r>
        <w:separator/>
      </w:r>
    </w:p>
  </w:footnote>
  <w:footnote w:type="continuationSeparator" w:id="0">
    <w:p w:rsidR="00694C0E" w:rsidRDefault="00694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94" w:rsidRDefault="00765B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94" w:rsidRDefault="00765B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94" w:rsidRDefault="00765B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B"/>
    <w:rsid w:val="00002F64"/>
    <w:rsid w:val="000E6599"/>
    <w:rsid w:val="00111985"/>
    <w:rsid w:val="001614BA"/>
    <w:rsid w:val="00264E38"/>
    <w:rsid w:val="002776BA"/>
    <w:rsid w:val="002B09A7"/>
    <w:rsid w:val="002B1E07"/>
    <w:rsid w:val="002C2DE7"/>
    <w:rsid w:val="002D3BDF"/>
    <w:rsid w:val="003024A8"/>
    <w:rsid w:val="00336EEB"/>
    <w:rsid w:val="003F6927"/>
    <w:rsid w:val="00415097"/>
    <w:rsid w:val="00422381"/>
    <w:rsid w:val="00460820"/>
    <w:rsid w:val="004704CB"/>
    <w:rsid w:val="004931FE"/>
    <w:rsid w:val="004C55DE"/>
    <w:rsid w:val="004D5C77"/>
    <w:rsid w:val="00533E9F"/>
    <w:rsid w:val="00541CBB"/>
    <w:rsid w:val="0056132E"/>
    <w:rsid w:val="00582718"/>
    <w:rsid w:val="005A5013"/>
    <w:rsid w:val="005C3627"/>
    <w:rsid w:val="00664D2F"/>
    <w:rsid w:val="00694C0E"/>
    <w:rsid w:val="006B51E7"/>
    <w:rsid w:val="006F0D25"/>
    <w:rsid w:val="00735508"/>
    <w:rsid w:val="00736B31"/>
    <w:rsid w:val="00747C6F"/>
    <w:rsid w:val="00756EB9"/>
    <w:rsid w:val="00765B94"/>
    <w:rsid w:val="007A0507"/>
    <w:rsid w:val="00822129"/>
    <w:rsid w:val="008460DE"/>
    <w:rsid w:val="00882E9F"/>
    <w:rsid w:val="008D4CAF"/>
    <w:rsid w:val="008E370F"/>
    <w:rsid w:val="00975DEB"/>
    <w:rsid w:val="009A21D7"/>
    <w:rsid w:val="00A24942"/>
    <w:rsid w:val="00A46EFE"/>
    <w:rsid w:val="00A807A7"/>
    <w:rsid w:val="00AB7377"/>
    <w:rsid w:val="00AC0DBD"/>
    <w:rsid w:val="00B04AA6"/>
    <w:rsid w:val="00B26102"/>
    <w:rsid w:val="00B3630A"/>
    <w:rsid w:val="00BE6092"/>
    <w:rsid w:val="00CB6204"/>
    <w:rsid w:val="00CC527A"/>
    <w:rsid w:val="00D47DE3"/>
    <w:rsid w:val="00D771B6"/>
    <w:rsid w:val="00DD482A"/>
    <w:rsid w:val="00DE0405"/>
    <w:rsid w:val="00DE192E"/>
    <w:rsid w:val="00DE252B"/>
    <w:rsid w:val="00EB5766"/>
    <w:rsid w:val="00EC667E"/>
    <w:rsid w:val="00F11BE8"/>
    <w:rsid w:val="00F46593"/>
    <w:rsid w:val="00F568D6"/>
    <w:rsid w:val="00F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2010-01-07T08:39:00Z</cp:lastPrinted>
  <dcterms:created xsi:type="dcterms:W3CDTF">2016-05-04T11:29:00Z</dcterms:created>
  <dcterms:modified xsi:type="dcterms:W3CDTF">2016-05-04T11:29:00Z</dcterms:modified>
</cp:coreProperties>
</file>