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38E" w:rsidRDefault="004D038E" w:rsidP="004D038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4D038E" w:rsidRDefault="004D038E" w:rsidP="004D038E">
      <w:pPr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4D038E" w:rsidRDefault="004D038E" w:rsidP="004D038E">
      <w:pPr>
        <w:rPr>
          <w:b/>
          <w:sz w:val="32"/>
          <w:szCs w:val="32"/>
        </w:rPr>
      </w:pPr>
    </w:p>
    <w:p w:rsidR="004D038E" w:rsidRDefault="004D038E" w:rsidP="004D03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4D038E" w:rsidRDefault="004D038E" w:rsidP="004D038E">
      <w:pPr>
        <w:jc w:val="center"/>
        <w:rPr>
          <w:b/>
          <w:sz w:val="32"/>
          <w:szCs w:val="32"/>
        </w:rPr>
      </w:pPr>
    </w:p>
    <w:p w:rsidR="004D038E" w:rsidRDefault="004D038E" w:rsidP="004D03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4D038E" w:rsidRDefault="004D038E" w:rsidP="004D038E">
      <w:pPr>
        <w:spacing w:before="60"/>
        <w:rPr>
          <w:b/>
          <w:sz w:val="16"/>
          <w:szCs w:val="16"/>
        </w:rPr>
      </w:pPr>
    </w:p>
    <w:p w:rsidR="004D038E" w:rsidRDefault="004D038E" w:rsidP="004D038E">
      <w:pPr>
        <w:spacing w:before="60"/>
        <w:rPr>
          <w:b/>
          <w:sz w:val="16"/>
          <w:szCs w:val="16"/>
        </w:rPr>
      </w:pPr>
    </w:p>
    <w:p w:rsidR="004D038E" w:rsidRDefault="004D038E" w:rsidP="004D038E">
      <w:pPr>
        <w:spacing w:line="360" w:lineRule="auto"/>
        <w:jc w:val="both"/>
      </w:pPr>
    </w:p>
    <w:p w:rsidR="004D038E" w:rsidRDefault="004D038E" w:rsidP="004D038E">
      <w:pPr>
        <w:spacing w:line="360" w:lineRule="auto"/>
        <w:jc w:val="both"/>
      </w:pPr>
      <w:r>
        <w:t xml:space="preserve">informuje, iż przeznaczono do sprzedaży drzewa objęte zezwoleniem Starosty Śremskiego na wycinkę, zlokalizowane na nieruchomości gminnej </w:t>
      </w:r>
      <w:r w:rsidR="00646DB2">
        <w:t>stanowiącej pas drogowy drogi wewnętrznej</w:t>
      </w:r>
      <w:r>
        <w:t>, położonej w</w:t>
      </w:r>
      <w:r w:rsidR="00752977">
        <w:t xml:space="preserve">e wsi Nochowo, gmina </w:t>
      </w:r>
      <w:r>
        <w:t>Śrem</w:t>
      </w:r>
      <w:r w:rsidR="00752977">
        <w:t xml:space="preserve"> </w:t>
      </w:r>
      <w:r w:rsidR="00EE3FFF">
        <w:br/>
      </w:r>
      <w:r w:rsidR="00752977">
        <w:t xml:space="preserve">(ul. Sosnowa dz. </w:t>
      </w:r>
      <w:proofErr w:type="spellStart"/>
      <w:r w:rsidR="00752977">
        <w:t>ewid</w:t>
      </w:r>
      <w:proofErr w:type="spellEnd"/>
      <w:r w:rsidR="00752977">
        <w:t xml:space="preserve">. nr </w:t>
      </w:r>
      <w:r w:rsidR="007F62D9">
        <w:t>46)</w:t>
      </w:r>
      <w:r>
        <w:t>, według poniższego wykazu.</w:t>
      </w:r>
    </w:p>
    <w:p w:rsidR="004D038E" w:rsidRDefault="004D038E" w:rsidP="004D038E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4D038E" w:rsidTr="004D038E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8E4BC"/>
            <w:noWrap/>
            <w:vAlign w:val="center"/>
            <w:hideMark/>
          </w:tcPr>
          <w:p w:rsidR="004D038E" w:rsidRDefault="004D038E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4D038E" w:rsidRDefault="004D038E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4D038E" w:rsidRDefault="004D038E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4D038E" w:rsidRDefault="004D038E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4D038E" w:rsidRDefault="004D038E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stan drzew</w:t>
            </w:r>
          </w:p>
        </w:tc>
      </w:tr>
      <w:tr w:rsidR="004D038E" w:rsidTr="00934096">
        <w:trPr>
          <w:trHeight w:val="92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D038E" w:rsidRDefault="004D038E">
            <w:pPr>
              <w:spacing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D038E" w:rsidRDefault="007F62D9" w:rsidP="007F62D9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sosna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D038E" w:rsidRDefault="00EA6EDB" w:rsidP="00EA6EDB">
            <w:pPr>
              <w:spacing w:line="276" w:lineRule="auto"/>
              <w:jc w:val="center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7</w:t>
            </w:r>
            <w:r w:rsidR="007F62D9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7</w:t>
            </w:r>
            <w:r w:rsidR="004D038E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szt.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D038E" w:rsidRDefault="00EA6EDB" w:rsidP="00EA6ED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</w:t>
            </w:r>
            <w:r w:rsidR="004D038E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0-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24</w:t>
            </w:r>
            <w:r w:rsidR="004D038E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0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D038E" w:rsidRPr="00DD40FC" w:rsidRDefault="00934096" w:rsidP="00934096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Dobry, </w:t>
            </w:r>
            <w:r w:rsidR="00DD40FC" w:rsidRPr="00DD40FC">
              <w:rPr>
                <w:rFonts w:ascii="Calibri" w:hAnsi="Calibri"/>
                <w:sz w:val="22"/>
                <w:szCs w:val="22"/>
              </w:rPr>
              <w:t>ograniczają skrajnię drogową, zagrażają bezpieczeństwu ruchu</w:t>
            </w:r>
          </w:p>
        </w:tc>
      </w:tr>
    </w:tbl>
    <w:p w:rsidR="004D038E" w:rsidRDefault="004D038E" w:rsidP="004D038E">
      <w:pPr>
        <w:spacing w:line="360" w:lineRule="auto"/>
        <w:jc w:val="both"/>
      </w:pPr>
    </w:p>
    <w:p w:rsidR="004D038E" w:rsidRDefault="004D038E" w:rsidP="004D038E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Warunkiem sprzedaży jest dokonanie wycinki we własnym zakresie </w:t>
      </w:r>
      <w:r>
        <w:rPr>
          <w:b/>
        </w:rPr>
        <w:br/>
        <w:t xml:space="preserve">i na koszt własny przez nabywcę oraz przyjęcie zobowiązania </w:t>
      </w:r>
      <w:r>
        <w:rPr>
          <w:b/>
        </w:rPr>
        <w:br/>
        <w:t>do uporządkowania nieruchomości.</w:t>
      </w:r>
    </w:p>
    <w:p w:rsidR="004D038E" w:rsidRDefault="004D038E" w:rsidP="004D038E">
      <w:pPr>
        <w:spacing w:line="360" w:lineRule="auto"/>
        <w:jc w:val="both"/>
      </w:pPr>
    </w:p>
    <w:p w:rsidR="004D038E" w:rsidRDefault="004D038E" w:rsidP="004D038E">
      <w:pPr>
        <w:spacing w:line="360" w:lineRule="auto"/>
        <w:ind w:firstLine="708"/>
        <w:jc w:val="both"/>
        <w:rPr>
          <w:b/>
        </w:rPr>
      </w:pPr>
      <w:r>
        <w:t>Osoby zainteresowane nabyciem wymienionych drzew mogą złożyć pisemną ofertę z podaniem ceny netto do Urzędu Miejskiego w Śremie /</w:t>
      </w:r>
      <w:r w:rsidR="00007F2B">
        <w:t>biuro obsługi klienta w tymczasowej siedzibie Urzędu na Placu Straży Pożarnej 1a</w:t>
      </w:r>
      <w:r>
        <w:t xml:space="preserve">/ </w:t>
      </w:r>
      <w:r w:rsidR="00007F2B">
        <w:br/>
      </w:r>
      <w:r>
        <w:t xml:space="preserve">w terminie do </w:t>
      </w:r>
      <w:r>
        <w:rPr>
          <w:b/>
        </w:rPr>
        <w:t>1</w:t>
      </w:r>
      <w:r w:rsidR="00934096">
        <w:rPr>
          <w:b/>
        </w:rPr>
        <w:t xml:space="preserve">6 czerwca </w:t>
      </w:r>
      <w:r>
        <w:rPr>
          <w:b/>
        </w:rPr>
        <w:t>201</w:t>
      </w:r>
      <w:r w:rsidR="00934096">
        <w:rPr>
          <w:b/>
        </w:rPr>
        <w:t>6</w:t>
      </w:r>
      <w:r>
        <w:rPr>
          <w:b/>
        </w:rPr>
        <w:t xml:space="preserve"> r. </w:t>
      </w:r>
      <w:r>
        <w:t>Oferty należy składać w zaklejonych kopertach opisanych</w:t>
      </w:r>
      <w:r>
        <w:rPr>
          <w:b/>
        </w:rPr>
        <w:t xml:space="preserve"> „Oferta na zakup drewna”.</w:t>
      </w:r>
    </w:p>
    <w:p w:rsidR="004D038E" w:rsidRDefault="004D038E" w:rsidP="004D038E">
      <w:pPr>
        <w:spacing w:line="360" w:lineRule="auto"/>
        <w:ind w:firstLine="708"/>
        <w:jc w:val="both"/>
      </w:pPr>
      <w:r>
        <w:t xml:space="preserve">Wyłącznym kryterium wyboru nabywcy jest cena. Do ceny złożonej </w:t>
      </w:r>
      <w:r>
        <w:br/>
        <w:t>w ofercie doliczony zostanie obowiązujący podatek VAT.</w:t>
      </w:r>
    </w:p>
    <w:p w:rsidR="004D038E" w:rsidRDefault="004D038E" w:rsidP="004D038E">
      <w:pPr>
        <w:spacing w:line="360" w:lineRule="auto"/>
        <w:ind w:firstLine="708"/>
        <w:jc w:val="both"/>
      </w:pPr>
      <w:r>
        <w:lastRenderedPageBreak/>
        <w:t xml:space="preserve">Z wyłonionym nabywcą drzewa podpisana zostanie umowa kupna-sprzedaży. Termin obowiązków wynikających z umowy gmina określa </w:t>
      </w:r>
      <w:r>
        <w:br/>
        <w:t xml:space="preserve">do </w:t>
      </w:r>
      <w:r w:rsidR="00934096">
        <w:t xml:space="preserve">05 sierpnia </w:t>
      </w:r>
      <w:r>
        <w:t>201</w:t>
      </w:r>
      <w:r w:rsidR="00934096">
        <w:t>6</w:t>
      </w:r>
      <w:r>
        <w:t xml:space="preserve"> r.</w:t>
      </w:r>
    </w:p>
    <w:p w:rsidR="004D038E" w:rsidRDefault="004D038E" w:rsidP="004D038E">
      <w:pPr>
        <w:spacing w:line="360" w:lineRule="auto"/>
        <w:ind w:firstLine="708"/>
        <w:jc w:val="both"/>
      </w:pPr>
      <w:r>
        <w:t>Wizja lokalna, podczas której każdy z zainteresowanych będzie mógł obejrzeć przedmiot sprzedaży odbędzie się w dniu 1</w:t>
      </w:r>
      <w:r w:rsidR="00934096">
        <w:t xml:space="preserve">4 czerwca </w:t>
      </w:r>
      <w:r>
        <w:t>201</w:t>
      </w:r>
      <w:r w:rsidR="00934096">
        <w:t>6</w:t>
      </w:r>
      <w:r>
        <w:t xml:space="preserve"> r. </w:t>
      </w:r>
      <w:r>
        <w:br/>
        <w:t>o godz. 9:00. Każda z osób zainteresowana udziałem w wizji lokalnej zobowiązana jest powiadomić o tym osobę prowadzącą sprawę w Urzędzie Miejskim w Śremie telefonicznie pod nr 61 28 47 1</w:t>
      </w:r>
      <w:r w:rsidR="00934096">
        <w:t>29</w:t>
      </w:r>
      <w:r>
        <w:t>.</w:t>
      </w:r>
    </w:p>
    <w:p w:rsidR="004D038E" w:rsidRDefault="004D038E" w:rsidP="004D038E">
      <w:pPr>
        <w:spacing w:line="360" w:lineRule="auto"/>
        <w:ind w:firstLine="708"/>
        <w:jc w:val="both"/>
      </w:pPr>
    </w:p>
    <w:p w:rsidR="004D038E" w:rsidRDefault="004D038E" w:rsidP="004D038E">
      <w:pPr>
        <w:spacing w:line="360" w:lineRule="auto"/>
        <w:ind w:firstLine="708"/>
        <w:jc w:val="both"/>
      </w:pPr>
      <w:r>
        <w:t xml:space="preserve">Szczegółowych informacji na temat trybu, zasad i warunków sprzedaży udziela pracownik Zespołu </w:t>
      </w:r>
      <w:r w:rsidR="00934096">
        <w:t xml:space="preserve">Drogowego </w:t>
      </w:r>
      <w:r>
        <w:t xml:space="preserve">Urzędu Miejskiego w Śremie w godzinach pracy Urzędu /pokój nr </w:t>
      </w:r>
      <w:r w:rsidR="00007F2B">
        <w:t xml:space="preserve">15 </w:t>
      </w:r>
      <w:r w:rsidR="00007F2B">
        <w:t xml:space="preserve">w tymczasowej siedzibie Urzędu </w:t>
      </w:r>
      <w:r w:rsidR="00007F2B">
        <w:br/>
      </w:r>
      <w:r w:rsidR="00007F2B">
        <w:t>na Placu Straży Pożarnej 1a</w:t>
      </w:r>
      <w:r>
        <w:t>/ lub telefonicznie pod nr 61 28 47 1</w:t>
      </w:r>
      <w:r w:rsidR="00934096">
        <w:t>29</w:t>
      </w:r>
      <w:r>
        <w:t>.</w:t>
      </w:r>
    </w:p>
    <w:p w:rsidR="002828F6" w:rsidRDefault="002828F6">
      <w:bookmarkStart w:id="0" w:name="_GoBack"/>
      <w:bookmarkEnd w:id="0"/>
    </w:p>
    <w:sectPr w:rsidR="00282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A0"/>
    <w:rsid w:val="00007F2B"/>
    <w:rsid w:val="002828F6"/>
    <w:rsid w:val="004D038E"/>
    <w:rsid w:val="00646DB2"/>
    <w:rsid w:val="00752977"/>
    <w:rsid w:val="007F62D9"/>
    <w:rsid w:val="008879A0"/>
    <w:rsid w:val="00934096"/>
    <w:rsid w:val="00DD40FC"/>
    <w:rsid w:val="00EA6EDB"/>
    <w:rsid w:val="00E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38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38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Werner</dc:creator>
  <cp:keywords/>
  <dc:description/>
  <cp:lastModifiedBy>Dariusz Werner</cp:lastModifiedBy>
  <cp:revision>10</cp:revision>
  <dcterms:created xsi:type="dcterms:W3CDTF">2016-05-16T12:45:00Z</dcterms:created>
  <dcterms:modified xsi:type="dcterms:W3CDTF">2016-05-30T09:38:00Z</dcterms:modified>
</cp:coreProperties>
</file>