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r w:rsidRPr="0069024F">
        <w:rPr>
          <w:sz w:val="28"/>
        </w:rPr>
        <w:t xml:space="preserve">Śrem, </w:t>
      </w:r>
      <w:r w:rsidR="000C2E77">
        <w:rPr>
          <w:sz w:val="28"/>
        </w:rPr>
        <w:t xml:space="preserve">12 </w:t>
      </w:r>
      <w:r w:rsidR="00314871">
        <w:rPr>
          <w:sz w:val="28"/>
        </w:rPr>
        <w:t>września</w:t>
      </w:r>
      <w:r w:rsidRPr="003276C8">
        <w:rPr>
          <w:sz w:val="28"/>
        </w:rPr>
        <w:t xml:space="preserve"> </w:t>
      </w:r>
      <w:r w:rsidR="00E038DB" w:rsidRPr="003276C8">
        <w:rPr>
          <w:sz w:val="28"/>
        </w:rPr>
        <w:t>201</w:t>
      </w:r>
      <w:r w:rsidR="00F40BA7" w:rsidRPr="003276C8">
        <w:rPr>
          <w:sz w:val="28"/>
        </w:rPr>
        <w:t>6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0A64C1">
        <w:rPr>
          <w:sz w:val="28"/>
        </w:rPr>
        <w:t>1</w:t>
      </w:r>
      <w:r w:rsidR="00314871">
        <w:rPr>
          <w:sz w:val="28"/>
        </w:rPr>
        <w:t>5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F40BA7">
        <w:rPr>
          <w:sz w:val="28"/>
        </w:rPr>
        <w:t>6</w:t>
      </w:r>
      <w:r w:rsidR="00E038DB">
        <w:rPr>
          <w:sz w:val="28"/>
        </w:rPr>
        <w:t>.</w:t>
      </w:r>
      <w:r w:rsidR="008D18F6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4639D1" w:rsidRDefault="004639D1" w:rsidP="004639D1">
      <w:pPr>
        <w:jc w:val="center"/>
        <w:rPr>
          <w:sz w:val="28"/>
        </w:rPr>
      </w:pPr>
      <w:r>
        <w:rPr>
          <w:sz w:val="28"/>
        </w:rPr>
        <w:t>Na podstawie art. 53 ust. 1 ustawy z dnia 27 marca 2003 r. o planowaniu i zagospodarowaniu przestrzennym (Dz. U. z 2016 r., poz. 778 z </w:t>
      </w:r>
      <w:proofErr w:type="spellStart"/>
      <w:r>
        <w:rPr>
          <w:sz w:val="28"/>
        </w:rPr>
        <w:t>późn</w:t>
      </w:r>
      <w:proofErr w:type="spellEnd"/>
      <w:r>
        <w:rPr>
          <w:sz w:val="28"/>
        </w:rPr>
        <w:t>. zm.) w związku z art. 49 ustawy z dnia 14 czerwca 1960 r. Kodeks postępowania administracyjnego (Dz. U. z 2016 r. poz. 23 z </w:t>
      </w:r>
      <w:proofErr w:type="spellStart"/>
      <w:r>
        <w:rPr>
          <w:sz w:val="28"/>
        </w:rPr>
        <w:t>późn</w:t>
      </w:r>
      <w:proofErr w:type="spellEnd"/>
      <w:r>
        <w:rPr>
          <w:sz w:val="28"/>
        </w:rPr>
        <w:t>. zm.)</w:t>
      </w:r>
    </w:p>
    <w:p w:rsidR="004639D1" w:rsidRDefault="004639D1" w:rsidP="004639D1">
      <w:pPr>
        <w:jc w:val="center"/>
        <w:rPr>
          <w:sz w:val="28"/>
        </w:rPr>
      </w:pPr>
      <w:r>
        <w:rPr>
          <w:sz w:val="28"/>
        </w:rPr>
        <w:t>zawiadamia się, że na wniosek:</w:t>
      </w:r>
    </w:p>
    <w:p w:rsidR="004639D1" w:rsidRDefault="004639D1" w:rsidP="00F266D6">
      <w:pPr>
        <w:pStyle w:val="Default"/>
        <w:jc w:val="center"/>
        <w:rPr>
          <w:b/>
          <w:bCs/>
          <w:sz w:val="28"/>
          <w:szCs w:val="28"/>
        </w:rPr>
      </w:pPr>
    </w:p>
    <w:p w:rsidR="00ED51BF" w:rsidRDefault="00ED51BF" w:rsidP="00ED51BF">
      <w:pPr>
        <w:pStyle w:val="Default"/>
        <w:jc w:val="center"/>
        <w:rPr>
          <w:b/>
          <w:bCs/>
          <w:sz w:val="28"/>
          <w:szCs w:val="28"/>
        </w:rPr>
      </w:pPr>
    </w:p>
    <w:p w:rsidR="00ED51BF" w:rsidRDefault="00ED51BF" w:rsidP="00ED51B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Gminy Śrem</w:t>
      </w:r>
    </w:p>
    <w:p w:rsidR="00ED51BF" w:rsidRDefault="00ED51BF" w:rsidP="00ED51BF">
      <w:pPr>
        <w:widowControl w:val="0"/>
        <w:autoSpaceDE w:val="0"/>
        <w:autoSpaceDN w:val="0"/>
        <w:adjustRightInd w:val="0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pl. 20 Października 1</w:t>
      </w:r>
    </w:p>
    <w:p w:rsidR="004A248A" w:rsidRDefault="00ED51BF" w:rsidP="00ED51BF">
      <w:pPr>
        <w:jc w:val="center"/>
        <w:rPr>
          <w:b/>
          <w:sz w:val="28"/>
        </w:rPr>
      </w:pPr>
      <w:r>
        <w:rPr>
          <w:b/>
          <w:sz w:val="28"/>
          <w:szCs w:val="28"/>
        </w:rPr>
        <w:t>63-100 Śrem</w:t>
      </w: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0C2E77">
        <w:rPr>
          <w:b/>
          <w:sz w:val="28"/>
        </w:rPr>
        <w:t>12.</w:t>
      </w:r>
      <w:r w:rsidR="00F266D6" w:rsidRPr="003276C8">
        <w:rPr>
          <w:b/>
          <w:sz w:val="28"/>
        </w:rPr>
        <w:t>0</w:t>
      </w:r>
      <w:r w:rsidR="00ED51BF">
        <w:rPr>
          <w:b/>
          <w:sz w:val="28"/>
        </w:rPr>
        <w:t>9</w:t>
      </w:r>
      <w:r w:rsidR="00F266D6" w:rsidRPr="003276C8">
        <w:rPr>
          <w:b/>
          <w:sz w:val="28"/>
        </w:rPr>
        <w:t>.</w:t>
      </w:r>
      <w:r w:rsidRPr="003276C8">
        <w:rPr>
          <w:b/>
          <w:sz w:val="28"/>
        </w:rPr>
        <w:t xml:space="preserve"> </w:t>
      </w:r>
      <w:r w:rsidR="00E038DB" w:rsidRPr="003276C8">
        <w:rPr>
          <w:b/>
          <w:sz w:val="28"/>
        </w:rPr>
        <w:t>201</w:t>
      </w:r>
      <w:r w:rsidR="00F40BA7" w:rsidRPr="003276C8">
        <w:rPr>
          <w:b/>
          <w:sz w:val="28"/>
        </w:rPr>
        <w:t>6</w:t>
      </w:r>
      <w:r w:rsidRPr="003276C8">
        <w:rPr>
          <w:b/>
          <w:sz w:val="28"/>
        </w:rPr>
        <w:t> r</w:t>
      </w:r>
      <w:r w:rsidRPr="0069024F">
        <w:rPr>
          <w:b/>
          <w:sz w:val="28"/>
        </w:rPr>
        <w:t xml:space="preserve">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0C2E77">
        <w:rPr>
          <w:b/>
          <w:sz w:val="28"/>
        </w:rPr>
        <w:t>17</w:t>
      </w:r>
      <w:r w:rsidR="00F266D6">
        <w:rPr>
          <w:b/>
          <w:sz w:val="28"/>
        </w:rPr>
        <w:t>/</w:t>
      </w:r>
      <w:r w:rsidR="00E038DB" w:rsidRPr="004647EA">
        <w:rPr>
          <w:b/>
          <w:sz w:val="28"/>
        </w:rPr>
        <w:t>201</w:t>
      </w:r>
      <w:r w:rsidR="00F40BA7" w:rsidRPr="004647EA">
        <w:rPr>
          <w:b/>
          <w:sz w:val="28"/>
        </w:rPr>
        <w:t>6</w:t>
      </w:r>
    </w:p>
    <w:p w:rsidR="00E27FB3" w:rsidRPr="0069024F" w:rsidRDefault="00E27FB3" w:rsidP="00512252">
      <w:pPr>
        <w:jc w:val="both"/>
        <w:rPr>
          <w:sz w:val="28"/>
        </w:rPr>
      </w:pPr>
    </w:p>
    <w:p w:rsidR="00512252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963ADF" w:rsidRDefault="00963ADF" w:rsidP="00963ADF">
      <w:pPr>
        <w:jc w:val="center"/>
        <w:rPr>
          <w:sz w:val="28"/>
        </w:rPr>
      </w:pPr>
      <w:r>
        <w:rPr>
          <w:sz w:val="28"/>
        </w:rPr>
        <w:t>w sprawie ustalenia lokalizacji inwestycji celu publicznego:</w:t>
      </w:r>
    </w:p>
    <w:p w:rsidR="00963ADF" w:rsidRPr="00963ADF" w:rsidRDefault="00963ADF" w:rsidP="00963ADF">
      <w:pPr>
        <w:ind w:right="68"/>
        <w:jc w:val="both"/>
        <w:rPr>
          <w:b/>
          <w:sz w:val="28"/>
        </w:rPr>
      </w:pPr>
      <w:r w:rsidRPr="00963ADF">
        <w:rPr>
          <w:b/>
          <w:sz w:val="28"/>
        </w:rPr>
        <w:t xml:space="preserve">rozbudowa skrzyżowania ulic Sikorskiego i Chełmońskiego w Śremie,  </w:t>
      </w:r>
    </w:p>
    <w:p w:rsidR="00963ADF" w:rsidRDefault="00963ADF" w:rsidP="00963ADF">
      <w:pPr>
        <w:jc w:val="both"/>
        <w:rPr>
          <w:sz w:val="28"/>
        </w:rPr>
      </w:pPr>
    </w:p>
    <w:p w:rsidR="00963ADF" w:rsidRDefault="00963ADF" w:rsidP="00963ADF">
      <w:pPr>
        <w:jc w:val="center"/>
        <w:rPr>
          <w:b/>
          <w:sz w:val="28"/>
        </w:rPr>
      </w:pPr>
      <w:r>
        <w:rPr>
          <w:b/>
          <w:sz w:val="28"/>
        </w:rPr>
        <w:t>lokalizacja inwestycji:</w:t>
      </w:r>
    </w:p>
    <w:p w:rsidR="00963ADF" w:rsidRDefault="00963ADF" w:rsidP="00963ADF">
      <w:pPr>
        <w:jc w:val="center"/>
        <w:rPr>
          <w:sz w:val="28"/>
        </w:rPr>
      </w:pPr>
      <w:r>
        <w:rPr>
          <w:sz w:val="28"/>
        </w:rPr>
        <w:t xml:space="preserve">obręb: Śrem, działka nr </w:t>
      </w:r>
      <w:proofErr w:type="spellStart"/>
      <w:r>
        <w:rPr>
          <w:sz w:val="28"/>
        </w:rPr>
        <w:t>ewid</w:t>
      </w:r>
      <w:proofErr w:type="spellEnd"/>
      <w:r>
        <w:rPr>
          <w:sz w:val="28"/>
        </w:rPr>
        <w:t>: 236/31, 236/47, 731/</w:t>
      </w:r>
      <w:bookmarkStart w:id="0" w:name="_GoBack"/>
      <w:bookmarkEnd w:id="0"/>
      <w:r>
        <w:rPr>
          <w:sz w:val="28"/>
        </w:rPr>
        <w:t>1</w:t>
      </w:r>
      <w:r w:rsidR="00723712">
        <w:rPr>
          <w:sz w:val="28"/>
        </w:rPr>
        <w:t>.</w:t>
      </w:r>
      <w:r>
        <w:rPr>
          <w:sz w:val="28"/>
        </w:rPr>
        <w:t xml:space="preserve"> </w:t>
      </w:r>
    </w:p>
    <w:p w:rsidR="00963ADF" w:rsidRPr="0069024F" w:rsidRDefault="00963ADF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Śremie, Plac </w:t>
      </w:r>
      <w:r w:rsidR="00963ADF">
        <w:rPr>
          <w:sz w:val="28"/>
        </w:rPr>
        <w:t>Straży</w:t>
      </w:r>
      <w:r w:rsidRPr="0069024F">
        <w:rPr>
          <w:sz w:val="28"/>
        </w:rPr>
        <w:t xml:space="preserve"> </w:t>
      </w:r>
      <w:r w:rsidR="00963ADF">
        <w:rPr>
          <w:sz w:val="28"/>
        </w:rPr>
        <w:t>Pożarnej 1</w:t>
      </w:r>
      <w:r w:rsidRPr="0069024F">
        <w:rPr>
          <w:sz w:val="28"/>
        </w:rPr>
        <w:t>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</w:t>
      </w:r>
      <w:r w:rsidR="00963ADF">
        <w:rPr>
          <w:sz w:val="28"/>
        </w:rPr>
        <w:t>4</w:t>
      </w:r>
      <w:r w:rsidRPr="0069024F">
        <w:rPr>
          <w:sz w:val="28"/>
        </w:rPr>
        <w:t>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04E" w:rsidRDefault="0086204E">
      <w:r>
        <w:separator/>
      </w:r>
    </w:p>
  </w:endnote>
  <w:endnote w:type="continuationSeparator" w:id="0">
    <w:p w:rsidR="0086204E" w:rsidRDefault="0086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723712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723712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04E" w:rsidRDefault="0086204E">
      <w:r>
        <w:separator/>
      </w:r>
    </w:p>
  </w:footnote>
  <w:footnote w:type="continuationSeparator" w:id="0">
    <w:p w:rsidR="0086204E" w:rsidRDefault="00862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9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8F6"/>
    <w:rsid w:val="00005466"/>
    <w:rsid w:val="00025FDF"/>
    <w:rsid w:val="00050457"/>
    <w:rsid w:val="00052B3E"/>
    <w:rsid w:val="000A64C1"/>
    <w:rsid w:val="000B5CFB"/>
    <w:rsid w:val="000C2E77"/>
    <w:rsid w:val="000D1C82"/>
    <w:rsid w:val="000E28AD"/>
    <w:rsid w:val="000E5AAF"/>
    <w:rsid w:val="000F520D"/>
    <w:rsid w:val="00121904"/>
    <w:rsid w:val="00165670"/>
    <w:rsid w:val="00176B47"/>
    <w:rsid w:val="0018099F"/>
    <w:rsid w:val="00185D4E"/>
    <w:rsid w:val="001E54C6"/>
    <w:rsid w:val="002207B0"/>
    <w:rsid w:val="00225180"/>
    <w:rsid w:val="00231CDD"/>
    <w:rsid w:val="00232B41"/>
    <w:rsid w:val="002554F9"/>
    <w:rsid w:val="00273047"/>
    <w:rsid w:val="00274B0B"/>
    <w:rsid w:val="00290B48"/>
    <w:rsid w:val="002E1BFC"/>
    <w:rsid w:val="003010C9"/>
    <w:rsid w:val="00314871"/>
    <w:rsid w:val="003276C8"/>
    <w:rsid w:val="00334708"/>
    <w:rsid w:val="00344044"/>
    <w:rsid w:val="003515EF"/>
    <w:rsid w:val="00373486"/>
    <w:rsid w:val="00380A03"/>
    <w:rsid w:val="00384800"/>
    <w:rsid w:val="00385030"/>
    <w:rsid w:val="00390332"/>
    <w:rsid w:val="00396978"/>
    <w:rsid w:val="003B162E"/>
    <w:rsid w:val="003C25D5"/>
    <w:rsid w:val="003D5AFA"/>
    <w:rsid w:val="003E2609"/>
    <w:rsid w:val="003F39F7"/>
    <w:rsid w:val="004533D9"/>
    <w:rsid w:val="00457605"/>
    <w:rsid w:val="004639D1"/>
    <w:rsid w:val="004647EA"/>
    <w:rsid w:val="004718EC"/>
    <w:rsid w:val="00473EDF"/>
    <w:rsid w:val="0048507F"/>
    <w:rsid w:val="004A1176"/>
    <w:rsid w:val="004A248A"/>
    <w:rsid w:val="004A2B86"/>
    <w:rsid w:val="004B0058"/>
    <w:rsid w:val="004B48D7"/>
    <w:rsid w:val="004C71B7"/>
    <w:rsid w:val="004E6ABE"/>
    <w:rsid w:val="00512252"/>
    <w:rsid w:val="005432CE"/>
    <w:rsid w:val="00572A50"/>
    <w:rsid w:val="005C036D"/>
    <w:rsid w:val="005E01CE"/>
    <w:rsid w:val="005F5F79"/>
    <w:rsid w:val="00616FAD"/>
    <w:rsid w:val="0069024F"/>
    <w:rsid w:val="0069030C"/>
    <w:rsid w:val="006E25B9"/>
    <w:rsid w:val="006F4ADB"/>
    <w:rsid w:val="007178F9"/>
    <w:rsid w:val="00723712"/>
    <w:rsid w:val="00780002"/>
    <w:rsid w:val="007A6AC5"/>
    <w:rsid w:val="007C0E86"/>
    <w:rsid w:val="007D3446"/>
    <w:rsid w:val="007D5CC6"/>
    <w:rsid w:val="00842B6A"/>
    <w:rsid w:val="0086204E"/>
    <w:rsid w:val="00867A06"/>
    <w:rsid w:val="008B539A"/>
    <w:rsid w:val="008D18F6"/>
    <w:rsid w:val="008D5814"/>
    <w:rsid w:val="009060A7"/>
    <w:rsid w:val="00915E62"/>
    <w:rsid w:val="00924360"/>
    <w:rsid w:val="009354CB"/>
    <w:rsid w:val="00963ADF"/>
    <w:rsid w:val="00971F65"/>
    <w:rsid w:val="00973BAC"/>
    <w:rsid w:val="0098261A"/>
    <w:rsid w:val="00984421"/>
    <w:rsid w:val="0099016D"/>
    <w:rsid w:val="009A4770"/>
    <w:rsid w:val="009E5E6E"/>
    <w:rsid w:val="00A04F6B"/>
    <w:rsid w:val="00A078A6"/>
    <w:rsid w:val="00A108FA"/>
    <w:rsid w:val="00A2426C"/>
    <w:rsid w:val="00A6294D"/>
    <w:rsid w:val="00A71800"/>
    <w:rsid w:val="00A76F82"/>
    <w:rsid w:val="00A7733C"/>
    <w:rsid w:val="00A867E6"/>
    <w:rsid w:val="00AA70D7"/>
    <w:rsid w:val="00AF4D61"/>
    <w:rsid w:val="00AF6BE3"/>
    <w:rsid w:val="00B81E07"/>
    <w:rsid w:val="00BA6C83"/>
    <w:rsid w:val="00BC1B94"/>
    <w:rsid w:val="00BE3CEC"/>
    <w:rsid w:val="00C10160"/>
    <w:rsid w:val="00C16F8E"/>
    <w:rsid w:val="00CA763D"/>
    <w:rsid w:val="00D37FE3"/>
    <w:rsid w:val="00D478C3"/>
    <w:rsid w:val="00D600CA"/>
    <w:rsid w:val="00D72DEC"/>
    <w:rsid w:val="00DA030A"/>
    <w:rsid w:val="00DE77AD"/>
    <w:rsid w:val="00E038DB"/>
    <w:rsid w:val="00E27FB3"/>
    <w:rsid w:val="00E33C25"/>
    <w:rsid w:val="00E37B41"/>
    <w:rsid w:val="00E41EE7"/>
    <w:rsid w:val="00EA7A4F"/>
    <w:rsid w:val="00ED51BF"/>
    <w:rsid w:val="00F03192"/>
    <w:rsid w:val="00F05DB8"/>
    <w:rsid w:val="00F266D6"/>
    <w:rsid w:val="00F32923"/>
    <w:rsid w:val="00F40BA7"/>
    <w:rsid w:val="00F80248"/>
    <w:rsid w:val="00FA66C7"/>
    <w:rsid w:val="00FD0DFC"/>
    <w:rsid w:val="00FD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  <w:style w:type="paragraph" w:customStyle="1" w:styleId="Default">
    <w:name w:val="Default"/>
    <w:rsid w:val="00F266D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  <w:style w:type="paragraph" w:customStyle="1" w:styleId="Default">
    <w:name w:val="Default"/>
    <w:rsid w:val="00F266D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decyzja</Template>
  <TotalTime>42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20</cp:revision>
  <cp:lastPrinted>2016-09-12T06:26:00Z</cp:lastPrinted>
  <dcterms:created xsi:type="dcterms:W3CDTF">2016-02-05T07:22:00Z</dcterms:created>
  <dcterms:modified xsi:type="dcterms:W3CDTF">2016-09-12T06:46:00Z</dcterms:modified>
</cp:coreProperties>
</file>