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372" w:rsidRDefault="00273372">
      <w:pPr>
        <w:rPr>
          <w:rFonts w:ascii="Times New Roman" w:hAnsi="Times New Roman" w:cs="Times New Roman"/>
          <w:sz w:val="28"/>
          <w:szCs w:val="28"/>
        </w:rPr>
      </w:pPr>
    </w:p>
    <w:p w:rsidR="00273372" w:rsidRDefault="00273372">
      <w:pPr>
        <w:rPr>
          <w:rFonts w:ascii="Times New Roman" w:hAnsi="Times New Roman" w:cs="Times New Roman"/>
          <w:sz w:val="28"/>
          <w:szCs w:val="28"/>
        </w:rPr>
      </w:pPr>
    </w:p>
    <w:p w:rsidR="00273372" w:rsidRPr="00273372" w:rsidRDefault="00273372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733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AUTOPOPRAWKI DO PROJEKTU UCHWAŁY ZMIENIAJĄCEJ UCHWAŁĘ W SPRAWIE UCHWAŁY BUDŻETOWEJ GMINY ŚREM NA 2016 ROK</w:t>
      </w:r>
    </w:p>
    <w:p w:rsidR="00273372" w:rsidRPr="00273372" w:rsidRDefault="00273372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73372" w:rsidRDefault="00273372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733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(sesja: </w:t>
      </w:r>
      <w:r w:rsidR="00307C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22 grudnia</w:t>
      </w:r>
      <w:r w:rsidRPr="002733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2016 r.)</w:t>
      </w:r>
    </w:p>
    <w:p w:rsidR="004774B3" w:rsidRDefault="004774B3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07CA5" w:rsidRPr="00BB719C" w:rsidRDefault="00BB719C" w:rsidP="00BB719C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719C">
        <w:rPr>
          <w:rFonts w:ascii="Times New Roman" w:eastAsia="Times New Roman" w:hAnsi="Times New Roman" w:cs="Times New Roman"/>
          <w:sz w:val="28"/>
          <w:szCs w:val="28"/>
          <w:lang w:eastAsia="pl-PL"/>
        </w:rPr>
        <w:t>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niższe autopoprawki są konsekwencją zarządzenia Nr 142/2016 Burmistrza Śremu z dnia14 grudnia 2016 r., którym to Burmistrz Śremu wprowadził dotacje na świadczenia wychowawcze i świadczenia rodzinne, aby zgodnie z terminami wynikającymi z decyzji wypłacić mieszkańcom gminy Śrem należne świadczenia.</w:t>
      </w:r>
    </w:p>
    <w:p w:rsidR="00307CA5" w:rsidRDefault="00307CA5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07CA5" w:rsidRDefault="00ED0160" w:rsidP="00ED0160">
      <w:pP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Treść uchwały:</w:t>
      </w:r>
    </w:p>
    <w:p w:rsidR="00ED0160" w:rsidRDefault="00ED0160" w:rsidP="00ED0160">
      <w:pP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55604" w:rsidRDefault="00307CA5" w:rsidP="00307CA5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56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§ 1 po zarządzeniu Nr 133/2016 Burmistrza Śremu z dnia 25 listopada 2016 r. dopisuje się następującą treść : „ , zarządzeniem </w:t>
      </w:r>
      <w:proofErr w:type="gramStart"/>
      <w:r w:rsidRPr="00A55604">
        <w:rPr>
          <w:rFonts w:ascii="Times New Roman" w:eastAsia="Times New Roman" w:hAnsi="Times New Roman" w:cs="Times New Roman"/>
          <w:sz w:val="28"/>
          <w:szCs w:val="28"/>
          <w:lang w:eastAsia="pl-PL"/>
        </w:rPr>
        <w:t>Nr 142/2016  Burmistrza</w:t>
      </w:r>
      <w:proofErr w:type="gramEnd"/>
      <w:r w:rsidRPr="00A556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Śremu z dnia 14 grudnia 2016 r. wprowadza się następujące zmiany:”</w:t>
      </w:r>
    </w:p>
    <w:p w:rsidR="00A55604" w:rsidRDefault="003B628C" w:rsidP="00307CA5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§ 1</w:t>
      </w:r>
      <w:r w:rsidR="00A556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pkt 1:</w:t>
      </w:r>
    </w:p>
    <w:p w:rsidR="00A55604" w:rsidRDefault="00A55604" w:rsidP="00A55604">
      <w:pPr>
        <w:pStyle w:val="Akapitzlist"/>
        <w:numPr>
          <w:ilvl w:val="0"/>
          <w:numId w:val="4"/>
        </w:numPr>
        <w:ind w:left="993" w:hanging="27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ppkt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kwotę 144 957 956,27 zł zastępuje się kwotą 148 407 183,27 zł,</w:t>
      </w:r>
    </w:p>
    <w:p w:rsidR="00A55604" w:rsidRDefault="00A55604" w:rsidP="00A55604">
      <w:pPr>
        <w:pStyle w:val="Akapitzlist"/>
        <w:numPr>
          <w:ilvl w:val="0"/>
          <w:numId w:val="4"/>
        </w:numPr>
        <w:ind w:left="993" w:hanging="27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ppkt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b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kwotę </w:t>
      </w:r>
      <w:r w:rsidR="003B628C">
        <w:rPr>
          <w:rFonts w:ascii="Times New Roman" w:eastAsia="Times New Roman" w:hAnsi="Times New Roman" w:cs="Times New Roman"/>
          <w:sz w:val="28"/>
          <w:szCs w:val="28"/>
          <w:lang w:eastAsia="pl-PL"/>
        </w:rPr>
        <w:t>141 311 537,83 zł zastępuje się kwotą 144 760 764,83 zł.</w:t>
      </w:r>
    </w:p>
    <w:p w:rsidR="003B628C" w:rsidRDefault="003B628C" w:rsidP="003B628C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§ 1 pkt 2:</w:t>
      </w:r>
    </w:p>
    <w:p w:rsidR="003B628C" w:rsidRDefault="003B628C" w:rsidP="003B628C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ppkt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kwotę 152 129 861,27 zł zastępuje się kwotą 155 579 088,27 zł,</w:t>
      </w:r>
    </w:p>
    <w:p w:rsidR="003B628C" w:rsidRDefault="003B628C" w:rsidP="003B628C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ppkt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 kwotę 130 772 426,17 zł zastępuje się kwotą 134 221 653,17 zł.</w:t>
      </w:r>
    </w:p>
    <w:p w:rsidR="00ED0160" w:rsidRDefault="00ED0160" w:rsidP="00ED0160">
      <w:pPr>
        <w:pStyle w:val="Akapitzlist"/>
        <w:ind w:left="108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0160" w:rsidRDefault="00ED0160" w:rsidP="00ED0160">
      <w:pPr>
        <w:tabs>
          <w:tab w:val="left" w:pos="2430"/>
        </w:tabs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D01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Załącznik nr 1: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ED0160" w:rsidRDefault="00ED0160" w:rsidP="00ED0160">
      <w:pPr>
        <w:tabs>
          <w:tab w:val="left" w:pos="2430"/>
        </w:tabs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0160" w:rsidRPr="00ED0160" w:rsidRDefault="00ED0160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0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RAZEM DOCHODY </w:t>
      </w:r>
    </w:p>
    <w:p w:rsidR="00ED0160" w:rsidRDefault="00ED0160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0160">
        <w:rPr>
          <w:rFonts w:ascii="Times New Roman" w:eastAsia="Times New Roman" w:hAnsi="Times New Roman" w:cs="Times New Roman"/>
          <w:sz w:val="28"/>
          <w:szCs w:val="28"/>
          <w:lang w:eastAsia="pl-PL"/>
        </w:rPr>
        <w:t>Plan: kwotę 144 601 256,27 zł zastępuje się kwotą 148 050 483,27 zł,</w:t>
      </w:r>
    </w:p>
    <w:p w:rsidR="00ED0160" w:rsidRDefault="00ED0160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Plan po zmianach: kwotę 144 957 956,27 zł zastępuje się kwotą 148 407 183,27 zł.</w:t>
      </w:r>
    </w:p>
    <w:p w:rsidR="00FA5F4A" w:rsidRDefault="00FA5F4A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5F4A" w:rsidRDefault="00FA5F4A" w:rsidP="00ED0160">
      <w:pPr>
        <w:tabs>
          <w:tab w:val="left" w:pos="2430"/>
        </w:tabs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A5F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Załącznik nr 2:</w:t>
      </w:r>
    </w:p>
    <w:p w:rsidR="00BB719C" w:rsidRDefault="00BB719C" w:rsidP="00ED0160">
      <w:pPr>
        <w:tabs>
          <w:tab w:val="left" w:pos="2430"/>
        </w:tabs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A5F4A" w:rsidRPr="00BB719C" w:rsidRDefault="00FA5F4A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719C">
        <w:rPr>
          <w:rFonts w:ascii="Times New Roman" w:eastAsia="Times New Roman" w:hAnsi="Times New Roman" w:cs="Times New Roman"/>
          <w:sz w:val="28"/>
          <w:szCs w:val="28"/>
          <w:lang w:eastAsia="pl-PL"/>
        </w:rPr>
        <w:t>W Dz.</w:t>
      </w:r>
      <w:r w:rsidR="00BB719C" w:rsidRPr="00BB71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852 Pomoc społeczna </w:t>
      </w:r>
    </w:p>
    <w:p w:rsidR="00BB719C" w:rsidRDefault="00BB719C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719C">
        <w:rPr>
          <w:rFonts w:ascii="Times New Roman" w:eastAsia="Times New Roman" w:hAnsi="Times New Roman" w:cs="Times New Roman"/>
          <w:sz w:val="28"/>
          <w:szCs w:val="28"/>
          <w:lang w:eastAsia="pl-PL"/>
        </w:rPr>
        <w:t>Plan: kwo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tę 41 135 781,75 zł zastępuje się kwotą 44 585 008,75 zł</w:t>
      </w:r>
    </w:p>
    <w:p w:rsidR="00BB719C" w:rsidRPr="00BB719C" w:rsidRDefault="00BB719C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Plan po zmianach: kwotę 41 125 781,75 zł zastępuje się kwotą 44 575 008,75 zł.</w:t>
      </w:r>
    </w:p>
    <w:p w:rsidR="00BB719C" w:rsidRDefault="00BB719C" w:rsidP="00ED0160">
      <w:pPr>
        <w:tabs>
          <w:tab w:val="left" w:pos="2430"/>
        </w:tabs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A5F4A" w:rsidRDefault="00FA5F4A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RAZEM WYDATKI</w:t>
      </w:r>
    </w:p>
    <w:p w:rsidR="00FA5F4A" w:rsidRDefault="00FA5F4A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Plan: kwotę 15</w:t>
      </w:r>
      <w:r w:rsidR="00BB719C">
        <w:rPr>
          <w:rFonts w:ascii="Times New Roman" w:eastAsia="Times New Roman" w:hAnsi="Times New Roman" w:cs="Times New Roman"/>
          <w:sz w:val="28"/>
          <w:szCs w:val="28"/>
          <w:lang w:eastAsia="pl-PL"/>
        </w:rPr>
        <w:t>1 773 161,27 zł zastępuje się kwotą 155 222 388,27 zł,</w:t>
      </w:r>
    </w:p>
    <w:p w:rsidR="00BB719C" w:rsidRPr="00FA5F4A" w:rsidRDefault="00BB719C" w:rsidP="00ED0160">
      <w:pPr>
        <w:tabs>
          <w:tab w:val="left" w:pos="2430"/>
        </w:tabs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Plan po zmianach: 152 129 861,27 zł zastępuje się kwotą 155 579 088,27 zł.</w:t>
      </w:r>
    </w:p>
    <w:p w:rsidR="00307CA5" w:rsidRDefault="00307CA5" w:rsidP="004774B3">
      <w:pP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07CA5" w:rsidRDefault="00307CA5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07CA5" w:rsidRDefault="00307CA5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07CA5" w:rsidRDefault="00307CA5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07CA5" w:rsidRDefault="00307CA5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73372" w:rsidRPr="00273372" w:rsidRDefault="00273372" w:rsidP="007876A1">
      <w:pPr>
        <w:spacing w:before="120" w:after="1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</w:p>
    <w:sectPr w:rsidR="00273372" w:rsidRPr="00273372" w:rsidSect="00F90F0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FD5"/>
    <w:multiLevelType w:val="hybridMultilevel"/>
    <w:tmpl w:val="326CC40A"/>
    <w:lvl w:ilvl="0" w:tplc="342ABB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C1B5C"/>
    <w:multiLevelType w:val="hybridMultilevel"/>
    <w:tmpl w:val="96641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0D4BE3"/>
    <w:multiLevelType w:val="hybridMultilevel"/>
    <w:tmpl w:val="F29E3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E389A"/>
    <w:multiLevelType w:val="hybridMultilevel"/>
    <w:tmpl w:val="A4B4FC5C"/>
    <w:lvl w:ilvl="0" w:tplc="5204C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C902FA"/>
    <w:multiLevelType w:val="hybridMultilevel"/>
    <w:tmpl w:val="F7503E02"/>
    <w:lvl w:ilvl="0" w:tplc="FA66BE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372"/>
    <w:rsid w:val="00042ECC"/>
    <w:rsid w:val="00273372"/>
    <w:rsid w:val="00307CA5"/>
    <w:rsid w:val="003B628C"/>
    <w:rsid w:val="004774B3"/>
    <w:rsid w:val="007876A1"/>
    <w:rsid w:val="00A55604"/>
    <w:rsid w:val="00B871C5"/>
    <w:rsid w:val="00BB719C"/>
    <w:rsid w:val="00ED0160"/>
    <w:rsid w:val="00F90F0F"/>
    <w:rsid w:val="00FA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Aleksandra Sciubel</cp:lastModifiedBy>
  <cp:revision>4</cp:revision>
  <cp:lastPrinted>2016-11-24T09:20:00Z</cp:lastPrinted>
  <dcterms:created xsi:type="dcterms:W3CDTF">2016-12-15T12:39:00Z</dcterms:created>
  <dcterms:modified xsi:type="dcterms:W3CDTF">2016-12-15T12:39:00Z</dcterms:modified>
</cp:coreProperties>
</file>