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D2" w:rsidRDefault="007E3CD2" w:rsidP="007E3CD2">
      <w:pPr>
        <w:jc w:val="both"/>
        <w:rPr>
          <w:rFonts w:ascii="Arial" w:hAnsi="Arial" w:cs="Arial"/>
          <w:sz w:val="18"/>
          <w:szCs w:val="18"/>
        </w:rPr>
      </w:pPr>
    </w:p>
    <w:p w:rsidR="007E3CD2" w:rsidRDefault="007E3CD2" w:rsidP="007E3CD2">
      <w:pPr>
        <w:jc w:val="both"/>
        <w:rPr>
          <w:rFonts w:ascii="Arial" w:hAnsi="Arial" w:cs="Arial"/>
          <w:sz w:val="18"/>
          <w:szCs w:val="18"/>
        </w:rPr>
      </w:pPr>
    </w:p>
    <w:p w:rsidR="007E3CD2" w:rsidRDefault="007E3CD2" w:rsidP="007E3CD2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E3CD2" w:rsidRDefault="007E3CD2" w:rsidP="007E3CD2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infolinia 0 801 300 031 ; mail: urzad@srem.pl</w:t>
      </w:r>
    </w:p>
    <w:p w:rsidR="007E3CD2" w:rsidRDefault="007E3CD2" w:rsidP="007E3CD2">
      <w:pPr>
        <w:rPr>
          <w:b/>
          <w:sz w:val="32"/>
          <w:szCs w:val="32"/>
        </w:rPr>
      </w:pPr>
    </w:p>
    <w:p w:rsidR="007E3CD2" w:rsidRDefault="007E3CD2" w:rsidP="007E3C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7E3CD2" w:rsidRDefault="007E3CD2" w:rsidP="007E3CD2">
      <w:pPr>
        <w:jc w:val="center"/>
        <w:rPr>
          <w:b/>
          <w:sz w:val="32"/>
          <w:szCs w:val="32"/>
        </w:rPr>
      </w:pPr>
    </w:p>
    <w:p w:rsidR="007E3CD2" w:rsidRDefault="007E3CD2" w:rsidP="007E3C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7E3CD2" w:rsidRDefault="007E3CD2" w:rsidP="007E3CD2">
      <w:pPr>
        <w:spacing w:before="60"/>
        <w:rPr>
          <w:b/>
          <w:sz w:val="16"/>
          <w:szCs w:val="16"/>
        </w:rPr>
      </w:pPr>
    </w:p>
    <w:p w:rsidR="007E3CD2" w:rsidRDefault="007E3CD2" w:rsidP="007E3CD2">
      <w:pPr>
        <w:spacing w:before="60"/>
        <w:rPr>
          <w:b/>
          <w:sz w:val="16"/>
          <w:szCs w:val="16"/>
        </w:rPr>
      </w:pPr>
    </w:p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jc w:val="both"/>
      </w:pPr>
      <w:r>
        <w:t>informuje, iż przeznaczono do sprzedaży drzewo objęte zezwoleniem Starosty Śremskiego na wycinkę, zlokalizowane na nieruchom</w:t>
      </w:r>
      <w:r w:rsidR="007D2123">
        <w:t xml:space="preserve">ości gminnej </w:t>
      </w:r>
      <w:r w:rsidR="007D2123">
        <w:br/>
        <w:t>położonej w Orkowie</w:t>
      </w:r>
      <w:r>
        <w:t xml:space="preserve"> </w:t>
      </w:r>
      <w:r w:rsidR="007D2123">
        <w:t xml:space="preserve">(działka ewid. </w:t>
      </w:r>
      <w:r w:rsidR="00E9352D">
        <w:t>n</w:t>
      </w:r>
      <w:r w:rsidR="007D2123">
        <w:t xml:space="preserve">r 25/1), </w:t>
      </w:r>
      <w:r w:rsidR="00351B73">
        <w:t xml:space="preserve">objętej umową dzierzawy, </w:t>
      </w:r>
      <w:bookmarkStart w:id="0" w:name="_GoBack"/>
      <w:bookmarkEnd w:id="0"/>
      <w:r>
        <w:t>według poniższego wykazu.</w:t>
      </w:r>
    </w:p>
    <w:p w:rsidR="007E3CD2" w:rsidRDefault="007E3CD2" w:rsidP="007E3CD2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7E3CD2" w:rsidTr="007E3CD2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E4BC"/>
            <w:noWrap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przybliżony obwód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stan drzew</w:t>
            </w:r>
          </w:p>
        </w:tc>
      </w:tr>
      <w:tr w:rsidR="007E3CD2" w:rsidTr="007E3CD2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Dąb szypułkowy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D2123">
            <w:pPr>
              <w:spacing w:line="27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  <w:r w:rsidR="007E3CD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250</w:t>
            </w:r>
            <w:r w:rsidR="007E3CD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cm</w:t>
            </w:r>
          </w:p>
          <w:p w:rsidR="007E3CD2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180</w:t>
            </w:r>
            <w:r w:rsidR="007E3CD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cm</w:t>
            </w:r>
          </w:p>
          <w:p w:rsidR="007D2123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140 cm</w:t>
            </w:r>
          </w:p>
          <w:p w:rsidR="007D2123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120 cm</w:t>
            </w:r>
          </w:p>
          <w:p w:rsidR="007D2123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145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drzewa</w:t>
            </w:r>
            <w:r w:rsidR="007E3CD2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 xml:space="preserve"> zamierające</w:t>
            </w:r>
          </w:p>
          <w:p w:rsidR="007E3CD2" w:rsidRDefault="007E3CD2" w:rsidP="007D2123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Warunkiem sprzedaży jest dokonanie wycinki we własnym zakresie </w:t>
      </w:r>
      <w:r>
        <w:rPr>
          <w:b/>
        </w:rPr>
        <w:br/>
        <w:t xml:space="preserve">i na koszt własny przez nabywcę oraz przyjęcie zobowiązania </w:t>
      </w:r>
      <w:r>
        <w:rPr>
          <w:b/>
        </w:rPr>
        <w:br/>
        <w:t>do uporządkowania nieruchomości.</w:t>
      </w:r>
    </w:p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ind w:firstLine="708"/>
        <w:jc w:val="both"/>
        <w:rPr>
          <w:b/>
        </w:rPr>
      </w:pPr>
      <w:r>
        <w:t xml:space="preserve">Osoby zainteresowane nabyciem wymienionego drzewa mogą złożyć pisemną ofertę z podaniem ceny netto w siedzibie Urzędu Miejskiego w Śremie, Pl. 20 Października 1 (Biuro Obsługi Klienta) w terminie do </w:t>
      </w:r>
      <w:r w:rsidR="00E9352D">
        <w:rPr>
          <w:b/>
        </w:rPr>
        <w:t>10</w:t>
      </w:r>
      <w:r w:rsidR="007D2123">
        <w:rPr>
          <w:b/>
        </w:rPr>
        <w:t xml:space="preserve"> marca 2017</w:t>
      </w:r>
      <w:r>
        <w:rPr>
          <w:b/>
        </w:rPr>
        <w:t xml:space="preserve">r. </w:t>
      </w:r>
      <w:r>
        <w:t>Oferty należy składać w zaklejonych kopertach opisanych</w:t>
      </w:r>
      <w:r w:rsidR="00E9352D">
        <w:rPr>
          <w:b/>
        </w:rPr>
        <w:t xml:space="preserve"> „Oferta na zakup drewna - Orkowo</w:t>
      </w:r>
      <w:r>
        <w:rPr>
          <w:b/>
        </w:rPr>
        <w:t>”.</w:t>
      </w:r>
    </w:p>
    <w:p w:rsidR="007E3CD2" w:rsidRDefault="007E3CD2" w:rsidP="007E3CD2">
      <w:pPr>
        <w:spacing w:line="360" w:lineRule="auto"/>
        <w:ind w:firstLine="708"/>
        <w:jc w:val="both"/>
      </w:pPr>
      <w:r>
        <w:lastRenderedPageBreak/>
        <w:t xml:space="preserve">Wyłącznym kryterium wyboru nabywcy jest cena. Do ceny złożonej </w:t>
      </w:r>
      <w:r>
        <w:br/>
        <w:t>w ofercie doliczony zostanie obowiązujący podatek VAT.</w:t>
      </w:r>
    </w:p>
    <w:p w:rsidR="007E3CD2" w:rsidRDefault="007E3CD2" w:rsidP="007E3CD2">
      <w:pPr>
        <w:spacing w:line="360" w:lineRule="auto"/>
        <w:ind w:firstLine="708"/>
        <w:jc w:val="both"/>
      </w:pPr>
    </w:p>
    <w:p w:rsidR="007E3CD2" w:rsidRDefault="007E3CD2" w:rsidP="007E3CD2">
      <w:pPr>
        <w:spacing w:line="360" w:lineRule="auto"/>
        <w:ind w:firstLine="708"/>
        <w:jc w:val="both"/>
      </w:pPr>
      <w:r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2017 r.</w:t>
      </w:r>
    </w:p>
    <w:p w:rsidR="007E3CD2" w:rsidRDefault="007E3CD2" w:rsidP="007E3CD2">
      <w:pPr>
        <w:spacing w:line="360" w:lineRule="auto"/>
        <w:ind w:firstLine="708"/>
        <w:jc w:val="both"/>
      </w:pPr>
      <w:r>
        <w:t>Szczegółowych informacji na temat trybu, zasad i warunków sprzedaży udziela pracownik Zespołu Gospodarki Nieruchomościami Urzędu Miejskiego w Śremie w godzinach pracy Urzędu (pl. 20 Października 1) pokój nr 25 lub telefonicznie pod nr 61 28 47 137.</w:t>
      </w: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rPr>
          <w:sz w:val="20"/>
          <w:szCs w:val="20"/>
        </w:rPr>
      </w:pPr>
      <w:r>
        <w:rPr>
          <w:sz w:val="20"/>
          <w:szCs w:val="20"/>
        </w:rPr>
        <w:t>Ogłoszen</w:t>
      </w:r>
      <w:r w:rsidR="007D2123">
        <w:rPr>
          <w:sz w:val="20"/>
          <w:szCs w:val="20"/>
        </w:rPr>
        <w:t>ie wywieszono dnia ….. lutego 2017</w:t>
      </w:r>
      <w:r>
        <w:rPr>
          <w:sz w:val="20"/>
          <w:szCs w:val="20"/>
        </w:rPr>
        <w:t xml:space="preserve"> r.</w:t>
      </w:r>
    </w:p>
    <w:p w:rsidR="007E3CD2" w:rsidRDefault="007E3CD2" w:rsidP="007E3CD2">
      <w:pPr>
        <w:rPr>
          <w:sz w:val="20"/>
          <w:szCs w:val="20"/>
        </w:rPr>
      </w:pPr>
      <w:r>
        <w:rPr>
          <w:sz w:val="20"/>
          <w:szCs w:val="20"/>
        </w:rPr>
        <w:t>Ogłoszen</w:t>
      </w:r>
      <w:r w:rsidR="00E9352D">
        <w:rPr>
          <w:sz w:val="20"/>
          <w:szCs w:val="20"/>
        </w:rPr>
        <w:t>ie zdjęto dnia …. ………….………. 2017</w:t>
      </w:r>
      <w:r>
        <w:rPr>
          <w:sz w:val="20"/>
          <w:szCs w:val="20"/>
        </w:rPr>
        <w:t xml:space="preserve">r. </w:t>
      </w:r>
    </w:p>
    <w:p w:rsidR="007E3CD2" w:rsidRDefault="007E3CD2" w:rsidP="007E3CD2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42F" w:rsidRDefault="0018142F"/>
    <w:sectPr w:rsidR="00181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94F"/>
    <w:rsid w:val="0018142F"/>
    <w:rsid w:val="00351B73"/>
    <w:rsid w:val="00560E2C"/>
    <w:rsid w:val="007D2123"/>
    <w:rsid w:val="007E3CD2"/>
    <w:rsid w:val="00E9352D"/>
    <w:rsid w:val="00EB694F"/>
    <w:rsid w:val="00F7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CD2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CD2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9</cp:revision>
  <dcterms:created xsi:type="dcterms:W3CDTF">2016-11-15T12:22:00Z</dcterms:created>
  <dcterms:modified xsi:type="dcterms:W3CDTF">2017-01-26T06:22:00Z</dcterms:modified>
</cp:coreProperties>
</file>