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E5A" w:rsidRDefault="00E54E5A">
      <w:pPr>
        <w:spacing w:line="360" w:lineRule="auto"/>
        <w:jc w:val="center"/>
        <w:rPr>
          <w:b/>
          <w:u w:val="single"/>
        </w:rPr>
      </w:pPr>
      <w:bookmarkStart w:id="0" w:name="_GoBack"/>
      <w:bookmarkEnd w:id="0"/>
    </w:p>
    <w:p w:rsidR="00E54E5A" w:rsidRDefault="00E54E5A">
      <w:pPr>
        <w:pStyle w:val="Nagwek2"/>
        <w:widowControl/>
        <w:spacing w:line="360" w:lineRule="auto"/>
        <w:rPr>
          <w:sz w:val="28"/>
        </w:rPr>
      </w:pPr>
      <w:r w:rsidRPr="00F46EEC">
        <w:rPr>
          <w:sz w:val="28"/>
        </w:rPr>
        <w:t>WZÓR FORMULARZA OFERTY</w:t>
      </w:r>
      <w:r>
        <w:rPr>
          <w:sz w:val="28"/>
        </w:rPr>
        <w:t xml:space="preserve"> </w:t>
      </w:r>
    </w:p>
    <w:p w:rsidR="00E54E5A" w:rsidRDefault="00E54E5A">
      <w:pPr>
        <w:spacing w:line="360" w:lineRule="auto"/>
        <w:ind w:left="709" w:hanging="425"/>
        <w:jc w:val="center"/>
        <w:rPr>
          <w:b/>
        </w:rPr>
      </w:pPr>
    </w:p>
    <w:p w:rsidR="00E54E5A" w:rsidRDefault="008F1E48">
      <w:pPr>
        <w:spacing w:line="360" w:lineRule="auto"/>
        <w:ind w:left="709" w:hanging="425"/>
        <w:jc w:val="center"/>
        <w:rPr>
          <w:b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196215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54E5A" w:rsidRDefault="00E54E5A"/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E54E5A" w:rsidRDefault="00E54E5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9pt;margin-top:15.45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JNa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" filled="f" strokeweight=".25pt">
                <v:textbox inset="1pt,1pt,1pt,1pt">
                  <w:txbxContent>
                    <w:p w:rsidR="00E54E5A" w:rsidRDefault="00E54E5A"/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E54E5A" w:rsidRDefault="00E54E5A"/>
                  </w:txbxContent>
                </v:textbox>
              </v:roundrect>
            </w:pict>
          </mc:Fallback>
        </mc:AlternateContent>
      </w: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C64369">
      <w:pPr>
        <w:ind w:firstLine="3969"/>
        <w:rPr>
          <w:b/>
        </w:rPr>
      </w:pPr>
      <w:r w:rsidRPr="00C64369">
        <w:rPr>
          <w:b/>
        </w:rPr>
        <w:t>Gmina Śrem</w:t>
      </w:r>
    </w:p>
    <w:p w:rsidR="00E54E5A" w:rsidRDefault="00C64369">
      <w:pPr>
        <w:ind w:left="3969"/>
        <w:rPr>
          <w:b/>
        </w:rPr>
      </w:pPr>
      <w:r w:rsidRPr="00C64369">
        <w:rPr>
          <w:b/>
        </w:rPr>
        <w:t>Plac 20 Października</w:t>
      </w:r>
      <w:r w:rsidR="00E54E5A">
        <w:rPr>
          <w:b/>
        </w:rPr>
        <w:t xml:space="preserve"> </w:t>
      </w:r>
      <w:r w:rsidRPr="00C64369">
        <w:rPr>
          <w:b/>
        </w:rPr>
        <w:t>1</w:t>
      </w:r>
    </w:p>
    <w:p w:rsidR="00E54E5A" w:rsidRDefault="00C64369">
      <w:pPr>
        <w:ind w:firstLine="3969"/>
        <w:rPr>
          <w:b/>
        </w:rPr>
      </w:pPr>
      <w:r w:rsidRPr="00C64369">
        <w:rPr>
          <w:b/>
        </w:rPr>
        <w:t>63-100</w:t>
      </w:r>
      <w:r w:rsidR="00E54E5A">
        <w:rPr>
          <w:b/>
        </w:rPr>
        <w:t xml:space="preserve"> </w:t>
      </w:r>
      <w:r w:rsidRPr="00C64369">
        <w:rPr>
          <w:b/>
        </w:rPr>
        <w:t>Śrem</w:t>
      </w:r>
    </w:p>
    <w:p w:rsidR="00E54E5A" w:rsidRDefault="00E54E5A">
      <w:pPr>
        <w:spacing w:line="360" w:lineRule="auto"/>
        <w:jc w:val="both"/>
      </w:pPr>
    </w:p>
    <w:p w:rsidR="00E54E5A" w:rsidRDefault="00E54E5A">
      <w:pPr>
        <w:spacing w:line="360" w:lineRule="auto"/>
        <w:jc w:val="both"/>
      </w:pPr>
    </w:p>
    <w:p w:rsidR="00E54E5A" w:rsidRDefault="00E54E5A" w:rsidP="00637863">
      <w:pPr>
        <w:spacing w:line="360" w:lineRule="auto"/>
        <w:jc w:val="both"/>
      </w:pPr>
      <w:r>
        <w:t xml:space="preserve">Nawiązując do </w:t>
      </w:r>
      <w:r w:rsidR="000F18FA">
        <w:t>ogłoszonego zamówienia</w:t>
      </w:r>
      <w:r>
        <w:t xml:space="preserve"> w trybie „</w:t>
      </w:r>
      <w:r w:rsidR="00C64369" w:rsidRPr="00C64369">
        <w:rPr>
          <w:b/>
        </w:rPr>
        <w:t>przetarg nieograniczony</w:t>
      </w:r>
      <w:r>
        <w:t>” na:</w:t>
      </w:r>
    </w:p>
    <w:p w:rsidR="00E54E5A" w:rsidRDefault="00E54E5A" w:rsidP="00637863">
      <w:pPr>
        <w:spacing w:line="360" w:lineRule="auto"/>
        <w:jc w:val="both"/>
      </w:pPr>
      <w:r>
        <w:t>„</w:t>
      </w:r>
      <w:r w:rsidR="00C64369" w:rsidRPr="00C64369">
        <w:rPr>
          <w:b/>
        </w:rPr>
        <w:t>Utrzymanie zieleni w gminie Śrem 9 części</w:t>
      </w:r>
      <w:r>
        <w:t>”.</w:t>
      </w:r>
    </w:p>
    <w:p w:rsidR="00E54E5A" w:rsidRDefault="00E54E5A">
      <w:pPr>
        <w:spacing w:line="360" w:lineRule="auto"/>
        <w:ind w:hanging="284"/>
        <w:jc w:val="both"/>
      </w:pPr>
    </w:p>
    <w:p w:rsidR="00E54E5A" w:rsidRDefault="00E54E5A" w:rsidP="00354AC4">
      <w:pPr>
        <w:numPr>
          <w:ilvl w:val="0"/>
          <w:numId w:val="32"/>
        </w:numPr>
        <w:spacing w:line="360" w:lineRule="auto"/>
        <w:jc w:val="both"/>
      </w:pPr>
      <w:r>
        <w:t xml:space="preserve">oferujemy wykonanie </w:t>
      </w:r>
      <w:r w:rsidR="00354AC4">
        <w:t>poszczególnych części przedmiotu zamówienia</w:t>
      </w:r>
      <w:r>
        <w:t>, stosując niżej wymienione stawki:</w:t>
      </w:r>
    </w:p>
    <w:tbl>
      <w:tblPr>
        <w:tblStyle w:val="Tabela-Siatka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1620"/>
        <w:gridCol w:w="7918"/>
      </w:tblGrid>
      <w:tr w:rsidR="00354AC4" w:rsidTr="00C57DDD">
        <w:trPr>
          <w:trHeight w:val="704"/>
        </w:trPr>
        <w:tc>
          <w:tcPr>
            <w:tcW w:w="1620" w:type="dxa"/>
            <w:vAlign w:val="center"/>
          </w:tcPr>
          <w:p w:rsidR="00354AC4" w:rsidRPr="00306360" w:rsidRDefault="00C57DDD" w:rsidP="00C57DDD">
            <w:pPr>
              <w:jc w:val="center"/>
              <w:rPr>
                <w:b/>
              </w:rPr>
            </w:pPr>
            <w:r w:rsidRPr="00306360">
              <w:rPr>
                <w:b/>
              </w:rPr>
              <w:t>Zadanie częściowe nr</w:t>
            </w:r>
          </w:p>
        </w:tc>
        <w:tc>
          <w:tcPr>
            <w:tcW w:w="7918" w:type="dxa"/>
            <w:vAlign w:val="center"/>
          </w:tcPr>
          <w:p w:rsidR="00354AC4" w:rsidRPr="00306360" w:rsidRDefault="00354AC4" w:rsidP="00C57DDD">
            <w:pPr>
              <w:jc w:val="center"/>
              <w:rPr>
                <w:b/>
              </w:rPr>
            </w:pPr>
            <w:r w:rsidRPr="00306360">
              <w:rPr>
                <w:b/>
              </w:rPr>
              <w:t>Cena oferty</w:t>
            </w:r>
          </w:p>
        </w:tc>
      </w:tr>
      <w:tr w:rsidR="00C64369" w:rsidTr="00A62B4D">
        <w:tc>
          <w:tcPr>
            <w:tcW w:w="1620" w:type="dxa"/>
          </w:tcPr>
          <w:p w:rsidR="00C64369" w:rsidRDefault="00C64369" w:rsidP="00A62B4D">
            <w:pPr>
              <w:spacing w:line="360" w:lineRule="auto"/>
              <w:jc w:val="both"/>
            </w:pPr>
            <w:r w:rsidRPr="00C64369">
              <w:t>1</w:t>
            </w:r>
          </w:p>
        </w:tc>
        <w:tc>
          <w:tcPr>
            <w:tcW w:w="7918" w:type="dxa"/>
          </w:tcPr>
          <w:p w:rsidR="00C64369" w:rsidRPr="00C57DDD" w:rsidRDefault="00C64369" w:rsidP="00A62B4D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C64369">
              <w:t>Pielęgnacja, konserwacja i bieżące utrzymanie zieleni w Parku Śremskich Odlewników o powierzchni 7,2198 ha.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C64369">
              <w:t>1</w:t>
            </w:r>
            <w:r>
              <w:t xml:space="preserve"> wynosi kwotę netto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>wynosi kwotę brutto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  <w:p w:rsidR="00527BED" w:rsidRPr="00527BED" w:rsidRDefault="00527BED" w:rsidP="00527BED">
            <w:pPr>
              <w:spacing w:line="360" w:lineRule="auto"/>
              <w:jc w:val="both"/>
            </w:pPr>
            <w:r>
              <w:t>Liczba zatrudnionych osób będących uczestnikami integracji społecznej, o których mowa w przepisach o zatrudnieniu socjalnym tj. w ustawie z dnia 13 czerwca 2003 r. o zatrudnieniu socjalnym (Dz. U. 2016,</w:t>
            </w:r>
            <w:r w:rsidRPr="00527BED">
              <w:t xml:space="preserve"> poz. 1828) lub osób </w:t>
            </w:r>
          </w:p>
          <w:p w:rsidR="00527BED" w:rsidRPr="00527BED" w:rsidRDefault="00527BED" w:rsidP="00527BED">
            <w:pPr>
              <w:spacing w:line="360" w:lineRule="auto"/>
              <w:jc w:val="both"/>
            </w:pPr>
            <w:r w:rsidRPr="00527BED">
              <w:t>z orzeczonym stopniem niepełnosprawności ……………………………………</w:t>
            </w:r>
          </w:p>
          <w:p w:rsidR="00527BED" w:rsidRDefault="00527BED" w:rsidP="00527BED">
            <w:pPr>
              <w:spacing w:line="360" w:lineRule="auto"/>
              <w:jc w:val="both"/>
            </w:pPr>
            <w:r w:rsidRPr="00527BED">
              <w:t>Liczba zatrudnionych osób kwalifikacje pilarza drzew ozdobnych oraz z zakresu architektury krajobrazu bądź kształtowania terenów zieleni</w:t>
            </w:r>
            <w:r>
              <w:t xml:space="preserve"> …………</w:t>
            </w:r>
          </w:p>
        </w:tc>
      </w:tr>
      <w:tr w:rsidR="00C64369" w:rsidTr="00A62B4D">
        <w:tc>
          <w:tcPr>
            <w:tcW w:w="1620" w:type="dxa"/>
          </w:tcPr>
          <w:p w:rsidR="00C64369" w:rsidRDefault="00C64369" w:rsidP="00A62B4D">
            <w:pPr>
              <w:spacing w:line="360" w:lineRule="auto"/>
              <w:jc w:val="both"/>
            </w:pPr>
            <w:r w:rsidRPr="00C64369">
              <w:t>2</w:t>
            </w:r>
          </w:p>
        </w:tc>
        <w:tc>
          <w:tcPr>
            <w:tcW w:w="7918" w:type="dxa"/>
          </w:tcPr>
          <w:p w:rsidR="00C64369" w:rsidRPr="00C57DDD" w:rsidRDefault="00C64369" w:rsidP="00A62B4D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C64369">
              <w:t xml:space="preserve">Pielęgnacja, konserwacja i bieżące utrzymanie zieleni w Miejskim </w:t>
            </w:r>
            <w:r w:rsidRPr="00C64369">
              <w:lastRenderedPageBreak/>
              <w:t>Parku im. Powstańców Wielkopolskich w Śremie - 46 ha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C64369">
              <w:t>2</w:t>
            </w:r>
            <w:r>
              <w:t xml:space="preserve"> wynosi kwotę netto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>wynosi kwotę brutto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  <w:p w:rsidR="00527BED" w:rsidRPr="00527BED" w:rsidRDefault="00527BED" w:rsidP="00527BED">
            <w:pPr>
              <w:spacing w:line="360" w:lineRule="auto"/>
              <w:jc w:val="both"/>
            </w:pPr>
            <w:r>
              <w:t>Liczba zatrudnionych osób będących uczestnikami integracji społecznej, o których mowa w przepisach o zatrudnieniu socjalnym tj. w ustawie z dnia 13 czerwca 2003 r. o zatrudnieniu socjalnym (Dz. U. 2016,</w:t>
            </w:r>
            <w:r w:rsidRPr="00527BED">
              <w:t xml:space="preserve"> poz. 1828) lub osób </w:t>
            </w:r>
          </w:p>
          <w:p w:rsidR="00527BED" w:rsidRPr="00527BED" w:rsidRDefault="00527BED" w:rsidP="00527BED">
            <w:pPr>
              <w:spacing w:line="360" w:lineRule="auto"/>
              <w:jc w:val="both"/>
            </w:pPr>
            <w:r w:rsidRPr="00527BED">
              <w:t>z orzeczonym stopniem niepełnosprawności ……………………………………</w:t>
            </w:r>
          </w:p>
          <w:p w:rsidR="00527BED" w:rsidRDefault="00527BED" w:rsidP="00527BED">
            <w:pPr>
              <w:spacing w:line="360" w:lineRule="auto"/>
              <w:jc w:val="both"/>
            </w:pPr>
            <w:r w:rsidRPr="00527BED">
              <w:t>Liczba zatrudnionych osób kwalifikacje pilarza drzew ozdobnych oraz z zakresu architektury krajobrazu bądź kształtowania terenów zieleni</w:t>
            </w:r>
            <w:r>
              <w:t xml:space="preserve"> …………</w:t>
            </w:r>
          </w:p>
        </w:tc>
      </w:tr>
      <w:tr w:rsidR="00C64369" w:rsidTr="00A62B4D">
        <w:tc>
          <w:tcPr>
            <w:tcW w:w="1620" w:type="dxa"/>
          </w:tcPr>
          <w:p w:rsidR="00C64369" w:rsidRDefault="00C64369" w:rsidP="00A62B4D">
            <w:pPr>
              <w:spacing w:line="360" w:lineRule="auto"/>
              <w:jc w:val="both"/>
            </w:pPr>
            <w:r w:rsidRPr="00C64369">
              <w:lastRenderedPageBreak/>
              <w:t>3</w:t>
            </w:r>
          </w:p>
        </w:tc>
        <w:tc>
          <w:tcPr>
            <w:tcW w:w="7918" w:type="dxa"/>
          </w:tcPr>
          <w:p w:rsidR="00C64369" w:rsidRPr="00C57DDD" w:rsidRDefault="00C64369" w:rsidP="00A62B4D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C64369">
              <w:t>Pielęgnacja, konserwacja i bieżące utrzymanie zieleni w Miejskim Parku Ekologicznym im. W. Puchalskiego w Śremie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C64369">
              <w:t>3</w:t>
            </w:r>
            <w:r>
              <w:t xml:space="preserve"> wynosi kwotę netto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>wynosi kwotę brutto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  <w:p w:rsidR="00527BED" w:rsidRPr="00527BED" w:rsidRDefault="00527BED" w:rsidP="00527BED">
            <w:pPr>
              <w:spacing w:line="360" w:lineRule="auto"/>
              <w:jc w:val="both"/>
            </w:pPr>
            <w:r>
              <w:t>Liczba zatrudnionych osób będących uczestnikami integracji społecznej, o których mowa w przepisach o zatrudnieniu socjalnym tj. w ustawie z dnia 13 czerwca 2003 r. o zatrudnieniu socjalnym (Dz. U. 2016,</w:t>
            </w:r>
            <w:r w:rsidRPr="00527BED">
              <w:t xml:space="preserve"> poz. 1828) lub osób </w:t>
            </w:r>
          </w:p>
          <w:p w:rsidR="00527BED" w:rsidRPr="00527BED" w:rsidRDefault="00527BED" w:rsidP="00527BED">
            <w:pPr>
              <w:spacing w:line="360" w:lineRule="auto"/>
              <w:jc w:val="both"/>
            </w:pPr>
            <w:r w:rsidRPr="00527BED">
              <w:t>z orzeczonym stopniem niepełnosprawności ……………………………………</w:t>
            </w:r>
          </w:p>
          <w:p w:rsidR="00527BED" w:rsidRDefault="00527BED" w:rsidP="00527BED">
            <w:pPr>
              <w:spacing w:line="360" w:lineRule="auto"/>
              <w:jc w:val="both"/>
            </w:pPr>
            <w:r w:rsidRPr="00527BED">
              <w:t>Liczba zatrudnionych osób kwalifikacje pilarza drzew ozdobnych oraz z zakresu architektury krajobrazu bądź kształtowania terenów zieleni</w:t>
            </w:r>
            <w:r>
              <w:t xml:space="preserve"> …………</w:t>
            </w:r>
          </w:p>
        </w:tc>
      </w:tr>
      <w:tr w:rsidR="00C64369" w:rsidTr="00A62B4D">
        <w:tc>
          <w:tcPr>
            <w:tcW w:w="1620" w:type="dxa"/>
          </w:tcPr>
          <w:p w:rsidR="00C64369" w:rsidRDefault="00C64369" w:rsidP="00A62B4D">
            <w:pPr>
              <w:spacing w:line="360" w:lineRule="auto"/>
              <w:jc w:val="both"/>
            </w:pPr>
            <w:r w:rsidRPr="00C64369">
              <w:t>4</w:t>
            </w:r>
          </w:p>
        </w:tc>
        <w:tc>
          <w:tcPr>
            <w:tcW w:w="7918" w:type="dxa"/>
          </w:tcPr>
          <w:p w:rsidR="00C64369" w:rsidRPr="00C57DDD" w:rsidRDefault="00C64369" w:rsidP="00A62B4D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C64369">
              <w:t>Pielęgnacja i bieżące utrzymanie zieleni wzdłuż ciągu pieszo - rowerowego nad rzeką Wartą w Śremie - Promenada oraz ul. Nadbrzeżna wraz z utrzymaniem czystości i porządku utwardzonej nawierzchni ciągu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C64369">
              <w:t>4</w:t>
            </w:r>
            <w:r>
              <w:t xml:space="preserve"> wynosi kwotę netto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>wynosi kwotę brutto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  <w:p w:rsidR="00527BED" w:rsidRPr="00527BED" w:rsidRDefault="00527BED" w:rsidP="00527BED">
            <w:pPr>
              <w:spacing w:line="360" w:lineRule="auto"/>
              <w:jc w:val="both"/>
            </w:pPr>
            <w:r>
              <w:lastRenderedPageBreak/>
              <w:t>Liczba zatrudnionych osób będących uczestnikami integracji społecznej, o których mowa w przepisach o zatrudnieniu socjalnym tj. w ustawie z dnia 13 czerwca 2003 r. o zatrudnieniu socjalnym (Dz. U. 2016,</w:t>
            </w:r>
            <w:r w:rsidRPr="00527BED">
              <w:t xml:space="preserve"> poz. 1828) lub osób </w:t>
            </w:r>
          </w:p>
          <w:p w:rsidR="00527BED" w:rsidRPr="00527BED" w:rsidRDefault="00527BED" w:rsidP="00527BED">
            <w:pPr>
              <w:spacing w:line="360" w:lineRule="auto"/>
              <w:jc w:val="both"/>
            </w:pPr>
            <w:r w:rsidRPr="00527BED">
              <w:t>z orzeczonym stopniem niepełnosprawności ……………………………………</w:t>
            </w:r>
          </w:p>
          <w:p w:rsidR="00527BED" w:rsidRDefault="00527BED" w:rsidP="00527BED">
            <w:pPr>
              <w:spacing w:line="360" w:lineRule="auto"/>
              <w:jc w:val="both"/>
            </w:pPr>
            <w:r w:rsidRPr="00527BED">
              <w:t>Liczba zatrudnionych osób kwalifikacje pilarza drzew ozdobnych oraz z zakresu architektury krajobrazu bądź kształtowania terenów zieleni</w:t>
            </w:r>
            <w:r>
              <w:t xml:space="preserve"> …………</w:t>
            </w:r>
          </w:p>
        </w:tc>
      </w:tr>
      <w:tr w:rsidR="00C64369" w:rsidTr="00A62B4D">
        <w:tc>
          <w:tcPr>
            <w:tcW w:w="1620" w:type="dxa"/>
          </w:tcPr>
          <w:p w:rsidR="00C64369" w:rsidRDefault="00C64369" w:rsidP="00A62B4D">
            <w:pPr>
              <w:spacing w:line="360" w:lineRule="auto"/>
              <w:jc w:val="both"/>
            </w:pPr>
            <w:r w:rsidRPr="00C64369">
              <w:lastRenderedPageBreak/>
              <w:t>5</w:t>
            </w:r>
          </w:p>
        </w:tc>
        <w:tc>
          <w:tcPr>
            <w:tcW w:w="7918" w:type="dxa"/>
          </w:tcPr>
          <w:p w:rsidR="00C64369" w:rsidRPr="00C64369" w:rsidRDefault="00C64369" w:rsidP="00A62B4D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C64369">
              <w:t>Pielęgnacja, konserwacja i bieżące utrzymanie gminnych obiektów sportowych oraz gminnych terenów zieleni i rekreacji na terenie sołectw gminy Śrem</w:t>
            </w:r>
          </w:p>
          <w:p w:rsidR="00C64369" w:rsidRPr="00C57DDD" w:rsidRDefault="00C64369" w:rsidP="00A62B4D">
            <w:pPr>
              <w:spacing w:line="360" w:lineRule="auto"/>
              <w:jc w:val="both"/>
              <w:rPr>
                <w:b/>
              </w:rPr>
            </w:pPr>
            <w:r w:rsidRPr="00C64369">
              <w:t>Obszar 1: Błociszewo, Gaj, Góra, Krzyżanowo, Nochowo, Psarskie, Szymanowo;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C64369">
              <w:t>5</w:t>
            </w:r>
            <w:r>
              <w:t xml:space="preserve"> wynosi kwotę netto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>wynosi kwotę brutto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  <w:p w:rsidR="00527BED" w:rsidRPr="00527BED" w:rsidRDefault="00527BED" w:rsidP="00527BED">
            <w:pPr>
              <w:spacing w:line="360" w:lineRule="auto"/>
              <w:jc w:val="both"/>
            </w:pPr>
            <w:r>
              <w:t>Liczba zatrudnionych osób będących uczestnikami integracji społecznej, o których mowa w przepisach o zatrudnieniu socjalnym tj. w ustawie z dnia 13 czerwca 2003 r. o zatrudnieniu socjalnym (Dz. U. 2016,</w:t>
            </w:r>
            <w:r w:rsidRPr="00527BED">
              <w:t xml:space="preserve"> poz. 1828) lub osób </w:t>
            </w:r>
          </w:p>
          <w:p w:rsidR="00527BED" w:rsidRPr="00527BED" w:rsidRDefault="00527BED" w:rsidP="00527BED">
            <w:pPr>
              <w:spacing w:line="360" w:lineRule="auto"/>
              <w:jc w:val="both"/>
            </w:pPr>
            <w:r w:rsidRPr="00527BED">
              <w:t>z orzeczonym stopniem niepełnosprawności ……………………………………</w:t>
            </w:r>
          </w:p>
          <w:p w:rsidR="00527BED" w:rsidRDefault="00527BED" w:rsidP="00527BED">
            <w:pPr>
              <w:spacing w:line="360" w:lineRule="auto"/>
              <w:jc w:val="both"/>
            </w:pPr>
            <w:r w:rsidRPr="00527BED">
              <w:t>Liczba zatrudnionych osób kwalifikacje pilarza drzew ozdobnych oraz z zakresu architektury krajobrazu bądź kształtowania terenów zieleni</w:t>
            </w:r>
            <w:r>
              <w:t xml:space="preserve"> …………</w:t>
            </w:r>
          </w:p>
        </w:tc>
      </w:tr>
      <w:tr w:rsidR="00C64369" w:rsidTr="00A62B4D">
        <w:tc>
          <w:tcPr>
            <w:tcW w:w="1620" w:type="dxa"/>
          </w:tcPr>
          <w:p w:rsidR="00C64369" w:rsidRDefault="00C64369" w:rsidP="00A62B4D">
            <w:pPr>
              <w:spacing w:line="360" w:lineRule="auto"/>
              <w:jc w:val="both"/>
            </w:pPr>
            <w:r w:rsidRPr="00C64369">
              <w:t>6</w:t>
            </w:r>
          </w:p>
        </w:tc>
        <w:tc>
          <w:tcPr>
            <w:tcW w:w="7918" w:type="dxa"/>
          </w:tcPr>
          <w:p w:rsidR="00C64369" w:rsidRPr="00C64369" w:rsidRDefault="00C64369" w:rsidP="00A62B4D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C64369">
              <w:t>Pielęgnacja, konserwacja i bieżące utrzymanie gminnych obiektów sportowych oraz gminnych terenów zieleni i rekreacji na terenie sołectw gminy Śrem</w:t>
            </w:r>
          </w:p>
          <w:p w:rsidR="00C64369" w:rsidRPr="00C57DDD" w:rsidRDefault="00C64369" w:rsidP="00A62B4D">
            <w:pPr>
              <w:spacing w:line="360" w:lineRule="auto"/>
              <w:jc w:val="both"/>
              <w:rPr>
                <w:b/>
              </w:rPr>
            </w:pPr>
            <w:r w:rsidRPr="00C64369">
              <w:t>Obszar 2: Bodzyniewo, Dalewo, Kadzewo, Mórka, Pełczyn - Nochówko, Wyrzeka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C64369">
              <w:t>6</w:t>
            </w:r>
            <w:r>
              <w:t xml:space="preserve"> wynosi kwotę netto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>wynosi kwotę brutto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  <w:p w:rsidR="00527BED" w:rsidRPr="00527BED" w:rsidRDefault="00527BED" w:rsidP="00527BED">
            <w:pPr>
              <w:spacing w:line="360" w:lineRule="auto"/>
              <w:jc w:val="both"/>
            </w:pPr>
            <w:r>
              <w:t xml:space="preserve">Liczba zatrudnionych osób będących uczestnikami integracji społecznej, o </w:t>
            </w:r>
            <w:r>
              <w:lastRenderedPageBreak/>
              <w:t>których mowa w przepisach o zatrudnieniu socjalnym tj. w ustawie z dnia 13 czerwca 2003 r. o zatrudnieniu socjalnym (Dz. U. 2016,</w:t>
            </w:r>
            <w:r w:rsidRPr="00527BED">
              <w:t xml:space="preserve"> poz. 1828) lub osób </w:t>
            </w:r>
          </w:p>
          <w:p w:rsidR="00527BED" w:rsidRPr="00527BED" w:rsidRDefault="00527BED" w:rsidP="00527BED">
            <w:pPr>
              <w:spacing w:line="360" w:lineRule="auto"/>
              <w:jc w:val="both"/>
            </w:pPr>
            <w:r w:rsidRPr="00527BED">
              <w:t>z orzeczonym stopniem niepełnosprawności ……………………………………</w:t>
            </w:r>
          </w:p>
          <w:p w:rsidR="00527BED" w:rsidRDefault="00527BED" w:rsidP="00527BED">
            <w:pPr>
              <w:spacing w:line="360" w:lineRule="auto"/>
              <w:jc w:val="both"/>
            </w:pPr>
            <w:r w:rsidRPr="00527BED">
              <w:t>Liczba zatrudnionych osób kwalifikacje pilarza drzew ozdobnych oraz z zakresu architektury krajobrazu bądź kształtowania terenów zieleni</w:t>
            </w:r>
            <w:r>
              <w:t xml:space="preserve"> …………</w:t>
            </w:r>
          </w:p>
        </w:tc>
      </w:tr>
      <w:tr w:rsidR="00C64369" w:rsidTr="00A62B4D">
        <w:tc>
          <w:tcPr>
            <w:tcW w:w="1620" w:type="dxa"/>
          </w:tcPr>
          <w:p w:rsidR="00C64369" w:rsidRDefault="00C64369" w:rsidP="00A62B4D">
            <w:pPr>
              <w:spacing w:line="360" w:lineRule="auto"/>
              <w:jc w:val="both"/>
            </w:pPr>
            <w:r w:rsidRPr="00C64369">
              <w:lastRenderedPageBreak/>
              <w:t>7</w:t>
            </w:r>
          </w:p>
        </w:tc>
        <w:tc>
          <w:tcPr>
            <w:tcW w:w="7918" w:type="dxa"/>
          </w:tcPr>
          <w:p w:rsidR="00C64369" w:rsidRPr="00C64369" w:rsidRDefault="00C64369" w:rsidP="00A62B4D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C64369">
              <w:t>Pielęgnacja, konserwacja i bieżące utrzymanie gminnych obiektów sportowych oraz gminnych terenów zieleni i rekreacji na terenie sołectw gminy Śrem</w:t>
            </w:r>
          </w:p>
          <w:p w:rsidR="00C64369" w:rsidRPr="00C57DDD" w:rsidRDefault="00C64369" w:rsidP="00A62B4D">
            <w:pPr>
              <w:spacing w:line="360" w:lineRule="auto"/>
              <w:jc w:val="both"/>
              <w:rPr>
                <w:b/>
              </w:rPr>
            </w:pPr>
            <w:r w:rsidRPr="00C64369">
              <w:t>Obszar 3: Binkowo, Dobczyn, Borgowo, Grzymysław, Kawcze, Olsza-Bystrzek, Ostrowo, Pysząca, Sosnowiec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C64369">
              <w:t>7</w:t>
            </w:r>
            <w:r>
              <w:t xml:space="preserve"> wynosi kwotę netto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>wynosi kwotę brutto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  <w:p w:rsidR="00527BED" w:rsidRPr="00527BED" w:rsidRDefault="00527BED" w:rsidP="00527BED">
            <w:pPr>
              <w:spacing w:line="360" w:lineRule="auto"/>
              <w:jc w:val="both"/>
            </w:pPr>
            <w:r>
              <w:t>Liczba zatrudnionych osób będących uczestnikami integracji społecznej, o których mowa w przepisach o zatrudnieniu socjalnym tj. w ustawie z dnia 13 czerwca 2003 r. o zatrudnieniu socjalnym (Dz. U. 2016,</w:t>
            </w:r>
            <w:r w:rsidRPr="00527BED">
              <w:t xml:space="preserve"> poz. 1828) lub osób </w:t>
            </w:r>
          </w:p>
          <w:p w:rsidR="00527BED" w:rsidRPr="00527BED" w:rsidRDefault="00527BED" w:rsidP="00527BED">
            <w:pPr>
              <w:spacing w:line="360" w:lineRule="auto"/>
              <w:jc w:val="both"/>
            </w:pPr>
            <w:r w:rsidRPr="00527BED">
              <w:t>z orzeczonym stopniem niepełnosprawności ……………………………………</w:t>
            </w:r>
          </w:p>
          <w:p w:rsidR="00527BED" w:rsidRDefault="00527BED" w:rsidP="00527BED">
            <w:pPr>
              <w:spacing w:line="360" w:lineRule="auto"/>
              <w:jc w:val="both"/>
            </w:pPr>
            <w:r w:rsidRPr="00527BED">
              <w:t>Liczba zatrudnionych osób kwalifikacje pilarza drzew ozdobnych oraz z zakresu architektury krajobrazu bądź kształtowania terenów zieleni</w:t>
            </w:r>
            <w:r>
              <w:t xml:space="preserve"> …………</w:t>
            </w:r>
          </w:p>
        </w:tc>
      </w:tr>
      <w:tr w:rsidR="00C64369" w:rsidTr="00A62B4D">
        <w:tc>
          <w:tcPr>
            <w:tcW w:w="1620" w:type="dxa"/>
          </w:tcPr>
          <w:p w:rsidR="00C64369" w:rsidRDefault="00C64369" w:rsidP="00A62B4D">
            <w:pPr>
              <w:spacing w:line="360" w:lineRule="auto"/>
              <w:jc w:val="both"/>
            </w:pPr>
            <w:r w:rsidRPr="00C64369">
              <w:t>8</w:t>
            </w:r>
          </w:p>
        </w:tc>
        <w:tc>
          <w:tcPr>
            <w:tcW w:w="7918" w:type="dxa"/>
          </w:tcPr>
          <w:p w:rsidR="00C64369" w:rsidRPr="00C64369" w:rsidRDefault="00C64369" w:rsidP="00A62B4D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C64369">
              <w:t>Pielęgnacja, konserwacja i bieżące utrzymanie gminnych obiektów sportowych oraz gminnych terenów zieleni i rekreacji na terenie sołectw gminy Śrem</w:t>
            </w:r>
          </w:p>
          <w:p w:rsidR="00C64369" w:rsidRPr="00C57DDD" w:rsidRDefault="00C64369" w:rsidP="00A62B4D">
            <w:pPr>
              <w:spacing w:line="360" w:lineRule="auto"/>
              <w:jc w:val="both"/>
              <w:rPr>
                <w:b/>
              </w:rPr>
            </w:pPr>
            <w:r w:rsidRPr="00C64369">
              <w:t>Obszar 4: Dąbrowa, Grodzewo, Kaleje, Luciny, Mechlin, Niesłabin,</w:t>
            </w:r>
            <w:r w:rsidRPr="00C64369">
              <w:tab/>
              <w:t>Orkowo, Zbrudzewo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C64369">
              <w:t>8</w:t>
            </w:r>
            <w:r>
              <w:t xml:space="preserve"> wynosi kwotę netto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>wynosi kwotę brutto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  <w:p w:rsidR="00527BED" w:rsidRPr="00527BED" w:rsidRDefault="00527BED" w:rsidP="00527BED">
            <w:pPr>
              <w:spacing w:line="360" w:lineRule="auto"/>
              <w:jc w:val="both"/>
            </w:pPr>
            <w:r>
              <w:t xml:space="preserve">Liczba zatrudnionych osób będących uczestnikami integracji społecznej, o których mowa w przepisach o zatrudnieniu socjalnym tj. w ustawie z dnia 13 </w:t>
            </w:r>
            <w:r>
              <w:lastRenderedPageBreak/>
              <w:t>czerwca 2003 r. o zatrudnieniu socjalnym (Dz. U. 2016,</w:t>
            </w:r>
            <w:r w:rsidRPr="00527BED">
              <w:t xml:space="preserve"> poz. 1828) lub osób </w:t>
            </w:r>
          </w:p>
          <w:p w:rsidR="00527BED" w:rsidRPr="00527BED" w:rsidRDefault="00527BED" w:rsidP="00527BED">
            <w:pPr>
              <w:spacing w:line="360" w:lineRule="auto"/>
              <w:jc w:val="both"/>
            </w:pPr>
            <w:r w:rsidRPr="00527BED">
              <w:t>z orzeczonym stopniem niepełnosprawności ……………………………………</w:t>
            </w:r>
          </w:p>
          <w:p w:rsidR="00527BED" w:rsidRDefault="00527BED" w:rsidP="00527BED">
            <w:pPr>
              <w:spacing w:line="360" w:lineRule="auto"/>
              <w:jc w:val="both"/>
            </w:pPr>
            <w:r w:rsidRPr="00527BED">
              <w:t>Liczba zatrudnionych osób kwalifikacje pilarza drzew ozdobnych oraz z zakresu architektury krajobrazu bądź kształtowania terenów zieleni</w:t>
            </w:r>
            <w:r>
              <w:t xml:space="preserve"> …………</w:t>
            </w:r>
          </w:p>
        </w:tc>
      </w:tr>
      <w:tr w:rsidR="00C64369" w:rsidTr="00A62B4D">
        <w:tc>
          <w:tcPr>
            <w:tcW w:w="1620" w:type="dxa"/>
          </w:tcPr>
          <w:p w:rsidR="00C64369" w:rsidRDefault="00C64369" w:rsidP="00A62B4D">
            <w:pPr>
              <w:spacing w:line="360" w:lineRule="auto"/>
              <w:jc w:val="both"/>
            </w:pPr>
            <w:r w:rsidRPr="00C64369">
              <w:lastRenderedPageBreak/>
              <w:t>9</w:t>
            </w:r>
          </w:p>
        </w:tc>
        <w:tc>
          <w:tcPr>
            <w:tcW w:w="7918" w:type="dxa"/>
          </w:tcPr>
          <w:p w:rsidR="00C64369" w:rsidRPr="00C57DDD" w:rsidRDefault="00C64369" w:rsidP="00A62B4D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C64369">
              <w:t>Ukwiecenie miasta Śrem roślinami jednorocznymi i wieloletnimi wraz z bieżącą pielęgnacją nasadzeń w okresie od  kwietnia do 31 października 2017 r.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C64369">
              <w:t>9</w:t>
            </w:r>
            <w:r>
              <w:t xml:space="preserve"> wynosi kwotę netto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>wynosi kwotę brutto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  <w:p w:rsidR="00527BED" w:rsidRPr="00527BED" w:rsidRDefault="00527BED" w:rsidP="00527BED">
            <w:pPr>
              <w:spacing w:line="360" w:lineRule="auto"/>
              <w:jc w:val="both"/>
            </w:pPr>
            <w:r>
              <w:t>Liczba zatrudnionych osób będących uczestnikami integracji społecznej, o których mowa w przepisach o zatrudnieniu socjalnym tj. w ustawie z dnia 13 czerwca 2003 r. o zatrudnieniu socjalnym (Dz. U. 2016,</w:t>
            </w:r>
            <w:r w:rsidRPr="00527BED">
              <w:t xml:space="preserve"> poz. 1828) lub osób </w:t>
            </w:r>
          </w:p>
          <w:p w:rsidR="00527BED" w:rsidRPr="00527BED" w:rsidRDefault="00527BED" w:rsidP="00527BED">
            <w:pPr>
              <w:spacing w:line="360" w:lineRule="auto"/>
              <w:jc w:val="both"/>
            </w:pPr>
            <w:r w:rsidRPr="00527BED">
              <w:t>z orzeczonym stopniem niepełnosprawności ……………………………………</w:t>
            </w:r>
          </w:p>
          <w:p w:rsidR="00527BED" w:rsidRDefault="00527BED" w:rsidP="00527BED">
            <w:pPr>
              <w:spacing w:line="360" w:lineRule="auto"/>
              <w:jc w:val="both"/>
            </w:pPr>
            <w:r w:rsidRPr="00527BED">
              <w:t>Liczba zatrudnionych osób kwalifikacje pilarza drzew ozdobnych oraz z zakresu architektury krajobrazu bądź kształtowania terenów zieleni</w:t>
            </w:r>
            <w:r>
              <w:t xml:space="preserve"> …………</w:t>
            </w:r>
          </w:p>
        </w:tc>
      </w:tr>
    </w:tbl>
    <w:p w:rsidR="00E54E5A" w:rsidRDefault="00E54E5A">
      <w:pPr>
        <w:spacing w:line="360" w:lineRule="auto"/>
        <w:ind w:hanging="284"/>
        <w:jc w:val="both"/>
      </w:pPr>
      <w:r>
        <w:tab/>
      </w:r>
      <w:r>
        <w:tab/>
      </w:r>
    </w:p>
    <w:p w:rsidR="00E54E5A" w:rsidRDefault="00E54E5A" w:rsidP="00C33979">
      <w:pPr>
        <w:numPr>
          <w:ilvl w:val="0"/>
          <w:numId w:val="32"/>
        </w:numPr>
        <w:spacing w:line="360" w:lineRule="auto"/>
        <w:jc w:val="both"/>
      </w:pPr>
      <w:r>
        <w:t>oświadczamy, że zapoznaliśmy się ze specyfikacją istotnych warunków zamówienia i uznajemy się za związanych określonymi w niej zasadami postępowania,</w:t>
      </w:r>
    </w:p>
    <w:p w:rsidR="00E54E5A" w:rsidRDefault="00E54E5A">
      <w:pPr>
        <w:spacing w:line="360" w:lineRule="auto"/>
        <w:ind w:hanging="284"/>
        <w:jc w:val="both"/>
      </w:pPr>
    </w:p>
    <w:p w:rsidR="00E54E5A" w:rsidRDefault="00E54E5A" w:rsidP="00C33979">
      <w:pPr>
        <w:numPr>
          <w:ilvl w:val="0"/>
          <w:numId w:val="32"/>
        </w:numPr>
        <w:spacing w:line="360" w:lineRule="auto"/>
        <w:jc w:val="both"/>
      </w:pPr>
      <w:r>
        <w:t>oświadczamy, że uważamy się za związanych niniejszą of</w:t>
      </w:r>
      <w:r w:rsidR="00C33979">
        <w:t xml:space="preserve">ertą częściową na czas wskazany </w:t>
      </w:r>
      <w:r>
        <w:t>w specyfikacji istotnych warunków zamówienia,</w:t>
      </w:r>
    </w:p>
    <w:p w:rsidR="00E54E5A" w:rsidRDefault="00E54E5A">
      <w:pPr>
        <w:spacing w:line="360" w:lineRule="auto"/>
        <w:ind w:left="284" w:hanging="568"/>
        <w:jc w:val="both"/>
      </w:pPr>
    </w:p>
    <w:p w:rsidR="00E54E5A" w:rsidRDefault="00E54E5A" w:rsidP="00F52B87">
      <w:pPr>
        <w:numPr>
          <w:ilvl w:val="0"/>
          <w:numId w:val="32"/>
        </w:numPr>
        <w:spacing w:line="360" w:lineRule="auto"/>
        <w:jc w:val="both"/>
      </w:pPr>
      <w:r>
        <w:t>prosimy o zwrot pieniędzy wniesionych tytułem wadium na konto*:</w:t>
      </w:r>
    </w:p>
    <w:p w:rsidR="00E54E5A" w:rsidRDefault="00F52B87">
      <w:pPr>
        <w:spacing w:line="360" w:lineRule="auto"/>
      </w:pPr>
      <w:r>
        <w:t xml:space="preserve"> </w:t>
      </w:r>
      <w:r w:rsidR="00E54E5A">
        <w:t>................................................................................................................................,</w:t>
      </w:r>
    </w:p>
    <w:p w:rsidR="00E54E5A" w:rsidRDefault="00E54E5A">
      <w:pPr>
        <w:spacing w:line="360" w:lineRule="auto"/>
        <w:ind w:left="284" w:hanging="284"/>
        <w:jc w:val="both"/>
        <w:rPr>
          <w:i/>
        </w:rPr>
      </w:pPr>
      <w:r>
        <w:rPr>
          <w:i/>
        </w:rPr>
        <w:t>* dotyczy tych wykonawców, którzy wnoszą wadium gotówką</w:t>
      </w:r>
    </w:p>
    <w:p w:rsidR="00E54E5A" w:rsidRDefault="00E54E5A">
      <w:pPr>
        <w:spacing w:line="360" w:lineRule="auto"/>
        <w:ind w:hanging="284"/>
        <w:jc w:val="both"/>
      </w:pPr>
    </w:p>
    <w:p w:rsidR="00F52B87" w:rsidRDefault="00E54E5A" w:rsidP="00F52B87">
      <w:pPr>
        <w:numPr>
          <w:ilvl w:val="0"/>
          <w:numId w:val="32"/>
        </w:numPr>
        <w:spacing w:line="360" w:lineRule="auto"/>
        <w:jc w:val="both"/>
      </w:pPr>
      <w:r>
        <w:t>oświadczamy, że zapoznaliśmy się z istotnymi postanowieniami umowy, które zostały zawarte w Specyfikacji Istotnych Warunków Zamówienia i zobowiązujemy się w przypadku wyboru naszej oferty częściowej do zawarcia umowy na zawartych tam warunkach w miejscu i terminie wyznaczonym przez Zamawiającego.</w:t>
      </w:r>
    </w:p>
    <w:p w:rsidR="00F52B87" w:rsidRDefault="00F52B87" w:rsidP="00F52B87">
      <w:pPr>
        <w:spacing w:line="360" w:lineRule="auto"/>
        <w:ind w:left="-284"/>
        <w:jc w:val="both"/>
      </w:pPr>
    </w:p>
    <w:p w:rsidR="00E54E5A" w:rsidRDefault="00E54E5A" w:rsidP="00F52B87">
      <w:pPr>
        <w:numPr>
          <w:ilvl w:val="0"/>
          <w:numId w:val="32"/>
        </w:numPr>
        <w:spacing w:line="360" w:lineRule="auto"/>
        <w:jc w:val="both"/>
      </w:pPr>
      <w:r>
        <w:lastRenderedPageBreak/>
        <w:t>załącznikami do niniejszej oferty są: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8352"/>
      </w:tblGrid>
      <w:tr w:rsidR="00E54E5A" w:rsidTr="00703495">
        <w:tc>
          <w:tcPr>
            <w:tcW w:w="720" w:type="dxa"/>
          </w:tcPr>
          <w:p w:rsidR="00E54E5A" w:rsidRDefault="00E54E5A">
            <w:pPr>
              <w:spacing w:line="360" w:lineRule="auto"/>
              <w:ind w:left="-637" w:right="-70" w:firstLine="637"/>
              <w:jc w:val="both"/>
            </w:pPr>
          </w:p>
        </w:tc>
        <w:tc>
          <w:tcPr>
            <w:tcW w:w="8352" w:type="dxa"/>
          </w:tcPr>
          <w:p w:rsidR="00E54E5A" w:rsidRDefault="00E54E5A">
            <w:pPr>
              <w:spacing w:line="360" w:lineRule="auto"/>
              <w:ind w:firstLine="496"/>
              <w:jc w:val="both"/>
            </w:pPr>
          </w:p>
        </w:tc>
      </w:tr>
    </w:tbl>
    <w:p w:rsidR="00E54E5A" w:rsidRDefault="00E54E5A" w:rsidP="00703495">
      <w:pPr>
        <w:spacing w:line="360" w:lineRule="auto"/>
        <w:jc w:val="both"/>
      </w:pPr>
      <w:r>
        <w:t>pozostałe dokumenty, o których mowa w Specyfikacji Istotnych Warunków Zamówienia,</w:t>
      </w:r>
    </w:p>
    <w:p w:rsidR="00527BED" w:rsidRDefault="00527BED" w:rsidP="00703495">
      <w:pPr>
        <w:spacing w:line="360" w:lineRule="auto"/>
        <w:jc w:val="both"/>
      </w:pPr>
    </w:p>
    <w:p w:rsidR="00E54E5A" w:rsidRDefault="00527BED" w:rsidP="00703495">
      <w:pPr>
        <w:spacing w:line="360" w:lineRule="auto"/>
        <w:jc w:val="both"/>
      </w:pPr>
      <w:r>
        <w:t>email do wysyłania powiadomień</w:t>
      </w:r>
      <w:r w:rsidR="00E54E5A">
        <w:t xml:space="preserve"> ................................................................. .</w:t>
      </w:r>
    </w:p>
    <w:p w:rsidR="00E54E5A" w:rsidRDefault="00E54E5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</w:pPr>
      <w:r>
        <w:rPr>
          <w:u w:val="dotted"/>
        </w:rPr>
        <w:tab/>
      </w:r>
      <w:r>
        <w:t xml:space="preserve"> dnia </w:t>
      </w:r>
      <w:r>
        <w:rPr>
          <w:u w:val="dotted"/>
        </w:rPr>
        <w:tab/>
      </w:r>
      <w:r>
        <w:tab/>
      </w:r>
      <w:r>
        <w:rPr>
          <w:u w:val="dotted"/>
        </w:rPr>
        <w:tab/>
      </w:r>
    </w:p>
    <w:p w:rsidR="00E54E5A" w:rsidRDefault="00E54E5A">
      <w:pPr>
        <w:ind w:left="5529"/>
        <w:jc w:val="center"/>
      </w:pPr>
      <w:r>
        <w:rPr>
          <w:vertAlign w:val="superscript"/>
        </w:rPr>
        <w:t>podpis osoby uprawnionej do składania oświadczeń woli w imieniu Wykonawcy</w:t>
      </w:r>
    </w:p>
    <w:p w:rsidR="00E54E5A" w:rsidRDefault="00E54E5A">
      <w:pPr>
        <w:spacing w:line="360" w:lineRule="auto"/>
        <w:ind w:left="1701" w:hanging="1701"/>
        <w:jc w:val="both"/>
      </w:pPr>
    </w:p>
    <w:sectPr w:rsidR="00E54E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3CC" w:rsidRDefault="00B813CC">
      <w:r>
        <w:separator/>
      </w:r>
    </w:p>
  </w:endnote>
  <w:endnote w:type="continuationSeparator" w:id="0">
    <w:p w:rsidR="00B813CC" w:rsidRDefault="00B81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369" w:rsidRDefault="00C6436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F1E48">
      <w:rPr>
        <w:rStyle w:val="Numerstrony"/>
        <w:noProof/>
      </w:rPr>
      <w:t>6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369" w:rsidRDefault="00C643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3CC" w:rsidRDefault="00B813CC">
      <w:r>
        <w:separator/>
      </w:r>
    </w:p>
  </w:footnote>
  <w:footnote w:type="continuationSeparator" w:id="0">
    <w:p w:rsidR="00B813CC" w:rsidRDefault="00B813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369" w:rsidRDefault="00C6436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369" w:rsidRDefault="00C6436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369" w:rsidRDefault="00C643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9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5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28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0"/>
  </w:num>
  <w:num w:numId="2">
    <w:abstractNumId w:val="20"/>
  </w:num>
  <w:num w:numId="3">
    <w:abstractNumId w:val="22"/>
  </w:num>
  <w:num w:numId="4">
    <w:abstractNumId w:val="6"/>
  </w:num>
  <w:num w:numId="5">
    <w:abstractNumId w:val="25"/>
  </w:num>
  <w:num w:numId="6">
    <w:abstractNumId w:val="7"/>
  </w:num>
  <w:num w:numId="7">
    <w:abstractNumId w:val="8"/>
  </w:num>
  <w:num w:numId="8">
    <w:abstractNumId w:val="28"/>
  </w:num>
  <w:num w:numId="9">
    <w:abstractNumId w:val="5"/>
  </w:num>
  <w:num w:numId="10">
    <w:abstractNumId w:val="27"/>
  </w:num>
  <w:num w:numId="11">
    <w:abstractNumId w:val="24"/>
  </w:num>
  <w:num w:numId="12">
    <w:abstractNumId w:val="12"/>
  </w:num>
  <w:num w:numId="13">
    <w:abstractNumId w:val="23"/>
  </w:num>
  <w:num w:numId="14">
    <w:abstractNumId w:val="32"/>
  </w:num>
  <w:num w:numId="15">
    <w:abstractNumId w:val="21"/>
  </w:num>
  <w:num w:numId="16">
    <w:abstractNumId w:val="31"/>
  </w:num>
  <w:num w:numId="17">
    <w:abstractNumId w:val="11"/>
  </w:num>
  <w:num w:numId="18">
    <w:abstractNumId w:val="15"/>
  </w:num>
  <w:num w:numId="19">
    <w:abstractNumId w:val="30"/>
  </w:num>
  <w:num w:numId="20">
    <w:abstractNumId w:val="2"/>
  </w:num>
  <w:num w:numId="21">
    <w:abstractNumId w:val="26"/>
  </w:num>
  <w:num w:numId="22">
    <w:abstractNumId w:val="3"/>
  </w:num>
  <w:num w:numId="23">
    <w:abstractNumId w:val="13"/>
  </w:num>
  <w:num w:numId="24">
    <w:abstractNumId w:val="29"/>
  </w:num>
  <w:num w:numId="25">
    <w:abstractNumId w:val="9"/>
  </w:num>
  <w:num w:numId="26">
    <w:abstractNumId w:val="14"/>
  </w:num>
  <w:num w:numId="27">
    <w:abstractNumId w:val="19"/>
  </w:num>
  <w:num w:numId="28">
    <w:abstractNumId w:val="16"/>
  </w:num>
  <w:num w:numId="29">
    <w:abstractNumId w:val="4"/>
  </w:num>
  <w:num w:numId="30">
    <w:abstractNumId w:val="17"/>
  </w:num>
  <w:num w:numId="31">
    <w:abstractNumId w:val="1"/>
  </w:num>
  <w:num w:numId="32">
    <w:abstractNumId w:val="33"/>
  </w:num>
  <w:num w:numId="33">
    <w:abstractNumId w:val="1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FE"/>
    <w:rsid w:val="000F18FA"/>
    <w:rsid w:val="00306360"/>
    <w:rsid w:val="00354AC4"/>
    <w:rsid w:val="00527BED"/>
    <w:rsid w:val="00637863"/>
    <w:rsid w:val="006703E0"/>
    <w:rsid w:val="00703495"/>
    <w:rsid w:val="00733F44"/>
    <w:rsid w:val="008F1E48"/>
    <w:rsid w:val="00B21345"/>
    <w:rsid w:val="00B813CC"/>
    <w:rsid w:val="00C33979"/>
    <w:rsid w:val="00C57DDD"/>
    <w:rsid w:val="00C64369"/>
    <w:rsid w:val="00C82CFE"/>
    <w:rsid w:val="00E54E5A"/>
    <w:rsid w:val="00EB3C67"/>
    <w:rsid w:val="00F46EEC"/>
    <w:rsid w:val="00F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6</Pages>
  <Words>1480</Words>
  <Characters>8883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10343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Slawomir Baum</dc:creator>
  <cp:lastModifiedBy>Slawomir Baum</cp:lastModifiedBy>
  <cp:revision>2</cp:revision>
  <cp:lastPrinted>2001-01-24T13:21:00Z</cp:lastPrinted>
  <dcterms:created xsi:type="dcterms:W3CDTF">2017-02-22T09:17:00Z</dcterms:created>
  <dcterms:modified xsi:type="dcterms:W3CDTF">2017-02-22T09:17:00Z</dcterms:modified>
</cp:coreProperties>
</file>