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D91127">
      <w:pPr>
        <w:pStyle w:val="pkt"/>
        <w:ind w:left="0" w:firstLine="0"/>
        <w:rPr>
          <w:b/>
        </w:rPr>
      </w:pPr>
      <w:r w:rsidRPr="00D91127">
        <w:rPr>
          <w:b/>
        </w:rPr>
        <w:t>Gmina Śrem</w:t>
      </w:r>
    </w:p>
    <w:p w:rsidR="00EB7871" w:rsidRPr="003209A8" w:rsidRDefault="00D91127">
      <w:pPr>
        <w:pStyle w:val="pkt"/>
        <w:ind w:left="0" w:firstLine="0"/>
        <w:rPr>
          <w:b/>
        </w:rPr>
      </w:pPr>
      <w:r w:rsidRPr="00D91127">
        <w:rPr>
          <w:b/>
        </w:rPr>
        <w:t>Plac 20 Października</w:t>
      </w:r>
      <w:r w:rsidR="00EB7871" w:rsidRPr="003209A8">
        <w:rPr>
          <w:b/>
        </w:rPr>
        <w:t xml:space="preserve"> </w:t>
      </w:r>
      <w:r w:rsidRPr="00D91127">
        <w:rPr>
          <w:b/>
        </w:rPr>
        <w:t>1</w:t>
      </w:r>
      <w:r w:rsidR="00EB7871" w:rsidRPr="003209A8">
        <w:rPr>
          <w:b/>
        </w:rPr>
        <w:t xml:space="preserve"> </w:t>
      </w:r>
    </w:p>
    <w:p w:rsidR="00EB7871" w:rsidRPr="003209A8" w:rsidRDefault="00D91127">
      <w:pPr>
        <w:pStyle w:val="pkt"/>
        <w:ind w:left="0" w:firstLine="0"/>
        <w:rPr>
          <w:b/>
        </w:rPr>
      </w:pPr>
      <w:r w:rsidRPr="00D91127">
        <w:rPr>
          <w:b/>
        </w:rPr>
        <w:t>63-100</w:t>
      </w:r>
      <w:r w:rsidR="00EB7871" w:rsidRPr="003209A8">
        <w:rPr>
          <w:b/>
        </w:rPr>
        <w:t xml:space="preserve"> </w:t>
      </w:r>
      <w:r w:rsidRPr="00D91127">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D91127">
      <w:pPr>
        <w:pStyle w:val="pkt"/>
        <w:tabs>
          <w:tab w:val="right" w:pos="9000"/>
        </w:tabs>
        <w:ind w:left="0" w:firstLine="0"/>
      </w:pPr>
      <w:r w:rsidRPr="00D91127">
        <w:rPr>
          <w:b/>
        </w:rPr>
        <w:t>BP.271.36.2017.BS</w:t>
      </w:r>
      <w:r w:rsidR="00EB7871" w:rsidRPr="003209A8">
        <w:tab/>
      </w:r>
      <w:r w:rsidRPr="00D91127">
        <w:t>Śrem</w:t>
      </w:r>
      <w:r w:rsidR="00F77EB6">
        <w:t>, dnia 25 października 2017 roku</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D91127" w:rsidRPr="00D91127">
        <w:rPr>
          <w:b/>
          <w:sz w:val="32"/>
          <w:szCs w:val="32"/>
        </w:rPr>
        <w:t>Budowa drogi w Dalewie - etap III (km 0+400 ÷ 0+510)</w:t>
      </w:r>
      <w:r w:rsidR="00F77EB6">
        <w:rPr>
          <w:b/>
          <w:sz w:val="32"/>
          <w:szCs w:val="32"/>
        </w:rPr>
        <w:t>.</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D91127" w:rsidRPr="00D91127">
        <w:t>(</w:t>
      </w:r>
      <w:proofErr w:type="spellStart"/>
      <w:r w:rsidR="00D91127" w:rsidRPr="00D91127">
        <w:t>t.j</w:t>
      </w:r>
      <w:proofErr w:type="spellEnd"/>
      <w:r w:rsidR="00D91127" w:rsidRPr="00D91127">
        <w:t>. Dz. U. z 2017 r. poz. 1579)</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D91127">
      <w:pPr>
        <w:ind w:left="5940"/>
      </w:pPr>
      <w:r w:rsidRPr="00D91127">
        <w:t>2017-10-25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D91127">
      <w:pPr>
        <w:ind w:left="5940"/>
      </w:pPr>
      <w:r w:rsidRPr="00D91127">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D91127" w:rsidRPr="00D91127">
        <w:t>Gmina Śrem</w:t>
      </w:r>
    </w:p>
    <w:p w:rsidR="009838C7" w:rsidRPr="00516BCE" w:rsidRDefault="009838C7" w:rsidP="001644FA">
      <w:pPr>
        <w:pStyle w:val="Tekstpodstawowy"/>
        <w:spacing w:after="0" w:line="276" w:lineRule="auto"/>
        <w:ind w:left="360"/>
      </w:pPr>
      <w:r>
        <w:t xml:space="preserve"> </w:t>
      </w:r>
      <w:r w:rsidR="00D91127" w:rsidRPr="00D91127">
        <w:t>Plac 20 Października</w:t>
      </w:r>
      <w:r w:rsidRPr="00516BCE">
        <w:t xml:space="preserve"> </w:t>
      </w:r>
      <w:r w:rsidR="00D91127" w:rsidRPr="00D91127">
        <w:t>1</w:t>
      </w:r>
      <w:r w:rsidRPr="00516BCE">
        <w:t xml:space="preserve"> </w:t>
      </w:r>
    </w:p>
    <w:p w:rsidR="008B60B4" w:rsidRDefault="009838C7" w:rsidP="008B60B4">
      <w:pPr>
        <w:pStyle w:val="Tekstpodstawowy"/>
        <w:spacing w:after="0" w:line="276" w:lineRule="auto"/>
        <w:ind w:left="360"/>
      </w:pPr>
      <w:r>
        <w:t xml:space="preserve"> </w:t>
      </w:r>
      <w:r w:rsidR="00D91127" w:rsidRPr="00D91127">
        <w:t>63-100</w:t>
      </w:r>
      <w:r w:rsidRPr="00516BCE">
        <w:t xml:space="preserve"> </w:t>
      </w:r>
      <w:r w:rsidR="00D91127" w:rsidRPr="00D91127">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D91127" w:rsidRPr="00D91127">
        <w:rPr>
          <w:lang w:val="en-GB"/>
        </w:rPr>
        <w:t>61</w:t>
      </w:r>
      <w:r w:rsidRPr="00051DC0">
        <w:rPr>
          <w:lang w:val="en-GB"/>
        </w:rPr>
        <w:t xml:space="preserve"> </w:t>
      </w:r>
      <w:r w:rsidR="00D91127" w:rsidRPr="00D91127">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D91127" w:rsidRPr="00D91127">
        <w:rPr>
          <w:lang w:val="en-GB"/>
        </w:rPr>
        <w:t>61</w:t>
      </w:r>
      <w:r w:rsidRPr="00051DC0">
        <w:rPr>
          <w:sz w:val="18"/>
          <w:szCs w:val="18"/>
          <w:lang w:val="en-GB"/>
        </w:rPr>
        <w:t xml:space="preserve"> </w:t>
      </w:r>
      <w:r w:rsidR="00D91127" w:rsidRPr="00D91127">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325D91">
        <w:rPr>
          <w:color w:val="0000FF"/>
          <w:lang w:val="en-GB"/>
        </w:rPr>
        <w:t>urzad</w:t>
      </w:r>
      <w:r w:rsidR="00D91127" w:rsidRPr="00D91127">
        <w:rPr>
          <w:color w:val="0000FF"/>
          <w:lang w:val="en-GB"/>
        </w:rPr>
        <w:t>@srem.pl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bookmarkStart w:id="1" w:name="_GoBack"/>
      <w:r w:rsidR="00DF098D" w:rsidRPr="00DF098D">
        <w:rPr>
          <w:color w:val="0000FF"/>
          <w:u w:val="single"/>
        </w:rPr>
        <w:t>http://umsrem.bip.eur.pl/public/</w:t>
      </w:r>
    </w:p>
    <w:p w:rsidR="009838C7" w:rsidRPr="007731F5" w:rsidRDefault="009838C7" w:rsidP="00EE6B68">
      <w:pPr>
        <w:pStyle w:val="Nagwek1"/>
      </w:pPr>
      <w:bookmarkStart w:id="2" w:name="_Toc258314243"/>
      <w:bookmarkEnd w:id="1"/>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D91127" w:rsidRPr="00D91127">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D91127" w:rsidRPr="00D91127">
        <w:t>Budowa drogi w Dalewie - etap III (km 0+400 ÷ 0+510)</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D91127" w:rsidRPr="00D91376" w:rsidTr="004E0C7C">
        <w:tc>
          <w:tcPr>
            <w:tcW w:w="8820" w:type="dxa"/>
          </w:tcPr>
          <w:p w:rsidR="00D91127" w:rsidRPr="00D91376" w:rsidRDefault="00D91127" w:rsidP="004E0C7C">
            <w:pPr>
              <w:pStyle w:val="Tekstpodstawowy"/>
              <w:spacing w:before="80"/>
              <w:rPr>
                <w:b/>
              </w:rPr>
            </w:pPr>
            <w:r w:rsidRPr="00D91376">
              <w:rPr>
                <w:b/>
              </w:rPr>
              <w:t xml:space="preserve">Wspólny Słownik Zamówień: </w:t>
            </w:r>
            <w:r w:rsidRPr="00D91127">
              <w:t>45233000-9 - Roboty w zakresie konstruowania, fundamentowania oraz wykonywania nawierzchni autostrad, dróg</w:t>
            </w:r>
            <w:r w:rsidRPr="00D91376">
              <w:t xml:space="preserve"> </w:t>
            </w:r>
          </w:p>
          <w:p w:rsidR="00D91127" w:rsidRPr="00D91127" w:rsidRDefault="00D91127" w:rsidP="004E0C7C">
            <w:pPr>
              <w:pStyle w:val="Tekstpodstawowy"/>
            </w:pPr>
            <w:r w:rsidRPr="00D91127">
              <w:t xml:space="preserve">Przedmiotem inwestycji jest rozbudowa drogi gminnej klasy "L"  w Dalewie gmina Śrem. Zakres opracowania obejmuje odcinek od skrzyżowania z drogą powiatową nr 4068 Dalewo - </w:t>
            </w:r>
            <w:proofErr w:type="spellStart"/>
            <w:r w:rsidRPr="00D91127">
              <w:t>Mórka</w:t>
            </w:r>
            <w:proofErr w:type="spellEnd"/>
            <w:r w:rsidRPr="00D91127">
              <w:t xml:space="preserve"> (km 0+000) do skrzyżowania z drogą gminną Dalewo - </w:t>
            </w:r>
            <w:proofErr w:type="spellStart"/>
            <w:r w:rsidRPr="00D91127">
              <w:t>Mórka</w:t>
            </w:r>
            <w:proofErr w:type="spellEnd"/>
            <w:r w:rsidRPr="00D91127">
              <w:t xml:space="preserve"> (km 1+277) i dalej do skrzyżowania z drogą wojewódzką nr 432 Leszno - Śrem. W projekcie uwzględniono również włączenie drogi gminnej Dalewo-</w:t>
            </w:r>
            <w:proofErr w:type="spellStart"/>
            <w:r w:rsidRPr="00D91127">
              <w:t>Mórka</w:t>
            </w:r>
            <w:proofErr w:type="spellEnd"/>
            <w:r w:rsidRPr="00D91127">
              <w:t xml:space="preserve"> do drogi wojewódzkiej nr 432 na odcinku o długości 0,066km. Łączna długość dróg do rozbudowy wynosi 1,277+0,066= 1,343km.</w:t>
            </w:r>
          </w:p>
          <w:p w:rsidR="00D91127" w:rsidRPr="00D91127" w:rsidRDefault="00D91127" w:rsidP="004E0C7C">
            <w:pPr>
              <w:pStyle w:val="Tekstpodstawowy"/>
            </w:pPr>
            <w:r w:rsidRPr="00D91127">
              <w:t>Zakres III etapu inwestycji obejmuje odcinek drogi od km 0+400 do km 0+510 o długości odcinka 0,110 km.:</w:t>
            </w:r>
          </w:p>
          <w:p w:rsidR="00D91127" w:rsidRPr="00D91127" w:rsidRDefault="00D91127" w:rsidP="004E0C7C">
            <w:pPr>
              <w:pStyle w:val="Tekstpodstawowy"/>
            </w:pPr>
            <w:r w:rsidRPr="00D91127">
              <w:t xml:space="preserve"> </w:t>
            </w:r>
            <w:r w:rsidRPr="00D91127">
              <w:tab/>
              <w:t xml:space="preserve">budowę drogi o nawierzchni z brukowej kostki betonowej szarej (bez chodników i bez wymiany </w:t>
            </w:r>
            <w:proofErr w:type="spellStart"/>
            <w:r w:rsidRPr="00D91127">
              <w:t>istn</w:t>
            </w:r>
            <w:proofErr w:type="spellEnd"/>
            <w:r w:rsidRPr="00D91127">
              <w:t xml:space="preserve">. krawężników) oraz ścieków </w:t>
            </w:r>
            <w:proofErr w:type="spellStart"/>
            <w:r w:rsidRPr="00D91127">
              <w:t>przykrawężnikowych</w:t>
            </w:r>
            <w:proofErr w:type="spellEnd"/>
            <w:r w:rsidRPr="00D91127">
              <w:t xml:space="preserve"> z kostki brukowej,</w:t>
            </w:r>
          </w:p>
          <w:p w:rsidR="00D91127" w:rsidRPr="00D91127" w:rsidRDefault="00D91127" w:rsidP="004E0C7C">
            <w:pPr>
              <w:pStyle w:val="Tekstpodstawowy"/>
            </w:pPr>
            <w:r w:rsidRPr="00D91127">
              <w:t xml:space="preserve"> </w:t>
            </w:r>
            <w:r w:rsidRPr="00D91127">
              <w:tab/>
              <w:t>budowę kana</w:t>
            </w:r>
            <w:r w:rsidR="00F77EB6">
              <w:t xml:space="preserve">lizacji deszczowej z rur PP 2K </w:t>
            </w:r>
            <w:r w:rsidRPr="00D91127">
              <w:t>300mm z prefabry</w:t>
            </w:r>
            <w:r w:rsidR="00F77EB6">
              <w:t xml:space="preserve">kowanymi studniami kontrolnymi </w:t>
            </w:r>
            <w:r w:rsidRPr="00D91127">
              <w:t>1000mm i studzienkami ściekowymi 500mm na odcinku od km 0+400 do km 0+516 (z zaślepieniem kan</w:t>
            </w:r>
            <w:r w:rsidR="00F77EB6">
              <w:t xml:space="preserve">ału </w:t>
            </w:r>
            <w:r w:rsidRPr="00D91127">
              <w:t>300mm korkiem),</w:t>
            </w:r>
          </w:p>
          <w:p w:rsidR="00D91127" w:rsidRPr="00D91127" w:rsidRDefault="00D91127" w:rsidP="004E0C7C">
            <w:pPr>
              <w:pStyle w:val="Tekstpodstawowy"/>
            </w:pPr>
            <w:r w:rsidRPr="00D91127">
              <w:t xml:space="preserve"> </w:t>
            </w:r>
            <w:r w:rsidRPr="00D91127">
              <w:tab/>
              <w:t>przebudowę urządzeń telekomunikacyjnych na odcinku od km 0+403 do km 0+668,</w:t>
            </w:r>
          </w:p>
          <w:p w:rsidR="00D91127" w:rsidRPr="00D91127" w:rsidRDefault="00D91127" w:rsidP="004E0C7C">
            <w:pPr>
              <w:pStyle w:val="Tekstpodstawowy"/>
            </w:pPr>
            <w:r w:rsidRPr="00D91127">
              <w:t xml:space="preserve"> </w:t>
            </w:r>
            <w:r w:rsidRPr="00D91127">
              <w:tab/>
              <w:t>na odcinku od km o+400 do km 0+510 nie występują roboty energetyczne,</w:t>
            </w:r>
          </w:p>
          <w:p w:rsidR="00D91127" w:rsidRPr="00D91127" w:rsidRDefault="00D91127" w:rsidP="004E0C7C">
            <w:pPr>
              <w:pStyle w:val="Tekstpodstawowy"/>
            </w:pPr>
            <w:r w:rsidRPr="00D91127">
              <w:t xml:space="preserve"> </w:t>
            </w:r>
            <w:r w:rsidRPr="00D91127">
              <w:tab/>
              <w:t>oznakowanie pionowe i poziome - nie występuje.</w:t>
            </w:r>
          </w:p>
          <w:p w:rsidR="00D91127" w:rsidRPr="00D91127" w:rsidRDefault="00D91127" w:rsidP="004E0C7C">
            <w:pPr>
              <w:pStyle w:val="Tekstpodstawowy"/>
            </w:pPr>
            <w:r w:rsidRPr="00D91127">
              <w:t>Na wniosek Inwestora wprowadzono zmiany w konstrukcji nawierzchni jezdni:</w:t>
            </w:r>
          </w:p>
          <w:p w:rsidR="00D91127" w:rsidRPr="00D91127" w:rsidRDefault="00D91127" w:rsidP="004E0C7C">
            <w:pPr>
              <w:pStyle w:val="Tekstpodstawowy"/>
            </w:pPr>
            <w:r w:rsidRPr="00D91127">
              <w:t xml:space="preserve"> </w:t>
            </w:r>
            <w:r w:rsidRPr="00D91127">
              <w:tab/>
              <w:t xml:space="preserve">warstwa wzmacniająca podłoże z gruntu stabilizowanego cementem o </w:t>
            </w:r>
            <w:proofErr w:type="spellStart"/>
            <w:r w:rsidRPr="00D91127">
              <w:t>Rm</w:t>
            </w:r>
            <w:proofErr w:type="spellEnd"/>
            <w:r w:rsidRPr="00D91127">
              <w:t>=2,5MPa i grubości warstwy 15cm,</w:t>
            </w:r>
          </w:p>
          <w:p w:rsidR="00D91127" w:rsidRPr="00D91127" w:rsidRDefault="00D91127" w:rsidP="004E0C7C">
            <w:pPr>
              <w:pStyle w:val="Tekstpodstawowy"/>
            </w:pPr>
            <w:r w:rsidRPr="00D91127">
              <w:t xml:space="preserve"> </w:t>
            </w:r>
            <w:r w:rsidRPr="00D91127">
              <w:tab/>
              <w:t>podbudowa z chudego betonu o grubości warstwy 25cm (zamiast podbudowy z kruszywa łamanego),</w:t>
            </w:r>
          </w:p>
          <w:p w:rsidR="00D91127" w:rsidRPr="00D91127" w:rsidRDefault="00D91127" w:rsidP="004E0C7C">
            <w:pPr>
              <w:pStyle w:val="Tekstpodstawowy"/>
            </w:pPr>
            <w:r w:rsidRPr="00D91127">
              <w:t xml:space="preserve"> </w:t>
            </w:r>
            <w:r w:rsidRPr="00D91127">
              <w:tab/>
              <w:t xml:space="preserve">nawierzchnia z kostki brukowej betonowej o grubości 8cm na podsypce </w:t>
            </w:r>
            <w:proofErr w:type="spellStart"/>
            <w:r w:rsidRPr="00D91127">
              <w:t>cem-piask</w:t>
            </w:r>
            <w:proofErr w:type="spellEnd"/>
            <w:r w:rsidRPr="00D91127">
              <w:t>. grub. 4cm.</w:t>
            </w:r>
          </w:p>
          <w:p w:rsidR="00D91127" w:rsidRPr="00D91127" w:rsidRDefault="00D91127" w:rsidP="004E0C7C">
            <w:pPr>
              <w:pStyle w:val="Tekstpodstawowy"/>
            </w:pPr>
            <w:r w:rsidRPr="00D91127">
              <w:t xml:space="preserve">Po stronie lewej należy ustawić krawężniki betonowe ścięte o wymiarach 15x30cm na </w:t>
            </w:r>
            <w:r w:rsidRPr="00D91127">
              <w:lastRenderedPageBreak/>
              <w:t>ławie betonowej. W III etapie realizacji nie planuje się budowy chodnika po stronie lewej.</w:t>
            </w:r>
          </w:p>
          <w:p w:rsidR="00D91127" w:rsidRPr="00D91127" w:rsidRDefault="00D91127" w:rsidP="004E0C7C">
            <w:pPr>
              <w:pStyle w:val="Tekstpodstawowy"/>
            </w:pPr>
            <w:r w:rsidRPr="00D91127">
              <w:t xml:space="preserve">Po stronie prawej pozostawiono </w:t>
            </w:r>
            <w:proofErr w:type="spellStart"/>
            <w:r w:rsidRPr="00D91127">
              <w:t>istn</w:t>
            </w:r>
            <w:proofErr w:type="spellEnd"/>
            <w:r w:rsidRPr="00D91127">
              <w:t>. krawężnik betonowy i chodnik z kostki brukowej betonowej (o szerokości ok. 1,25m).</w:t>
            </w:r>
          </w:p>
          <w:p w:rsidR="00D91127" w:rsidRPr="00D91127" w:rsidRDefault="00D91127" w:rsidP="004E0C7C">
            <w:pPr>
              <w:pStyle w:val="Tekstpodstawowy"/>
            </w:pPr>
            <w:r w:rsidRPr="00D91127">
              <w:t xml:space="preserve">Po lewej stronie jezdni należy wykonać wjazdy bramowe z kostki brukowej betonowej grafitowej o grub. 8cm na podsypce </w:t>
            </w:r>
            <w:proofErr w:type="spellStart"/>
            <w:r w:rsidRPr="00D91127">
              <w:t>cem-piask</w:t>
            </w:r>
            <w:proofErr w:type="spellEnd"/>
            <w:r w:rsidRPr="00D91127">
              <w:t>. i podbudowie z chudego betonu grub. 15cm i warstwie wzmacniającej podłoże z piasku o grubości warstwy 10cm.</w:t>
            </w:r>
          </w:p>
          <w:p w:rsidR="00D91127" w:rsidRPr="00D91127" w:rsidRDefault="00D91127" w:rsidP="004E0C7C">
            <w:pPr>
              <w:pStyle w:val="Tekstpodstawowy"/>
            </w:pPr>
          </w:p>
          <w:p w:rsidR="00D91127" w:rsidRPr="00D91376" w:rsidRDefault="00D91127" w:rsidP="004E0C7C">
            <w:pPr>
              <w:pStyle w:val="Tekstpodstawowy"/>
            </w:pPr>
            <w:r w:rsidRPr="00D91127">
              <w:t>Szczegółowy opis przedmiotu zamówienia zgodny jest z opisem zawartym w dokumentacji projektowej dla przedmiotowej inwestycji, stanowiącej załącznik do SIWZ.</w:t>
            </w:r>
          </w:p>
          <w:p w:rsidR="00D91127" w:rsidRPr="00D91376" w:rsidRDefault="00D91127" w:rsidP="004E0C7C">
            <w:pPr>
              <w:pStyle w:val="Tekstpodstawowy"/>
            </w:pPr>
            <w:r w:rsidRPr="00D91127">
              <w:rPr>
                <w:b/>
              </w:rPr>
              <w:t>Zamawiający dopuszcza składanie ofert równoważnych</w:t>
            </w:r>
          </w:p>
          <w:p w:rsidR="00D91127" w:rsidRPr="004C3FCD" w:rsidRDefault="00D91127" w:rsidP="004E0C7C">
            <w:pPr>
              <w:pStyle w:val="Tekstpodstawowy"/>
            </w:pPr>
            <w:r w:rsidRPr="00D91127">
              <w:rPr>
                <w:b/>
              </w:rPr>
              <w:t>Zamawiający nie dopuszcza składania ofert wariantowych</w:t>
            </w:r>
            <w:r>
              <w:t>.</w:t>
            </w:r>
          </w:p>
          <w:p w:rsidR="00D91127" w:rsidRPr="004C3FCD" w:rsidRDefault="00D91127" w:rsidP="004E0C7C">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F23594" w:rsidRDefault="00F23594" w:rsidP="00A43AEE">
      <w:pPr>
        <w:pStyle w:val="Nagwek2"/>
      </w:pPr>
      <w:r>
        <w:t>Miejsce realizacji:</w:t>
      </w:r>
      <w:r w:rsidR="0040419B">
        <w:t xml:space="preserve"> </w:t>
      </w:r>
      <w:r w:rsidR="00D91127" w:rsidRPr="00D91127">
        <w:t>Dalewo</w:t>
      </w:r>
      <w:r w:rsidR="0041307A">
        <w:rPr>
          <w:lang w:val="pl-PL"/>
        </w:rPr>
        <w:t>, gmina Śrem</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D91127" w:rsidRPr="00627ED2" w:rsidRDefault="00D91127" w:rsidP="00D91127">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D91127" w:rsidRPr="005D0A27" w:rsidRDefault="00D91127" w:rsidP="00D91127">
      <w:pPr>
        <w:pStyle w:val="Nagwek2"/>
        <w:numPr>
          <w:ilvl w:val="0"/>
          <w:numId w:val="0"/>
        </w:numPr>
        <w:spacing w:before="60"/>
        <w:ind w:left="680"/>
      </w:pPr>
      <w:r w:rsidRPr="00D91127">
        <w:t>rozszerzenie zakresu prac objętych zamówieniem podstawowym o maksymalnie 50 % wartości umowy;</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D91127" w:rsidRPr="00D91127">
        <w:t>data zakończenia: 2017-12-15</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D91127" w:rsidRPr="00CD4B52" w:rsidTr="004E0C7C">
        <w:tc>
          <w:tcPr>
            <w:tcW w:w="720" w:type="dxa"/>
            <w:tcBorders>
              <w:top w:val="single" w:sz="4" w:space="0" w:color="auto"/>
              <w:left w:val="single" w:sz="4" w:space="0" w:color="auto"/>
              <w:bottom w:val="single" w:sz="4" w:space="0" w:color="auto"/>
              <w:right w:val="single" w:sz="4" w:space="0" w:color="auto"/>
            </w:tcBorders>
            <w:vAlign w:val="center"/>
            <w:hideMark/>
          </w:tcPr>
          <w:p w:rsidR="00D91127" w:rsidRPr="00EA53ED" w:rsidRDefault="00D91127" w:rsidP="004E0C7C">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D91127" w:rsidRPr="00EA53ED" w:rsidRDefault="00D91127" w:rsidP="004E0C7C">
            <w:pPr>
              <w:spacing w:before="60" w:after="120"/>
              <w:rPr>
                <w:sz w:val="20"/>
                <w:szCs w:val="20"/>
              </w:rPr>
            </w:pPr>
            <w:r w:rsidRPr="00EA53ED">
              <w:rPr>
                <w:b/>
                <w:sz w:val="20"/>
                <w:szCs w:val="20"/>
              </w:rPr>
              <w:t>Warunki udziału w postępowaniu</w:t>
            </w:r>
          </w:p>
        </w:tc>
      </w:tr>
      <w:tr w:rsidR="00D91127" w:rsidRPr="00CD4B52" w:rsidTr="004E0C7C">
        <w:tc>
          <w:tcPr>
            <w:tcW w:w="720" w:type="dxa"/>
            <w:tcBorders>
              <w:top w:val="single" w:sz="4" w:space="0" w:color="auto"/>
              <w:left w:val="single" w:sz="4" w:space="0" w:color="auto"/>
              <w:bottom w:val="single" w:sz="4" w:space="0" w:color="auto"/>
              <w:right w:val="single" w:sz="4" w:space="0" w:color="auto"/>
            </w:tcBorders>
            <w:hideMark/>
          </w:tcPr>
          <w:p w:rsidR="00D91127" w:rsidRPr="00CD4B52" w:rsidRDefault="00D91127" w:rsidP="004E0C7C">
            <w:pPr>
              <w:spacing w:before="60" w:after="120"/>
              <w:jc w:val="both"/>
            </w:pPr>
            <w:r w:rsidRPr="00D91127">
              <w:t>1</w:t>
            </w:r>
          </w:p>
        </w:tc>
        <w:tc>
          <w:tcPr>
            <w:tcW w:w="7738" w:type="dxa"/>
            <w:tcBorders>
              <w:top w:val="single" w:sz="4" w:space="0" w:color="auto"/>
              <w:left w:val="single" w:sz="4" w:space="0" w:color="auto"/>
              <w:bottom w:val="single" w:sz="4" w:space="0" w:color="auto"/>
              <w:right w:val="single" w:sz="4" w:space="0" w:color="auto"/>
            </w:tcBorders>
            <w:hideMark/>
          </w:tcPr>
          <w:p w:rsidR="00D91127" w:rsidRPr="00242CE5" w:rsidRDefault="00D91127" w:rsidP="004E0C7C">
            <w:pPr>
              <w:spacing w:before="60" w:after="120"/>
              <w:jc w:val="both"/>
              <w:rPr>
                <w:b/>
                <w:bCs/>
              </w:rPr>
            </w:pPr>
            <w:r w:rsidRPr="00242CE5">
              <w:rPr>
                <w:b/>
                <w:bCs/>
              </w:rPr>
              <w:t>Sytuacja ekonomiczna lub finansowa</w:t>
            </w:r>
          </w:p>
          <w:p w:rsidR="00D91127" w:rsidRPr="00F77EB6" w:rsidRDefault="00D91127" w:rsidP="004E0C7C">
            <w:pPr>
              <w:spacing w:before="60" w:after="120"/>
              <w:jc w:val="both"/>
              <w:rPr>
                <w:highlight w:val="green"/>
              </w:rPr>
            </w:pPr>
            <w:r w:rsidRPr="00242CE5">
              <w:t>O udzielenie zamówienia publicznego mogą ubiegać się wykonawcy, którzy spełniają warunki, dotyczące sytuacji ekonomicznej lub finansowej tj. posiadają do dyspozycji kwotę 200 tys. zł lub zdolność kredytową w takiej wysokości, oraz posiadają ubezpieczenie OC prowadzonej działalności gospodarczej na kwotę co najmniej 200 tys. zł. Ocena spełniania warunków udziału w postępowaniu będzie dokonana na zasadzie spełnia/nie spełnia.</w:t>
            </w:r>
          </w:p>
        </w:tc>
      </w:tr>
      <w:tr w:rsidR="00D91127" w:rsidRPr="00CD4B52" w:rsidTr="004E0C7C">
        <w:tc>
          <w:tcPr>
            <w:tcW w:w="720" w:type="dxa"/>
            <w:tcBorders>
              <w:top w:val="single" w:sz="4" w:space="0" w:color="auto"/>
              <w:left w:val="single" w:sz="4" w:space="0" w:color="auto"/>
              <w:bottom w:val="single" w:sz="4" w:space="0" w:color="auto"/>
              <w:right w:val="single" w:sz="4" w:space="0" w:color="auto"/>
            </w:tcBorders>
            <w:hideMark/>
          </w:tcPr>
          <w:p w:rsidR="00D91127" w:rsidRPr="00CD4B52" w:rsidRDefault="00D91127" w:rsidP="004E0C7C">
            <w:pPr>
              <w:spacing w:before="60" w:after="120"/>
              <w:jc w:val="both"/>
            </w:pPr>
            <w:r w:rsidRPr="00D91127">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D91127" w:rsidRPr="00CD4B52" w:rsidRDefault="00D91127" w:rsidP="004E0C7C">
            <w:pPr>
              <w:spacing w:before="60" w:after="120"/>
              <w:jc w:val="both"/>
              <w:rPr>
                <w:b/>
                <w:bCs/>
              </w:rPr>
            </w:pPr>
            <w:r w:rsidRPr="00D91127">
              <w:rPr>
                <w:b/>
                <w:bCs/>
              </w:rPr>
              <w:t>Zdolność techniczna lub zawodowa</w:t>
            </w:r>
          </w:p>
          <w:p w:rsidR="00D91127" w:rsidRPr="00D91127" w:rsidRDefault="00D91127" w:rsidP="004E0C7C">
            <w:pPr>
              <w:spacing w:before="60" w:after="120"/>
              <w:jc w:val="both"/>
            </w:pPr>
            <w:r w:rsidRPr="00D91127">
              <w:t xml:space="preserve">O udzielenie zamówienia publicznego mogą ubiegać się wykonawcy, którzy spełniają warunki, dotyczące  zdolności technicznej lub zawodowej </w:t>
            </w:r>
            <w:proofErr w:type="spellStart"/>
            <w:r w:rsidRPr="00D91127">
              <w:t>tj</w:t>
            </w:r>
            <w:proofErr w:type="spellEnd"/>
            <w:r w:rsidRPr="00D91127">
              <w:t>:</w:t>
            </w:r>
          </w:p>
          <w:p w:rsidR="00D91127" w:rsidRPr="00D91127" w:rsidRDefault="00D91127" w:rsidP="004E0C7C">
            <w:pPr>
              <w:spacing w:before="60" w:after="120"/>
              <w:jc w:val="both"/>
            </w:pPr>
            <w:r w:rsidRPr="00D91127">
              <w:t>1) dysponują 1 osobą posiadającą uprawnienia do kierowania robotami drogowymi oraz 1 osoba posiadającą uprawnienia do kierowania robotami instalacyjnymi (kanalizacja deszczowa)</w:t>
            </w:r>
          </w:p>
          <w:p w:rsidR="00D91127" w:rsidRPr="00D91127" w:rsidRDefault="00D91127" w:rsidP="004E0C7C">
            <w:pPr>
              <w:spacing w:before="60" w:after="120"/>
              <w:jc w:val="both"/>
            </w:pPr>
            <w:r w:rsidRPr="00D91127">
              <w:t>2) wykażą że wykonali należycie co najmniej 3 roboty budowlane podobne do przedmiotu zamówienia na kwotę co najmniej 200 tys. zł każda</w:t>
            </w:r>
          </w:p>
          <w:p w:rsidR="00D91127" w:rsidRPr="00CD4B52" w:rsidRDefault="00D91127" w:rsidP="004E0C7C">
            <w:pPr>
              <w:spacing w:before="60" w:after="120"/>
              <w:jc w:val="both"/>
            </w:pPr>
            <w:r w:rsidRPr="00D91127">
              <w:t>Ocena spełniania warunków udziału w postępowaniu będzie dokonana na zasadzie spełnia/nie spełnia.</w:t>
            </w:r>
          </w:p>
        </w:tc>
      </w:tr>
      <w:tr w:rsidR="00D91127" w:rsidRPr="00CD4B52" w:rsidTr="004E0C7C">
        <w:tc>
          <w:tcPr>
            <w:tcW w:w="720" w:type="dxa"/>
            <w:tcBorders>
              <w:top w:val="single" w:sz="4" w:space="0" w:color="auto"/>
              <w:left w:val="single" w:sz="4" w:space="0" w:color="auto"/>
              <w:bottom w:val="single" w:sz="4" w:space="0" w:color="auto"/>
              <w:right w:val="single" w:sz="4" w:space="0" w:color="auto"/>
            </w:tcBorders>
            <w:hideMark/>
          </w:tcPr>
          <w:p w:rsidR="00D91127" w:rsidRPr="00CD4B52" w:rsidRDefault="00D91127" w:rsidP="004E0C7C">
            <w:pPr>
              <w:spacing w:before="60" w:after="120"/>
              <w:jc w:val="both"/>
            </w:pPr>
            <w:r w:rsidRPr="00D91127">
              <w:t>3</w:t>
            </w:r>
          </w:p>
        </w:tc>
        <w:tc>
          <w:tcPr>
            <w:tcW w:w="7738" w:type="dxa"/>
            <w:tcBorders>
              <w:top w:val="single" w:sz="4" w:space="0" w:color="auto"/>
              <w:left w:val="single" w:sz="4" w:space="0" w:color="auto"/>
              <w:bottom w:val="single" w:sz="4" w:space="0" w:color="auto"/>
              <w:right w:val="single" w:sz="4" w:space="0" w:color="auto"/>
            </w:tcBorders>
            <w:hideMark/>
          </w:tcPr>
          <w:p w:rsidR="00D91127" w:rsidRPr="00CD4B52" w:rsidRDefault="00D91127" w:rsidP="004E0C7C">
            <w:pPr>
              <w:spacing w:before="60" w:after="120"/>
              <w:jc w:val="both"/>
              <w:rPr>
                <w:b/>
                <w:bCs/>
              </w:rPr>
            </w:pPr>
            <w:r w:rsidRPr="00D91127">
              <w:rPr>
                <w:b/>
                <w:bCs/>
              </w:rPr>
              <w:t>Kompetencje lub uprawnienia do prowadzenia określonej działalności zawodowej, o ile wynika to z odrębnych przepisów</w:t>
            </w:r>
          </w:p>
          <w:p w:rsidR="00D91127" w:rsidRPr="00CD4B52" w:rsidRDefault="00D91127" w:rsidP="004E0C7C">
            <w:pPr>
              <w:spacing w:before="60" w:after="120"/>
              <w:jc w:val="both"/>
            </w:pPr>
            <w:r w:rsidRPr="00D91127">
              <w:t xml:space="preserve">O udzielenie zamówienia publicznego mogą ubiegać się wykonawcy, którzy spełniają warunki, dotyczące posiadania kompetencji lub uprawnień do prowadzenia określonej działalności zawodowej, o ile </w:t>
            </w:r>
            <w:r w:rsidR="00497ECF">
              <w:t>wynika to z odrębnych przepisów</w:t>
            </w:r>
            <w:r w:rsidRPr="00D91127">
              <w:t>. Ocena spełniania warunków udziału w postępowaniu będzie dokonana na zasadzie spełnia/nie spełnia.</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lastRenderedPageBreak/>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D91127" w:rsidRPr="009D2316" w:rsidTr="004E0C7C">
        <w:tc>
          <w:tcPr>
            <w:tcW w:w="851" w:type="dxa"/>
          </w:tcPr>
          <w:p w:rsidR="00D91127" w:rsidRPr="009D2316" w:rsidRDefault="00D91127" w:rsidP="004E0C7C">
            <w:pPr>
              <w:spacing w:before="60" w:after="120"/>
              <w:jc w:val="both"/>
            </w:pPr>
            <w:r w:rsidRPr="00D91127">
              <w:t>1</w:t>
            </w:r>
          </w:p>
        </w:tc>
        <w:tc>
          <w:tcPr>
            <w:tcW w:w="7686" w:type="dxa"/>
          </w:tcPr>
          <w:p w:rsidR="00D91127" w:rsidRPr="009D2316" w:rsidRDefault="00D91127" w:rsidP="004E0C7C">
            <w:pPr>
              <w:spacing w:before="60" w:after="120"/>
              <w:jc w:val="both"/>
            </w:pPr>
            <w:r w:rsidRPr="00D91127">
              <w:rPr>
                <w:b/>
              </w:rPr>
              <w:t>Oświadczenie o niepodleganiu wykluczeniu oraz spełnianiu warunków udziału</w:t>
            </w:r>
          </w:p>
          <w:p w:rsidR="00D91127" w:rsidRPr="009D2316" w:rsidRDefault="00D91127" w:rsidP="004E0C7C">
            <w:r w:rsidRPr="00D91127">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D91127" w:rsidRPr="009D2316" w:rsidTr="004E0C7C">
        <w:tc>
          <w:tcPr>
            <w:tcW w:w="851" w:type="dxa"/>
          </w:tcPr>
          <w:p w:rsidR="00D91127" w:rsidRPr="009D2316" w:rsidRDefault="00D91127" w:rsidP="004E0C7C">
            <w:pPr>
              <w:spacing w:before="60" w:after="120"/>
              <w:jc w:val="both"/>
            </w:pPr>
            <w:r w:rsidRPr="00D91127">
              <w:t>1</w:t>
            </w:r>
          </w:p>
        </w:tc>
        <w:tc>
          <w:tcPr>
            <w:tcW w:w="7512" w:type="dxa"/>
          </w:tcPr>
          <w:p w:rsidR="00D91127" w:rsidRPr="009D2316" w:rsidRDefault="00D91127" w:rsidP="004E0C7C">
            <w:pPr>
              <w:spacing w:before="60" w:after="120"/>
              <w:jc w:val="both"/>
            </w:pPr>
            <w:r w:rsidRPr="00D91127">
              <w:rPr>
                <w:b/>
              </w:rPr>
              <w:t>Oświadczenia wykonawcy o przynależności albo braku przynależności do tej samej grupy kapitałowej.</w:t>
            </w:r>
          </w:p>
          <w:p w:rsidR="00D91127" w:rsidRPr="009D2316" w:rsidRDefault="00D91127" w:rsidP="004E0C7C">
            <w:r w:rsidRPr="00D91127">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D91127" w:rsidRPr="00371538" w:rsidRDefault="00D91127" w:rsidP="00D91127">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91127" w:rsidRPr="00371538" w:rsidTr="004E0C7C">
        <w:tc>
          <w:tcPr>
            <w:tcW w:w="720" w:type="dxa"/>
          </w:tcPr>
          <w:p w:rsidR="00D91127" w:rsidRPr="00371538" w:rsidRDefault="00D91127" w:rsidP="004E0C7C">
            <w:pPr>
              <w:spacing w:before="60" w:after="120"/>
              <w:jc w:val="both"/>
            </w:pPr>
            <w:r w:rsidRPr="006672A6">
              <w:rPr>
                <w:b/>
                <w:sz w:val="20"/>
                <w:szCs w:val="20"/>
              </w:rPr>
              <w:t>Lp.</w:t>
            </w:r>
          </w:p>
        </w:tc>
        <w:tc>
          <w:tcPr>
            <w:tcW w:w="7920" w:type="dxa"/>
          </w:tcPr>
          <w:p w:rsidR="00D91127" w:rsidRPr="00371538" w:rsidRDefault="00D91127" w:rsidP="004E0C7C">
            <w:pPr>
              <w:spacing w:before="60" w:after="120"/>
              <w:jc w:val="both"/>
            </w:pPr>
            <w:r w:rsidRPr="006672A6">
              <w:rPr>
                <w:b/>
                <w:sz w:val="20"/>
                <w:szCs w:val="20"/>
              </w:rPr>
              <w:t>Wymagany dokument</w:t>
            </w:r>
          </w:p>
        </w:tc>
      </w:tr>
      <w:tr w:rsidR="00D91127" w:rsidRPr="00371538" w:rsidTr="004E0C7C">
        <w:tc>
          <w:tcPr>
            <w:tcW w:w="720" w:type="dxa"/>
          </w:tcPr>
          <w:p w:rsidR="00D91127" w:rsidRPr="00371538" w:rsidRDefault="00D91127" w:rsidP="004E0C7C">
            <w:pPr>
              <w:spacing w:before="60" w:after="120"/>
              <w:jc w:val="both"/>
            </w:pPr>
            <w:r w:rsidRPr="00D91127">
              <w:t>1</w:t>
            </w:r>
          </w:p>
        </w:tc>
        <w:tc>
          <w:tcPr>
            <w:tcW w:w="7920" w:type="dxa"/>
          </w:tcPr>
          <w:p w:rsidR="00D91127" w:rsidRPr="006672A6" w:rsidRDefault="00D91127" w:rsidP="004E0C7C">
            <w:pPr>
              <w:spacing w:before="60" w:after="120"/>
              <w:jc w:val="both"/>
              <w:rPr>
                <w:b/>
                <w:bCs/>
              </w:rPr>
            </w:pPr>
            <w:r w:rsidRPr="00D91127">
              <w:rPr>
                <w:b/>
                <w:bCs/>
              </w:rPr>
              <w:t>Wykaz robót budowanych</w:t>
            </w:r>
          </w:p>
          <w:p w:rsidR="00D91127" w:rsidRPr="00371538" w:rsidRDefault="00D91127" w:rsidP="004E0C7C">
            <w:pPr>
              <w:spacing w:before="60" w:after="120"/>
              <w:jc w:val="both"/>
            </w:pPr>
            <w:r w:rsidRPr="00D91127">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D91127" w:rsidRPr="00371538" w:rsidTr="004E0C7C">
        <w:tc>
          <w:tcPr>
            <w:tcW w:w="720" w:type="dxa"/>
          </w:tcPr>
          <w:p w:rsidR="00D91127" w:rsidRPr="00371538" w:rsidRDefault="00D91127" w:rsidP="004E0C7C">
            <w:pPr>
              <w:spacing w:before="60" w:after="120"/>
              <w:jc w:val="both"/>
            </w:pPr>
            <w:r w:rsidRPr="00D91127">
              <w:t>2</w:t>
            </w:r>
          </w:p>
        </w:tc>
        <w:tc>
          <w:tcPr>
            <w:tcW w:w="7920" w:type="dxa"/>
          </w:tcPr>
          <w:p w:rsidR="00D91127" w:rsidRPr="006672A6" w:rsidRDefault="00D91127" w:rsidP="004E0C7C">
            <w:pPr>
              <w:spacing w:before="60" w:after="120"/>
              <w:jc w:val="both"/>
              <w:rPr>
                <w:b/>
                <w:bCs/>
              </w:rPr>
            </w:pPr>
            <w:r w:rsidRPr="00D91127">
              <w:rPr>
                <w:b/>
                <w:bCs/>
              </w:rPr>
              <w:t>Wykaz osób</w:t>
            </w:r>
          </w:p>
          <w:p w:rsidR="00D91127" w:rsidRPr="00371538" w:rsidRDefault="00D91127" w:rsidP="004E0C7C">
            <w:pPr>
              <w:spacing w:before="60" w:after="120"/>
              <w:jc w:val="both"/>
            </w:pPr>
            <w:r w:rsidRPr="00D91127">
              <w:lastRenderedPageBreak/>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D91127" w:rsidRPr="00371538" w:rsidTr="004E0C7C">
        <w:tc>
          <w:tcPr>
            <w:tcW w:w="720" w:type="dxa"/>
          </w:tcPr>
          <w:p w:rsidR="00D91127" w:rsidRPr="00371538" w:rsidRDefault="00D91127" w:rsidP="004E0C7C">
            <w:pPr>
              <w:spacing w:before="60" w:after="120"/>
              <w:jc w:val="both"/>
            </w:pPr>
            <w:r w:rsidRPr="00D91127">
              <w:lastRenderedPageBreak/>
              <w:t>3</w:t>
            </w:r>
          </w:p>
        </w:tc>
        <w:tc>
          <w:tcPr>
            <w:tcW w:w="7920" w:type="dxa"/>
          </w:tcPr>
          <w:p w:rsidR="00D91127" w:rsidRPr="006672A6" w:rsidRDefault="00D91127" w:rsidP="004E0C7C">
            <w:pPr>
              <w:spacing w:before="60" w:after="120"/>
              <w:jc w:val="both"/>
              <w:rPr>
                <w:b/>
                <w:bCs/>
              </w:rPr>
            </w:pPr>
            <w:r w:rsidRPr="00D91127">
              <w:rPr>
                <w:b/>
                <w:bCs/>
              </w:rPr>
              <w:t>Informacja banku lub spółdzielczej kasy oszczędnościowo-kredytowej</w:t>
            </w:r>
          </w:p>
          <w:p w:rsidR="00D91127" w:rsidRPr="00371538" w:rsidRDefault="00D91127" w:rsidP="004E0C7C">
            <w:pPr>
              <w:spacing w:before="60" w:after="120"/>
              <w:jc w:val="both"/>
            </w:pPr>
            <w:r w:rsidRPr="00D91127">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D91127" w:rsidRPr="00371538" w:rsidTr="004E0C7C">
        <w:tc>
          <w:tcPr>
            <w:tcW w:w="720" w:type="dxa"/>
          </w:tcPr>
          <w:p w:rsidR="00D91127" w:rsidRPr="00371538" w:rsidRDefault="00D91127" w:rsidP="004E0C7C">
            <w:pPr>
              <w:spacing w:before="60" w:after="120"/>
              <w:jc w:val="both"/>
            </w:pPr>
            <w:r w:rsidRPr="00D91127">
              <w:t>4</w:t>
            </w:r>
          </w:p>
        </w:tc>
        <w:tc>
          <w:tcPr>
            <w:tcW w:w="7920" w:type="dxa"/>
          </w:tcPr>
          <w:p w:rsidR="00D91127" w:rsidRPr="006672A6" w:rsidRDefault="00D91127" w:rsidP="004E0C7C">
            <w:pPr>
              <w:spacing w:before="60" w:after="120"/>
              <w:jc w:val="both"/>
              <w:rPr>
                <w:b/>
                <w:bCs/>
              </w:rPr>
            </w:pPr>
            <w:r w:rsidRPr="00D91127">
              <w:rPr>
                <w:b/>
                <w:bCs/>
              </w:rPr>
              <w:t>Ubezpieczenie od odpowiedzialności cywilnej</w:t>
            </w:r>
          </w:p>
          <w:p w:rsidR="00D91127" w:rsidRPr="00371538" w:rsidRDefault="00D91127" w:rsidP="004E0C7C">
            <w:pPr>
              <w:spacing w:before="60" w:after="120"/>
              <w:jc w:val="both"/>
            </w:pPr>
            <w:r w:rsidRPr="00D91127">
              <w:t>Potwierdzenie, że wykonawca jest ubezpieczony od odpowiedzialności cywilnej w zakresie prowadzonej działalności związanej z przedmiotem zamówienia na sumę gwarancyjną określoną przez zamawiającego.</w:t>
            </w:r>
          </w:p>
        </w:tc>
      </w:tr>
    </w:tbl>
    <w:p w:rsidR="00D91127" w:rsidRPr="00371538" w:rsidRDefault="00D91127" w:rsidP="00D91127">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91127" w:rsidRPr="00371538" w:rsidTr="004E0C7C">
        <w:tc>
          <w:tcPr>
            <w:tcW w:w="720" w:type="dxa"/>
          </w:tcPr>
          <w:p w:rsidR="00D91127" w:rsidRPr="00371538" w:rsidRDefault="00D91127" w:rsidP="004E0C7C">
            <w:pPr>
              <w:spacing w:before="60" w:after="120"/>
              <w:jc w:val="both"/>
            </w:pPr>
            <w:r w:rsidRPr="006672A6">
              <w:rPr>
                <w:b/>
                <w:sz w:val="20"/>
                <w:szCs w:val="20"/>
              </w:rPr>
              <w:t>Lp.</w:t>
            </w:r>
          </w:p>
        </w:tc>
        <w:tc>
          <w:tcPr>
            <w:tcW w:w="7920" w:type="dxa"/>
          </w:tcPr>
          <w:p w:rsidR="00D91127" w:rsidRPr="00371538" w:rsidRDefault="00D91127" w:rsidP="004E0C7C">
            <w:pPr>
              <w:spacing w:before="60" w:after="120"/>
              <w:jc w:val="both"/>
            </w:pPr>
            <w:r w:rsidRPr="006672A6">
              <w:rPr>
                <w:b/>
                <w:sz w:val="20"/>
                <w:szCs w:val="20"/>
              </w:rPr>
              <w:t>Wymagany dokument</w:t>
            </w:r>
          </w:p>
        </w:tc>
      </w:tr>
      <w:tr w:rsidR="00D91127" w:rsidRPr="00371538" w:rsidTr="004E0C7C">
        <w:tc>
          <w:tcPr>
            <w:tcW w:w="720" w:type="dxa"/>
          </w:tcPr>
          <w:p w:rsidR="00D91127" w:rsidRPr="00371538" w:rsidRDefault="00D91127" w:rsidP="004E0C7C">
            <w:pPr>
              <w:spacing w:before="60" w:after="120"/>
              <w:jc w:val="both"/>
            </w:pPr>
            <w:r w:rsidRPr="00D91127">
              <w:t>1</w:t>
            </w:r>
          </w:p>
        </w:tc>
        <w:tc>
          <w:tcPr>
            <w:tcW w:w="7920" w:type="dxa"/>
          </w:tcPr>
          <w:p w:rsidR="00D91127" w:rsidRPr="006672A6" w:rsidRDefault="00D91127" w:rsidP="004E0C7C">
            <w:pPr>
              <w:spacing w:before="60" w:after="120"/>
              <w:jc w:val="both"/>
              <w:rPr>
                <w:b/>
                <w:bCs/>
              </w:rPr>
            </w:pPr>
            <w:r w:rsidRPr="00D91127">
              <w:rPr>
                <w:b/>
                <w:bCs/>
              </w:rPr>
              <w:t>Informacja z Krajowego Rejestru Karnego</w:t>
            </w:r>
          </w:p>
          <w:p w:rsidR="00D91127" w:rsidRPr="00371538" w:rsidRDefault="00D91127" w:rsidP="004E0C7C">
            <w:pPr>
              <w:spacing w:before="60" w:after="120"/>
              <w:jc w:val="both"/>
            </w:pPr>
            <w:r w:rsidRPr="00D91127">
              <w:t xml:space="preserve">Informacja z Krajowego Rejestru Karnego w zakresie określonym w art. 24 ust. 1 pkt 13, 14 i 21 ustawy </w:t>
            </w:r>
            <w:proofErr w:type="spellStart"/>
            <w:r w:rsidRPr="00D91127">
              <w:t>Pzp</w:t>
            </w:r>
            <w:proofErr w:type="spellEnd"/>
            <w:r w:rsidRPr="00D91127">
              <w:t xml:space="preserve"> wystawiona nie wcześniej niż 6 miesięcy przed upływem terminu składania ofert albo wniosków o dopuszczenie do udziału w postępowaniu.</w:t>
            </w:r>
          </w:p>
        </w:tc>
      </w:tr>
      <w:tr w:rsidR="00D91127" w:rsidRPr="00371538" w:rsidTr="004E0C7C">
        <w:tc>
          <w:tcPr>
            <w:tcW w:w="720" w:type="dxa"/>
          </w:tcPr>
          <w:p w:rsidR="00D91127" w:rsidRPr="00371538" w:rsidRDefault="00242CE5" w:rsidP="004E0C7C">
            <w:pPr>
              <w:spacing w:before="60" w:after="120"/>
              <w:jc w:val="both"/>
            </w:pPr>
            <w:r>
              <w:t>2</w:t>
            </w:r>
          </w:p>
        </w:tc>
        <w:tc>
          <w:tcPr>
            <w:tcW w:w="7920" w:type="dxa"/>
          </w:tcPr>
          <w:p w:rsidR="00D91127" w:rsidRPr="006672A6" w:rsidRDefault="00D91127" w:rsidP="004E0C7C">
            <w:pPr>
              <w:spacing w:before="60" w:after="120"/>
              <w:jc w:val="both"/>
              <w:rPr>
                <w:b/>
                <w:bCs/>
              </w:rPr>
            </w:pPr>
            <w:r w:rsidRPr="00D91127">
              <w:rPr>
                <w:b/>
                <w:bCs/>
              </w:rPr>
              <w:t>Oświadczenie wykonawcy o braku zalegania z uiszczaniem podatków, opłat lub składek na ubezpieczenia społeczne lub zdrowotne</w:t>
            </w:r>
          </w:p>
          <w:p w:rsidR="00D91127" w:rsidRPr="00371538" w:rsidRDefault="00D91127" w:rsidP="004E0C7C">
            <w:pPr>
              <w:spacing w:before="60" w:after="120"/>
              <w:jc w:val="both"/>
            </w:pPr>
            <w:r w:rsidRPr="00D91127">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D91127" w:rsidRPr="00371538" w:rsidRDefault="00D91127" w:rsidP="00D91127">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91127" w:rsidRPr="00371538" w:rsidTr="004E0C7C">
        <w:tc>
          <w:tcPr>
            <w:tcW w:w="720" w:type="dxa"/>
          </w:tcPr>
          <w:p w:rsidR="00D91127" w:rsidRPr="00371538" w:rsidRDefault="00D91127" w:rsidP="004E0C7C">
            <w:pPr>
              <w:spacing w:before="60" w:after="120"/>
              <w:jc w:val="both"/>
            </w:pPr>
            <w:r w:rsidRPr="006672A6">
              <w:rPr>
                <w:b/>
                <w:sz w:val="20"/>
                <w:szCs w:val="20"/>
              </w:rPr>
              <w:t>Lp.</w:t>
            </w:r>
          </w:p>
        </w:tc>
        <w:tc>
          <w:tcPr>
            <w:tcW w:w="7920" w:type="dxa"/>
          </w:tcPr>
          <w:p w:rsidR="00D91127" w:rsidRPr="00371538" w:rsidRDefault="00D91127" w:rsidP="004E0C7C">
            <w:pPr>
              <w:spacing w:before="60" w:after="120"/>
              <w:jc w:val="both"/>
            </w:pPr>
            <w:r w:rsidRPr="006672A6">
              <w:rPr>
                <w:b/>
                <w:sz w:val="20"/>
                <w:szCs w:val="20"/>
              </w:rPr>
              <w:t>Wymagany dokument</w:t>
            </w:r>
          </w:p>
        </w:tc>
      </w:tr>
      <w:tr w:rsidR="00D91127" w:rsidRPr="00371538" w:rsidTr="004E0C7C">
        <w:tc>
          <w:tcPr>
            <w:tcW w:w="720" w:type="dxa"/>
          </w:tcPr>
          <w:p w:rsidR="00D91127" w:rsidRPr="00371538" w:rsidRDefault="00D91127" w:rsidP="004E0C7C">
            <w:pPr>
              <w:spacing w:before="60" w:after="120"/>
              <w:jc w:val="both"/>
            </w:pPr>
            <w:r w:rsidRPr="00D91127">
              <w:t>1</w:t>
            </w:r>
          </w:p>
        </w:tc>
        <w:tc>
          <w:tcPr>
            <w:tcW w:w="7920" w:type="dxa"/>
          </w:tcPr>
          <w:p w:rsidR="00D91127" w:rsidRPr="006672A6" w:rsidRDefault="00D91127" w:rsidP="004E0C7C">
            <w:pPr>
              <w:spacing w:before="60" w:after="120"/>
              <w:jc w:val="both"/>
              <w:rPr>
                <w:b/>
                <w:bCs/>
              </w:rPr>
            </w:pPr>
            <w:r w:rsidRPr="00D91127">
              <w:rPr>
                <w:b/>
                <w:bCs/>
              </w:rPr>
              <w:t xml:space="preserve">Dokument składany w odniesieniu do osoby mającej miejsce zamieszkania poza terytorium Rzeczypospolitej Polskiej w zakresie określonym w art. 24 ust. 1 pkt 14 i 21 oraz ust. 5 pkt 6 ustawy </w:t>
            </w:r>
            <w:proofErr w:type="spellStart"/>
            <w:r w:rsidRPr="00D91127">
              <w:rPr>
                <w:b/>
                <w:bCs/>
              </w:rPr>
              <w:t>Pzp</w:t>
            </w:r>
            <w:proofErr w:type="spellEnd"/>
          </w:p>
          <w:p w:rsidR="00D91127" w:rsidRPr="00371538" w:rsidRDefault="00D91127" w:rsidP="004E0C7C">
            <w:pPr>
              <w:spacing w:before="60" w:after="120"/>
              <w:jc w:val="both"/>
            </w:pPr>
            <w:r w:rsidRPr="00D91127">
              <w:t xml:space="preserve">Wykonawca mający siedzibę na terytorium Rzeczypospolitej Polskiej, w odniesieniu do osoby mającej miejsce zamieszkania poza terytorium Rzeczypospolitej Polskiej, której dotyczy dokument "Informacja z Krajowego </w:t>
            </w:r>
            <w:r w:rsidRPr="00D91127">
              <w:lastRenderedPageBreak/>
              <w:t xml:space="preserve">Rejestru Karnego" składa dokument "Informacja z odpowiedniego rejestru lub inny równoważny dokument", w zakresie określonym w art. 24 ust. 1 pkt 14 i 21 ustawy </w:t>
            </w:r>
            <w:proofErr w:type="spellStart"/>
            <w:r w:rsidRPr="00D91127">
              <w:t>Pzp</w:t>
            </w:r>
            <w:proofErr w:type="spellEnd"/>
            <w:r w:rsidRPr="00D91127">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D91127" w:rsidRDefault="00D91127" w:rsidP="00D91127">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D91127" w:rsidRDefault="00D91127" w:rsidP="00D91127">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D91127" w:rsidRPr="004A3EC1" w:rsidRDefault="00D91127" w:rsidP="00D91127">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D91127" w:rsidRPr="00944DA3" w:rsidTr="004E0C7C">
        <w:tc>
          <w:tcPr>
            <w:tcW w:w="720" w:type="dxa"/>
          </w:tcPr>
          <w:p w:rsidR="00D91127" w:rsidRPr="00944DA3" w:rsidRDefault="00D91127" w:rsidP="004E0C7C">
            <w:pPr>
              <w:spacing w:before="60" w:after="120"/>
              <w:jc w:val="both"/>
            </w:pPr>
            <w:r w:rsidRPr="00944DA3">
              <w:rPr>
                <w:b/>
                <w:sz w:val="20"/>
                <w:szCs w:val="20"/>
              </w:rPr>
              <w:t>Lp.</w:t>
            </w:r>
          </w:p>
        </w:tc>
        <w:tc>
          <w:tcPr>
            <w:tcW w:w="7916" w:type="dxa"/>
          </w:tcPr>
          <w:p w:rsidR="00D91127" w:rsidRPr="00944DA3" w:rsidRDefault="00D91127" w:rsidP="004E0C7C">
            <w:pPr>
              <w:spacing w:before="60" w:after="120"/>
              <w:jc w:val="both"/>
            </w:pPr>
            <w:r w:rsidRPr="00944DA3">
              <w:rPr>
                <w:b/>
                <w:sz w:val="20"/>
                <w:szCs w:val="20"/>
              </w:rPr>
              <w:t>Wymagany dokument</w:t>
            </w:r>
          </w:p>
        </w:tc>
      </w:tr>
      <w:tr w:rsidR="00D91127" w:rsidRPr="00944DA3" w:rsidTr="004E0C7C">
        <w:tc>
          <w:tcPr>
            <w:tcW w:w="720" w:type="dxa"/>
          </w:tcPr>
          <w:p w:rsidR="00D91127" w:rsidRPr="00944DA3" w:rsidRDefault="00D91127" w:rsidP="004E0C7C">
            <w:pPr>
              <w:spacing w:before="60" w:after="120"/>
              <w:jc w:val="both"/>
            </w:pPr>
            <w:r w:rsidRPr="00D91127">
              <w:t>1</w:t>
            </w:r>
          </w:p>
        </w:tc>
        <w:tc>
          <w:tcPr>
            <w:tcW w:w="7916" w:type="dxa"/>
          </w:tcPr>
          <w:p w:rsidR="00D91127" w:rsidRPr="00944DA3" w:rsidRDefault="00D91127" w:rsidP="004E0C7C">
            <w:pPr>
              <w:spacing w:before="60" w:after="120"/>
              <w:jc w:val="both"/>
              <w:rPr>
                <w:b/>
                <w:bCs/>
              </w:rPr>
            </w:pPr>
            <w:r w:rsidRPr="00D91127">
              <w:rPr>
                <w:b/>
                <w:bCs/>
              </w:rPr>
              <w:t>Zobowiązanie podmiotów trzecich do oddania do dyspozycji niezbędnych zasobów.</w:t>
            </w:r>
          </w:p>
          <w:p w:rsidR="00D91127" w:rsidRPr="00944DA3" w:rsidRDefault="00D91127" w:rsidP="004E0C7C">
            <w:pPr>
              <w:spacing w:before="60" w:after="120"/>
              <w:jc w:val="both"/>
            </w:pPr>
            <w:r w:rsidRPr="00D91127">
              <w:t>Pisemne zobowiązanie podmiotów, na zdolnościach lub sytuacji których Wykonawca polega, do oddania mu do dyspozycji niezbędnych zasobów na potrzeby realizacji zamówienia.</w:t>
            </w:r>
          </w:p>
        </w:tc>
      </w:tr>
    </w:tbl>
    <w:p w:rsidR="00D91127" w:rsidRPr="00371538" w:rsidRDefault="00D91127" w:rsidP="00D91127">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91127" w:rsidRPr="00371538" w:rsidTr="004E0C7C">
        <w:tc>
          <w:tcPr>
            <w:tcW w:w="720" w:type="dxa"/>
          </w:tcPr>
          <w:p w:rsidR="00D91127" w:rsidRPr="00371538" w:rsidRDefault="00D91127" w:rsidP="004E0C7C">
            <w:pPr>
              <w:spacing w:before="60" w:after="120"/>
              <w:jc w:val="both"/>
            </w:pPr>
            <w:r w:rsidRPr="006672A6">
              <w:rPr>
                <w:b/>
                <w:sz w:val="20"/>
                <w:szCs w:val="20"/>
              </w:rPr>
              <w:t>Lp.</w:t>
            </w:r>
          </w:p>
        </w:tc>
        <w:tc>
          <w:tcPr>
            <w:tcW w:w="7920" w:type="dxa"/>
          </w:tcPr>
          <w:p w:rsidR="00D91127" w:rsidRPr="00371538" w:rsidRDefault="00D91127" w:rsidP="004E0C7C">
            <w:pPr>
              <w:spacing w:before="60" w:after="120"/>
              <w:jc w:val="both"/>
            </w:pPr>
            <w:r w:rsidRPr="006672A6">
              <w:rPr>
                <w:b/>
                <w:sz w:val="20"/>
                <w:szCs w:val="20"/>
              </w:rPr>
              <w:t>Wymagany dokument</w:t>
            </w:r>
          </w:p>
        </w:tc>
      </w:tr>
      <w:tr w:rsidR="00D91127" w:rsidRPr="00371538" w:rsidTr="004E0C7C">
        <w:tc>
          <w:tcPr>
            <w:tcW w:w="720" w:type="dxa"/>
          </w:tcPr>
          <w:p w:rsidR="00D91127" w:rsidRPr="00371538" w:rsidRDefault="00D91127" w:rsidP="004E0C7C">
            <w:pPr>
              <w:spacing w:before="60" w:after="120"/>
              <w:jc w:val="both"/>
            </w:pPr>
            <w:r w:rsidRPr="00D91127">
              <w:t>1</w:t>
            </w:r>
          </w:p>
        </w:tc>
        <w:tc>
          <w:tcPr>
            <w:tcW w:w="7920" w:type="dxa"/>
          </w:tcPr>
          <w:p w:rsidR="00D91127" w:rsidRPr="006672A6" w:rsidRDefault="00D91127" w:rsidP="004E0C7C">
            <w:pPr>
              <w:spacing w:before="60" w:after="120"/>
              <w:jc w:val="both"/>
              <w:rPr>
                <w:b/>
                <w:bCs/>
              </w:rPr>
            </w:pPr>
            <w:r w:rsidRPr="00D91127">
              <w:rPr>
                <w:b/>
                <w:bCs/>
              </w:rPr>
              <w:t>kosztorys ofertowy skrócony wg układu przedmiaru robót</w:t>
            </w:r>
          </w:p>
          <w:p w:rsidR="00D91127" w:rsidRPr="00371538" w:rsidRDefault="00D91127" w:rsidP="004E0C7C">
            <w:pPr>
              <w:spacing w:before="60" w:after="120"/>
              <w:jc w:val="both"/>
            </w:pPr>
          </w:p>
        </w:tc>
      </w:tr>
    </w:tbl>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 xml:space="preserve">ykonawców do złożenia wszystkich lub niektórych oświadczeń lub dokumentów potwierdzających, że nie podlegają wykluczeniu, spełniają warunki udziału w postępowaniu, a jeżeli zachodzą uzasadnione podstawy do uznania, że złożone uprzednio </w:t>
      </w:r>
      <w:r>
        <w:lastRenderedPageBreak/>
        <w:t>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(Dz. U. z 2014 r. poz</w:t>
      </w:r>
      <w:r w:rsidR="00FF771B">
        <w:t>. 1114 oraz z 2016 r. poz. 352)</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D91127" w:rsidRDefault="00D91127" w:rsidP="00D91127">
      <w:pPr>
        <w:pStyle w:val="Nagwek2"/>
        <w:numPr>
          <w:ilvl w:val="0"/>
          <w:numId w:val="0"/>
        </w:numPr>
        <w:ind w:left="680"/>
      </w:pPr>
      <w:bookmarkStart w:id="8" w:name="_Toc258314249"/>
    </w:p>
    <w:p w:rsidR="00D91127" w:rsidRDefault="00D91127" w:rsidP="00D91127">
      <w:pPr>
        <w:pStyle w:val="Nagwek1"/>
      </w:pPr>
      <w:r w:rsidRPr="00A86605">
        <w:t>INFORMACJA DLA WYKONAWCÓW POLEGAJĄCYCH NA ZASOBACH INNYCH PODMIOTÓW, NA ZASADACH OKREŚLONYCH W ART. 22A USTAWY PZP</w:t>
      </w:r>
    </w:p>
    <w:p w:rsidR="00D91127" w:rsidRPr="00A86605" w:rsidRDefault="00D91127" w:rsidP="00D91127">
      <w:pPr>
        <w:pStyle w:val="Nagwek2"/>
        <w:rPr>
          <w:lang w:val="pl-PL"/>
        </w:rPr>
      </w:pPr>
      <w:r w:rsidRPr="00A86605">
        <w:rPr>
          <w:lang w:val="pl-PL"/>
        </w:rPr>
        <w:t xml:space="preserve">Wykonawca może w celu potwierdzenia spełnienia warunków udziału w postępowaniu, w stosownych sytuacjach oraz w odniesieniu do konkretnego zamówienia, lub jego części, polegać na zdolnościach technicznych lub zawodowych lub sytuacji finansowej </w:t>
      </w:r>
      <w:r w:rsidRPr="00A86605">
        <w:rPr>
          <w:lang w:val="pl-PL"/>
        </w:rPr>
        <w:lastRenderedPageBreak/>
        <w:t>lub ekonomicznej innych podmiotów, niezależnie od charakteru prawnego łączących go z nimi stosunków prawnych.</w:t>
      </w:r>
    </w:p>
    <w:p w:rsidR="00D91127" w:rsidRPr="00A86605" w:rsidRDefault="00D91127" w:rsidP="00D91127">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D91127" w:rsidRPr="00A86605" w:rsidRDefault="00D91127" w:rsidP="00D91127">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D91127" w:rsidRPr="00A86605" w:rsidRDefault="00D91127" w:rsidP="00D91127">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D91127" w:rsidRPr="00A86605" w:rsidRDefault="00D91127" w:rsidP="00D91127">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D91127" w:rsidRPr="00A86605" w:rsidRDefault="00D91127" w:rsidP="00D91127">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DF098D">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D91127" w:rsidRDefault="00D91127" w:rsidP="00D91127">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D91127" w:rsidRDefault="00D91127" w:rsidP="00D91127">
      <w:pPr>
        <w:pStyle w:val="Nagwek2"/>
        <w:numPr>
          <w:ilvl w:val="0"/>
          <w:numId w:val="14"/>
        </w:numPr>
        <w:rPr>
          <w:lang w:val="pl-PL"/>
        </w:rPr>
      </w:pPr>
      <w:r>
        <w:rPr>
          <w:lang w:val="pl-PL"/>
        </w:rPr>
        <w:t>zakres dostępnych W</w:t>
      </w:r>
      <w:r w:rsidRPr="00A86605">
        <w:rPr>
          <w:lang w:val="pl-PL"/>
        </w:rPr>
        <w:t>ykonawcy zasobów innego podmiotu;</w:t>
      </w:r>
    </w:p>
    <w:p w:rsidR="00D91127" w:rsidRDefault="00D91127" w:rsidP="00D91127">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D91127" w:rsidRDefault="00D91127" w:rsidP="00D91127">
      <w:pPr>
        <w:pStyle w:val="Nagwek2"/>
        <w:numPr>
          <w:ilvl w:val="0"/>
          <w:numId w:val="14"/>
        </w:numPr>
        <w:rPr>
          <w:lang w:val="pl-PL"/>
        </w:rPr>
      </w:pPr>
      <w:r w:rsidRPr="00A86605">
        <w:rPr>
          <w:lang w:val="pl-PL"/>
        </w:rPr>
        <w:t>zakres i okres udziału innego podmiotu przy wykonywaniu zamówienia publicznego;</w:t>
      </w:r>
    </w:p>
    <w:p w:rsidR="00D91127" w:rsidRPr="00A86605" w:rsidRDefault="00D91127" w:rsidP="00D91127">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D91127" w:rsidRPr="00A86605" w:rsidRDefault="00D91127" w:rsidP="00D91127">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D91127" w:rsidRDefault="00D91127" w:rsidP="00D91127">
      <w:pPr>
        <w:pStyle w:val="Nagwek2"/>
        <w:numPr>
          <w:ilvl w:val="0"/>
          <w:numId w:val="0"/>
        </w:numPr>
        <w:ind w:left="680"/>
        <w:rPr>
          <w:lang w:val="pl-PL"/>
        </w:rPr>
      </w:pPr>
      <w:r w:rsidRPr="00A86605">
        <w:rPr>
          <w:lang w:val="pl-PL"/>
        </w:rPr>
        <w:t>a)  zastąpił ten podmiot innym podmiotem lub podmiotami lub</w:t>
      </w:r>
    </w:p>
    <w:p w:rsidR="00D91127" w:rsidRDefault="00D91127" w:rsidP="00D91127">
      <w:pPr>
        <w:pStyle w:val="Nagwek2"/>
        <w:numPr>
          <w:ilvl w:val="0"/>
          <w:numId w:val="0"/>
        </w:numPr>
        <w:ind w:left="993" w:hanging="313"/>
        <w:rPr>
          <w:lang w:val="pl-PL"/>
        </w:rPr>
      </w:pPr>
      <w:r w:rsidRPr="00A86605">
        <w:rPr>
          <w:lang w:val="pl-PL"/>
        </w:rPr>
        <w:lastRenderedPageBreak/>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F21788" w:rsidRPr="00F21788">
        <w:t>Dz.U</w:t>
      </w:r>
      <w:proofErr w:type="spellEnd"/>
      <w:r w:rsidR="00F21788" w:rsidRPr="00F21788">
        <w:t xml:space="preserve">. z 2016r. poz. 1113 z </w:t>
      </w:r>
      <w:proofErr w:type="spellStart"/>
      <w:r w:rsidR="00F21788" w:rsidRPr="00F21788">
        <w:t>późn</w:t>
      </w:r>
      <w:proofErr w:type="spellEnd"/>
      <w:r w:rsidR="00F21788" w:rsidRPr="00F21788">
        <w:t>. zm.)</w:t>
      </w:r>
      <w:r w:rsidRPr="00E14BA2">
        <w:t xml:space="preserve">, osobiście, za </w:t>
      </w:r>
      <w:r w:rsidRPr="00E14BA2">
        <w:lastRenderedPageBreak/>
        <w:t>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F77EB6" w:rsidRPr="00F77EB6">
        <w:rPr>
          <w:b/>
        </w:rPr>
        <w:t>2017-11-0</w:t>
      </w:r>
      <w:r w:rsidR="00F77EB6" w:rsidRPr="00F77EB6">
        <w:rPr>
          <w:b/>
          <w:lang w:val="pl-PL"/>
        </w:rPr>
        <w:t>2</w:t>
      </w:r>
      <w:r w:rsidRPr="00F77EB6">
        <w:rPr>
          <w:b/>
        </w:rP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D91127" w:rsidRPr="006672A6" w:rsidTr="004E0C7C">
        <w:tc>
          <w:tcPr>
            <w:tcW w:w="744" w:type="dxa"/>
            <w:tcBorders>
              <w:top w:val="nil"/>
              <w:left w:val="nil"/>
              <w:bottom w:val="nil"/>
              <w:right w:val="nil"/>
            </w:tcBorders>
          </w:tcPr>
          <w:p w:rsidR="00D91127" w:rsidRPr="00882095" w:rsidRDefault="00D91127" w:rsidP="004E0C7C">
            <w:r w:rsidRPr="00D91127">
              <w:t>1</w:t>
            </w:r>
          </w:p>
        </w:tc>
        <w:tc>
          <w:tcPr>
            <w:tcW w:w="7304" w:type="dxa"/>
            <w:tcBorders>
              <w:top w:val="nil"/>
              <w:left w:val="nil"/>
              <w:bottom w:val="nil"/>
              <w:right w:val="nil"/>
            </w:tcBorders>
          </w:tcPr>
          <w:p w:rsidR="00D91127" w:rsidRPr="006672A6" w:rsidRDefault="00D91127" w:rsidP="004E0C7C">
            <w:pPr>
              <w:rPr>
                <w:lang w:val="en-US"/>
              </w:rPr>
            </w:pPr>
            <w:proofErr w:type="spellStart"/>
            <w:r w:rsidRPr="00D91127">
              <w:rPr>
                <w:lang w:val="en-US"/>
              </w:rPr>
              <w:t>mgr</w:t>
            </w:r>
            <w:proofErr w:type="spellEnd"/>
            <w:r w:rsidRPr="00D91127">
              <w:rPr>
                <w:lang w:val="en-US"/>
              </w:rPr>
              <w:t xml:space="preserve"> </w:t>
            </w:r>
            <w:proofErr w:type="spellStart"/>
            <w:r w:rsidRPr="00D91127">
              <w:rPr>
                <w:lang w:val="en-US"/>
              </w:rPr>
              <w:t>Sławomir</w:t>
            </w:r>
            <w:proofErr w:type="spellEnd"/>
            <w:r w:rsidRPr="00D91127">
              <w:rPr>
                <w:lang w:val="en-US"/>
              </w:rPr>
              <w:t xml:space="preserve"> Baum</w:t>
            </w:r>
            <w:r w:rsidRPr="006672A6">
              <w:rPr>
                <w:lang w:val="en-US"/>
              </w:rPr>
              <w:t xml:space="preserve"> -  </w:t>
            </w:r>
            <w:proofErr w:type="spellStart"/>
            <w:r w:rsidRPr="00D91127">
              <w:rPr>
                <w:lang w:val="en-US"/>
              </w:rPr>
              <w:t>Radca</w:t>
            </w:r>
            <w:proofErr w:type="spellEnd"/>
            <w:r w:rsidRPr="00D91127">
              <w:rPr>
                <w:lang w:val="en-US"/>
              </w:rPr>
              <w:t xml:space="preserve"> </w:t>
            </w:r>
            <w:proofErr w:type="spellStart"/>
            <w:r w:rsidRPr="00D91127">
              <w:rPr>
                <w:lang w:val="en-US"/>
              </w:rPr>
              <w:t>prawny</w:t>
            </w:r>
            <w:proofErr w:type="spellEnd"/>
            <w:r w:rsidRPr="006672A6">
              <w:rPr>
                <w:lang w:val="en-US"/>
              </w:rPr>
              <w:t xml:space="preserve"> tel.: </w:t>
            </w:r>
            <w:r w:rsidRPr="00D91127">
              <w:rPr>
                <w:lang w:val="en-US"/>
              </w:rPr>
              <w:t>(61) 2847133</w:t>
            </w:r>
            <w:r w:rsidRPr="006672A6">
              <w:rPr>
                <w:lang w:val="en-US"/>
              </w:rPr>
              <w:t xml:space="preserve">, e-mail: </w:t>
            </w:r>
            <w:r w:rsidRPr="00D91127">
              <w:rPr>
                <w:lang w:val="en-US"/>
              </w:rPr>
              <w:t>slawomir.baum@urzad.srem.pl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D91127" w:rsidRPr="006672A6" w:rsidTr="004E0C7C">
        <w:tc>
          <w:tcPr>
            <w:tcW w:w="744" w:type="dxa"/>
            <w:tcBorders>
              <w:top w:val="nil"/>
              <w:left w:val="nil"/>
              <w:bottom w:val="nil"/>
              <w:right w:val="nil"/>
            </w:tcBorders>
          </w:tcPr>
          <w:p w:rsidR="00D91127" w:rsidRPr="00882095" w:rsidRDefault="00D91127" w:rsidP="004E0C7C">
            <w:r w:rsidRPr="00D91127">
              <w:t>1</w:t>
            </w:r>
          </w:p>
        </w:tc>
        <w:tc>
          <w:tcPr>
            <w:tcW w:w="7176" w:type="dxa"/>
            <w:tcBorders>
              <w:top w:val="nil"/>
              <w:left w:val="nil"/>
              <w:bottom w:val="nil"/>
              <w:right w:val="nil"/>
            </w:tcBorders>
          </w:tcPr>
          <w:p w:rsidR="00D91127" w:rsidRDefault="00D91127" w:rsidP="004E0C7C">
            <w:pPr>
              <w:rPr>
                <w:lang w:val="en-US"/>
              </w:rPr>
            </w:pPr>
            <w:proofErr w:type="spellStart"/>
            <w:r w:rsidRPr="00D91127">
              <w:rPr>
                <w:lang w:val="en-US"/>
              </w:rPr>
              <w:t>mgr</w:t>
            </w:r>
            <w:proofErr w:type="spellEnd"/>
            <w:r w:rsidRPr="00D91127">
              <w:rPr>
                <w:lang w:val="en-US"/>
              </w:rPr>
              <w:t xml:space="preserve"> </w:t>
            </w:r>
            <w:proofErr w:type="spellStart"/>
            <w:r w:rsidRPr="00D91127">
              <w:rPr>
                <w:lang w:val="en-US"/>
              </w:rPr>
              <w:t>inż</w:t>
            </w:r>
            <w:proofErr w:type="spellEnd"/>
            <w:r w:rsidRPr="00D91127">
              <w:rPr>
                <w:lang w:val="en-US"/>
              </w:rPr>
              <w:t xml:space="preserve">. Paweł </w:t>
            </w:r>
            <w:proofErr w:type="spellStart"/>
            <w:r w:rsidRPr="00D91127">
              <w:rPr>
                <w:lang w:val="en-US"/>
              </w:rPr>
              <w:t>Pawelczyk</w:t>
            </w:r>
            <w:proofErr w:type="spellEnd"/>
            <w:r w:rsidRPr="006672A6">
              <w:rPr>
                <w:lang w:val="en-US"/>
              </w:rPr>
              <w:t xml:space="preserve"> -  </w:t>
            </w:r>
            <w:proofErr w:type="spellStart"/>
            <w:r w:rsidRPr="00D91127">
              <w:rPr>
                <w:lang w:val="en-US"/>
              </w:rPr>
              <w:t>Zastępca</w:t>
            </w:r>
            <w:proofErr w:type="spellEnd"/>
            <w:r w:rsidRPr="00D91127">
              <w:rPr>
                <w:lang w:val="en-US"/>
              </w:rPr>
              <w:t xml:space="preserve"> </w:t>
            </w:r>
            <w:proofErr w:type="spellStart"/>
            <w:r w:rsidRPr="00D91127">
              <w:rPr>
                <w:lang w:val="en-US"/>
              </w:rPr>
              <w:t>Naczelnika</w:t>
            </w:r>
            <w:proofErr w:type="spellEnd"/>
            <w:r w:rsidRPr="006672A6">
              <w:rPr>
                <w:lang w:val="en-US"/>
              </w:rPr>
              <w:t xml:space="preserve"> tel.: </w:t>
            </w:r>
            <w:r w:rsidRPr="00D91127">
              <w:rPr>
                <w:lang w:val="en-US"/>
              </w:rPr>
              <w:t>(61) 2847173</w:t>
            </w:r>
            <w:r w:rsidRPr="006672A6">
              <w:rPr>
                <w:lang w:val="en-US"/>
              </w:rPr>
              <w:t xml:space="preserve">, e-mail: </w:t>
            </w:r>
            <w:hyperlink r:id="rId8" w:history="1">
              <w:r w:rsidR="00F77EB6" w:rsidRPr="00816EE7">
                <w:rPr>
                  <w:rStyle w:val="Hipercze"/>
                  <w:lang w:val="en-US"/>
                </w:rPr>
                <w:t>pawel.pawelczyk@urzad.srem.pl</w:t>
              </w:r>
            </w:hyperlink>
          </w:p>
          <w:p w:rsidR="00F77EB6" w:rsidRDefault="00F77EB6" w:rsidP="004E0C7C">
            <w:pPr>
              <w:rPr>
                <w:lang w:val="en-US"/>
              </w:rPr>
            </w:pPr>
          </w:p>
          <w:p w:rsidR="00F77EB6" w:rsidRDefault="00F77EB6" w:rsidP="004E0C7C">
            <w:pPr>
              <w:rPr>
                <w:lang w:val="en-US"/>
              </w:rPr>
            </w:pPr>
          </w:p>
          <w:p w:rsidR="00F77EB6" w:rsidRPr="006672A6" w:rsidRDefault="00F77EB6" w:rsidP="004E0C7C">
            <w:pPr>
              <w:rPr>
                <w:lang w:val="en-US"/>
              </w:rPr>
            </w:pPr>
          </w:p>
        </w:tc>
      </w:tr>
    </w:tbl>
    <w:p w:rsidR="00EB7871" w:rsidRPr="007D2658" w:rsidRDefault="002B22BF" w:rsidP="00EE6B68">
      <w:pPr>
        <w:pStyle w:val="Nagwek1"/>
      </w:pPr>
      <w:r w:rsidRPr="007D2658">
        <w:t>Wymagania dotycz</w:t>
      </w:r>
      <w:r w:rsidRPr="007D2658">
        <w:rPr>
          <w:rFonts w:eastAsia="TimesNewRoman" w:cs="TimesNewRoman" w:hint="eastAsia"/>
        </w:rPr>
        <w:t>ą</w:t>
      </w:r>
      <w:r w:rsidRPr="007D2658">
        <w:t>ce wadium</w:t>
      </w:r>
      <w:bookmarkEnd w:id="9"/>
    </w:p>
    <w:p w:rsidR="00D91127" w:rsidRPr="007D2658" w:rsidRDefault="00D91127" w:rsidP="00D91127">
      <w:pPr>
        <w:pStyle w:val="Nagwek2"/>
        <w:rPr>
          <w:b/>
        </w:rPr>
      </w:pPr>
      <w:r w:rsidRPr="007D2658">
        <w:t xml:space="preserve">Oferta musi być zabezpieczona wadium w wysokości: </w:t>
      </w:r>
      <w:r w:rsidRPr="007D2658">
        <w:rPr>
          <w:b/>
        </w:rPr>
        <w:t>6 000.00 PLN</w:t>
      </w:r>
      <w:r w:rsidRPr="007D2658">
        <w:t xml:space="preserve"> (słownie:  sześć tysięcy 00/100 PLN).</w:t>
      </w:r>
    </w:p>
    <w:p w:rsidR="00D91127" w:rsidRPr="00876900" w:rsidRDefault="00D91127" w:rsidP="00D91127">
      <w:pPr>
        <w:pStyle w:val="Nagwek2"/>
      </w:pPr>
      <w:r>
        <w:t xml:space="preserve">Wadium należy wnieść w terminie do dnia </w:t>
      </w:r>
      <w:r w:rsidRPr="00D91127">
        <w:t>2017-11-08</w:t>
      </w:r>
      <w:r>
        <w:t xml:space="preserve"> do godz. </w:t>
      </w:r>
      <w:r w:rsidRPr="00D91127">
        <w:t>09:00</w:t>
      </w:r>
      <w:r>
        <w:t>.</w:t>
      </w:r>
    </w:p>
    <w:p w:rsidR="00D91127" w:rsidRPr="00876900" w:rsidRDefault="00D91127" w:rsidP="00D91127">
      <w:pPr>
        <w:pStyle w:val="Nagwek2"/>
      </w:pPr>
      <w:r>
        <w:t>Wadium może być wnoszone w jednej lub kilku następujących formach:</w:t>
      </w:r>
    </w:p>
    <w:p w:rsidR="00D91127" w:rsidRDefault="00D91127" w:rsidP="00D91127">
      <w:pPr>
        <w:pStyle w:val="Nagwek2"/>
        <w:numPr>
          <w:ilvl w:val="0"/>
          <w:numId w:val="15"/>
        </w:numPr>
        <w:ind w:left="1134"/>
      </w:pPr>
      <w:r>
        <w:lastRenderedPageBreak/>
        <w:t xml:space="preserve">pieniądzu: przelewem na rachunek bankowy Zamawiającego: </w:t>
      </w:r>
      <w:r w:rsidRPr="00D91127">
        <w:t>SBL Śrem</w:t>
      </w:r>
      <w:r>
        <w:t xml:space="preserve"> </w:t>
      </w:r>
      <w:r w:rsidRPr="00D91127">
        <w:t>95 9084 0003 2102 0013 0521 0008</w:t>
      </w:r>
      <w:r>
        <w:t>;</w:t>
      </w:r>
    </w:p>
    <w:p w:rsidR="00D91127" w:rsidRDefault="00D91127" w:rsidP="00D91127">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D91127" w:rsidRDefault="00D91127" w:rsidP="00D91127">
      <w:pPr>
        <w:pStyle w:val="Nagwek2"/>
        <w:numPr>
          <w:ilvl w:val="0"/>
          <w:numId w:val="15"/>
        </w:numPr>
        <w:ind w:left="1134"/>
      </w:pPr>
      <w:r>
        <w:t>gwarancjach bankowych;</w:t>
      </w:r>
    </w:p>
    <w:p w:rsidR="00D91127" w:rsidRDefault="00D91127" w:rsidP="00D91127">
      <w:pPr>
        <w:pStyle w:val="Nagwek2"/>
        <w:numPr>
          <w:ilvl w:val="0"/>
          <w:numId w:val="15"/>
        </w:numPr>
        <w:ind w:left="1134"/>
      </w:pPr>
      <w:r>
        <w:t>gwarancjach ubezpieczeniowych;</w:t>
      </w:r>
    </w:p>
    <w:p w:rsidR="00D91127" w:rsidRPr="00876900" w:rsidRDefault="00D91127" w:rsidP="00D91127">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D91127" w:rsidRDefault="00D91127" w:rsidP="00D91127">
      <w:pPr>
        <w:pStyle w:val="Nagwek2"/>
      </w:pPr>
      <w:r w:rsidRPr="00772ADB">
        <w:t>Wykonawca zobowiązany jest wnieść wadium na okres związania ofertą.</w:t>
      </w:r>
    </w:p>
    <w:p w:rsidR="00D91127" w:rsidRDefault="00D91127" w:rsidP="00D91127">
      <w:pPr>
        <w:pStyle w:val="Nagwek2"/>
      </w:pPr>
      <w:r w:rsidRPr="00223EF2">
        <w:t>Za termin wniesienia wadium w pieniądzu zostanie przyjęty termin uznania rachunku Zamawiającego.</w:t>
      </w:r>
    </w:p>
    <w:p w:rsidR="00D91127" w:rsidRDefault="00D91127" w:rsidP="00D91127">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D91127" w:rsidRPr="00876900" w:rsidRDefault="00D91127" w:rsidP="00D91127">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D91127" w:rsidRPr="00720175" w:rsidRDefault="00D91127" w:rsidP="00D91127">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D91127" w:rsidRPr="00876900" w:rsidRDefault="00D91127" w:rsidP="00D91127">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D91127" w:rsidRPr="00D91127">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D91127" w:rsidRPr="00876900" w:rsidRDefault="008D48A7" w:rsidP="00D91127">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D91127">
        <w:t>Odmowa wyrażenia zgody nie powoduje utraty wadium.</w:t>
      </w:r>
      <w:r w:rsidR="00D91127" w:rsidRPr="00876900">
        <w:t xml:space="preserve"> </w:t>
      </w:r>
    </w:p>
    <w:p w:rsidR="00D91127" w:rsidRPr="00BF579F" w:rsidRDefault="00D91127" w:rsidP="00D91127">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11" w:name="_Toc258314252"/>
      <w:r w:rsidRPr="008872CB">
        <w:lastRenderedPageBreak/>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F77EB6">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D91127" w:rsidRPr="00D91127">
        <w:t>Budowa drogi w Dalewie - etap III (km 0+400 ÷ 0+510)</w:t>
      </w:r>
      <w:r w:rsidR="008D48A7">
        <w:t xml:space="preserve"> NIE OTWIERAĆ przed: </w:t>
      </w:r>
      <w:r w:rsidR="00D91127" w:rsidRPr="00D91127">
        <w:t>2017-11-08</w:t>
      </w:r>
      <w:r w:rsidR="008D48A7">
        <w:t xml:space="preserve"> godz. </w:t>
      </w:r>
      <w:r w:rsidR="00D91127" w:rsidRPr="00D91127">
        <w:t>09:30</w:t>
      </w:r>
      <w:r w:rsidR="00B05777">
        <w:t>”.</w:t>
      </w:r>
      <w:r w:rsidR="00F77EB6">
        <w:t xml:space="preserve"> </w:t>
      </w:r>
      <w:r w:rsidR="00F77EB6" w:rsidRPr="00F77EB6">
        <w:rPr>
          <w:lang w:val="pl-PL"/>
        </w:rPr>
        <w:t>Na kopercie należy wskazać firmę Wykonawcy by umożliwić Zamawiającemu zwrot oferty złożonej po upływie terminu bez jej otwierania.</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 xml:space="preserve">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t>
      </w:r>
      <w:r>
        <w:lastRenderedPageBreak/>
        <w:t>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D91127" w:rsidRPr="00D91127">
        <w:t>siedzibie Zamawiającego</w:t>
      </w:r>
      <w:r>
        <w:t xml:space="preserve">, pokój nr: </w:t>
      </w:r>
      <w:r w:rsidR="00D91127" w:rsidRPr="00D91127">
        <w:t>1 (Zespół Obsługi Klienta)</w:t>
      </w:r>
      <w:r>
        <w:t xml:space="preserve"> do dnia </w:t>
      </w:r>
      <w:r w:rsidR="00D91127" w:rsidRPr="00D91127">
        <w:t>2017-11-08</w:t>
      </w:r>
      <w:r>
        <w:t xml:space="preserve"> do godz. </w:t>
      </w:r>
      <w:r w:rsidR="00D91127" w:rsidRPr="00D91127">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D91127" w:rsidRPr="00D91127">
        <w:t>2017-11-08</w:t>
      </w:r>
      <w:r>
        <w:t xml:space="preserve"> o godz. </w:t>
      </w:r>
      <w:r w:rsidR="00D91127" w:rsidRPr="00D91127">
        <w:t>09:30</w:t>
      </w:r>
      <w:r>
        <w:t xml:space="preserve">, w </w:t>
      </w:r>
      <w:r w:rsidR="00D91127" w:rsidRPr="00D91127">
        <w:t>siedzibie Zamawiającego</w:t>
      </w:r>
      <w:r>
        <w:t xml:space="preserve">, pokój nr </w:t>
      </w:r>
      <w:r w:rsidR="00D91127" w:rsidRPr="00D91127">
        <w:t>24</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325D91" w:rsidRDefault="008A3895" w:rsidP="00B51D96">
      <w:pPr>
        <w:pStyle w:val="Nagwek2"/>
        <w:rPr>
          <w:color w:val="auto"/>
        </w:rPr>
      </w:pPr>
      <w:r>
        <w:t>W ofercie W</w:t>
      </w:r>
      <w:r w:rsidR="00B51D96" w:rsidRPr="00B51D96">
        <w:t xml:space="preserve">ykonawca zobowiązany jest </w:t>
      </w:r>
      <w:r w:rsidR="00B51D96" w:rsidRPr="00325D91">
        <w:t>podać cenę za wykonanie całego przedmiotu zamówienia w złotych polskich (PLN), z dokładnością do dwóch miejsc po przecinku</w:t>
      </w:r>
      <w:r w:rsidR="008D48A7" w:rsidRPr="00325D91">
        <w:t>.</w:t>
      </w:r>
    </w:p>
    <w:p w:rsidR="008D48A7" w:rsidRPr="00325D91" w:rsidRDefault="00B51D96" w:rsidP="00B51D96">
      <w:pPr>
        <w:pStyle w:val="Nagwek2"/>
        <w:rPr>
          <w:color w:val="auto"/>
        </w:rPr>
      </w:pPr>
      <w:r w:rsidRPr="00325D91">
        <w:t>W cenie należy uwzględnić wszystkie wymagania określone w niniejszej SIWZ oraz wszel</w:t>
      </w:r>
      <w:r w:rsidR="008A3895" w:rsidRPr="00325D91">
        <w:t>kie koszty, jakie poniesie W</w:t>
      </w:r>
      <w:r w:rsidRPr="00325D91">
        <w:t>ykonawca z tytułu należytej oraz zgodnej z obowiązującymi przepisami realizacji przedmiotu zamówienia</w:t>
      </w:r>
      <w:r w:rsidR="008D48A7" w:rsidRPr="00325D91">
        <w:t>.</w:t>
      </w:r>
    </w:p>
    <w:p w:rsidR="00226999" w:rsidRPr="00325D91" w:rsidRDefault="00226999" w:rsidP="00A43AEE">
      <w:pPr>
        <w:pStyle w:val="Nagwek2"/>
      </w:pPr>
      <w:r w:rsidRPr="00325D91">
        <w:t xml:space="preserve">Rozliczenia między Zamawiającym a Wykonawcą prowadzone będą w walucie </w:t>
      </w:r>
      <w:r w:rsidR="00B51D96" w:rsidRPr="00325D91">
        <w:rPr>
          <w:lang w:val="pl-PL"/>
        </w:rPr>
        <w:t>PLN</w:t>
      </w:r>
      <w:r w:rsidRPr="00325D91">
        <w:t>.</w:t>
      </w:r>
    </w:p>
    <w:p w:rsidR="00B51D96" w:rsidRPr="00A07288" w:rsidRDefault="00B51D96" w:rsidP="00B51D96">
      <w:pPr>
        <w:pStyle w:val="Nagwek2"/>
      </w:pPr>
      <w:r w:rsidRPr="00325D91">
        <w:t>Jeżeli złożono ofertę, której wybór prowadziłby do</w:t>
      </w:r>
      <w:r w:rsidR="00AF1311" w:rsidRPr="00325D91">
        <w:t xml:space="preserve"> powstania u Z</w:t>
      </w:r>
      <w:r w:rsidRPr="00325D91">
        <w:t>amawiającego</w:t>
      </w:r>
      <w:r w:rsidRPr="00B51D96">
        <w:t xml:space="preserve">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D91127" w:rsidP="00A43AEE">
      <w:pPr>
        <w:pStyle w:val="Nagwek2"/>
      </w:pPr>
      <w:r w:rsidRPr="000D4A4D">
        <w:t>Zamawiający nie przewiduje udzielenia zaliczek na poczet wykonania zamówienia.</w:t>
      </w:r>
    </w:p>
    <w:p w:rsidR="008D48A7" w:rsidRPr="00876900" w:rsidRDefault="008D48A7" w:rsidP="00EE6B68">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lastRenderedPageBreak/>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242"/>
        <w:gridCol w:w="1134"/>
      </w:tblGrid>
      <w:tr w:rsidR="008D48A7" w:rsidRPr="006672A6" w:rsidTr="00F77EB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6242"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134" w:type="dxa"/>
          </w:tcPr>
          <w:p w:rsidR="008D48A7" w:rsidRPr="006672A6" w:rsidRDefault="008D48A7" w:rsidP="006672A6">
            <w:pPr>
              <w:spacing w:before="60" w:after="120"/>
              <w:jc w:val="both"/>
              <w:rPr>
                <w:b/>
                <w:sz w:val="20"/>
                <w:szCs w:val="20"/>
              </w:rPr>
            </w:pPr>
            <w:r w:rsidRPr="006672A6">
              <w:rPr>
                <w:b/>
                <w:sz w:val="20"/>
                <w:szCs w:val="20"/>
              </w:rPr>
              <w:t>Waga</w:t>
            </w:r>
          </w:p>
        </w:tc>
      </w:tr>
      <w:tr w:rsidR="00D91127" w:rsidRPr="006672A6" w:rsidTr="00F77EB6">
        <w:tc>
          <w:tcPr>
            <w:tcW w:w="900" w:type="dxa"/>
          </w:tcPr>
          <w:p w:rsidR="00D91127" w:rsidRPr="00A149D4" w:rsidRDefault="00D91127" w:rsidP="004E0C7C">
            <w:pPr>
              <w:spacing w:before="60" w:after="120"/>
              <w:jc w:val="both"/>
            </w:pPr>
            <w:r w:rsidRPr="00D91127">
              <w:t>1</w:t>
            </w:r>
          </w:p>
        </w:tc>
        <w:tc>
          <w:tcPr>
            <w:tcW w:w="6242" w:type="dxa"/>
          </w:tcPr>
          <w:p w:rsidR="00D91127" w:rsidRPr="00A149D4" w:rsidRDefault="00D91127" w:rsidP="004E0C7C">
            <w:pPr>
              <w:spacing w:before="60" w:after="120"/>
              <w:jc w:val="both"/>
            </w:pPr>
            <w:r w:rsidRPr="00D91127">
              <w:t>Cena</w:t>
            </w:r>
          </w:p>
        </w:tc>
        <w:tc>
          <w:tcPr>
            <w:tcW w:w="1134" w:type="dxa"/>
          </w:tcPr>
          <w:p w:rsidR="00D91127" w:rsidRPr="00A149D4" w:rsidRDefault="00D91127" w:rsidP="004E0C7C">
            <w:pPr>
              <w:spacing w:before="60" w:after="120"/>
              <w:jc w:val="both"/>
            </w:pPr>
            <w:r w:rsidRPr="00D91127">
              <w:t>60</w:t>
            </w:r>
            <w:r>
              <w:t xml:space="preserve"> %</w:t>
            </w:r>
          </w:p>
        </w:tc>
      </w:tr>
      <w:tr w:rsidR="00D91127" w:rsidRPr="006672A6" w:rsidTr="00F77EB6">
        <w:tc>
          <w:tcPr>
            <w:tcW w:w="900" w:type="dxa"/>
          </w:tcPr>
          <w:p w:rsidR="00D91127" w:rsidRPr="00A149D4" w:rsidRDefault="00D91127" w:rsidP="004E0C7C">
            <w:pPr>
              <w:spacing w:before="60" w:after="120"/>
              <w:jc w:val="both"/>
            </w:pPr>
            <w:r w:rsidRPr="00D91127">
              <w:t>2</w:t>
            </w:r>
          </w:p>
        </w:tc>
        <w:tc>
          <w:tcPr>
            <w:tcW w:w="6242" w:type="dxa"/>
          </w:tcPr>
          <w:p w:rsidR="00D91127" w:rsidRPr="00A149D4" w:rsidRDefault="00D91127" w:rsidP="004E0C7C">
            <w:pPr>
              <w:spacing w:before="60" w:after="120"/>
              <w:jc w:val="both"/>
            </w:pPr>
            <w:r w:rsidRPr="00D91127">
              <w:t>dobrowolne wydłuż</w:t>
            </w:r>
            <w:r w:rsidR="00F77EB6">
              <w:t xml:space="preserve">enie rękojmi wraz z wydłużeniem </w:t>
            </w:r>
            <w:r w:rsidRPr="00D91127">
              <w:t>pozostawienia zabezpieczenia</w:t>
            </w:r>
          </w:p>
        </w:tc>
        <w:tc>
          <w:tcPr>
            <w:tcW w:w="1134" w:type="dxa"/>
          </w:tcPr>
          <w:p w:rsidR="00D91127" w:rsidRPr="00A149D4" w:rsidRDefault="00D91127" w:rsidP="004E0C7C">
            <w:pPr>
              <w:spacing w:before="60" w:after="120"/>
              <w:jc w:val="both"/>
            </w:pPr>
            <w:r w:rsidRPr="00D91127">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039"/>
      </w:tblGrid>
      <w:tr w:rsidR="008D48A7" w:rsidRPr="006672A6" w:rsidTr="00F77EB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6039" w:type="dxa"/>
          </w:tcPr>
          <w:p w:rsidR="008D48A7" w:rsidRPr="006672A6" w:rsidRDefault="008D48A7" w:rsidP="006672A6">
            <w:pPr>
              <w:spacing w:before="60" w:after="120"/>
              <w:jc w:val="both"/>
              <w:rPr>
                <w:b/>
                <w:sz w:val="20"/>
                <w:szCs w:val="20"/>
              </w:rPr>
            </w:pPr>
            <w:r w:rsidRPr="006672A6">
              <w:rPr>
                <w:b/>
                <w:sz w:val="20"/>
                <w:szCs w:val="20"/>
              </w:rPr>
              <w:t>Wzór</w:t>
            </w:r>
          </w:p>
        </w:tc>
      </w:tr>
      <w:tr w:rsidR="00D91127" w:rsidRPr="006672A6" w:rsidTr="00F77EB6">
        <w:tc>
          <w:tcPr>
            <w:tcW w:w="2237" w:type="dxa"/>
          </w:tcPr>
          <w:p w:rsidR="00D91127" w:rsidRPr="006672A6" w:rsidRDefault="00D91127" w:rsidP="004E0C7C">
            <w:pPr>
              <w:spacing w:before="60" w:after="120"/>
              <w:jc w:val="both"/>
              <w:rPr>
                <w:b/>
              </w:rPr>
            </w:pPr>
            <w:r w:rsidRPr="00D91127">
              <w:t>1</w:t>
            </w:r>
          </w:p>
        </w:tc>
        <w:tc>
          <w:tcPr>
            <w:tcW w:w="6039" w:type="dxa"/>
          </w:tcPr>
          <w:p w:rsidR="00D91127" w:rsidRDefault="00D91127" w:rsidP="004E0C7C">
            <w:pPr>
              <w:pStyle w:val="Tekstpodstawowy"/>
              <w:spacing w:before="60"/>
            </w:pPr>
            <w:r w:rsidRPr="00D91127">
              <w:t>Cena</w:t>
            </w:r>
          </w:p>
          <w:p w:rsidR="00D91127" w:rsidRPr="00D91127" w:rsidRDefault="00D91127" w:rsidP="004E0C7C">
            <w:pPr>
              <w:spacing w:before="60" w:after="120"/>
              <w:jc w:val="both"/>
            </w:pPr>
            <w:r w:rsidRPr="00D91127">
              <w:t xml:space="preserve">Liczba punktów = ( </w:t>
            </w:r>
            <w:proofErr w:type="spellStart"/>
            <w:r w:rsidRPr="00D91127">
              <w:t>Cmin</w:t>
            </w:r>
            <w:proofErr w:type="spellEnd"/>
            <w:r w:rsidRPr="00D91127">
              <w:t>/</w:t>
            </w:r>
            <w:proofErr w:type="spellStart"/>
            <w:r w:rsidRPr="00D91127">
              <w:t>Cof</w:t>
            </w:r>
            <w:proofErr w:type="spellEnd"/>
            <w:r w:rsidRPr="00D91127">
              <w:t xml:space="preserve"> ) * 100 * waga</w:t>
            </w:r>
          </w:p>
          <w:p w:rsidR="00D91127" w:rsidRPr="00D91127" w:rsidRDefault="00D91127" w:rsidP="004E0C7C">
            <w:pPr>
              <w:spacing w:before="60" w:after="120"/>
              <w:jc w:val="both"/>
            </w:pPr>
            <w:r w:rsidRPr="00D91127">
              <w:t>gdzie:</w:t>
            </w:r>
          </w:p>
          <w:p w:rsidR="00D91127" w:rsidRPr="00D91127" w:rsidRDefault="00D91127" w:rsidP="004E0C7C">
            <w:pPr>
              <w:spacing w:before="60" w:after="120"/>
              <w:jc w:val="both"/>
            </w:pPr>
            <w:r w:rsidRPr="00D91127">
              <w:t xml:space="preserve">- </w:t>
            </w:r>
            <w:proofErr w:type="spellStart"/>
            <w:r w:rsidRPr="00D91127">
              <w:t>Cmin</w:t>
            </w:r>
            <w:proofErr w:type="spellEnd"/>
            <w:r w:rsidRPr="00D91127">
              <w:t xml:space="preserve"> - najniższa cena spośród wszystkich ofert</w:t>
            </w:r>
          </w:p>
          <w:p w:rsidR="00D91127" w:rsidRPr="006672A6" w:rsidRDefault="00D91127" w:rsidP="004E0C7C">
            <w:pPr>
              <w:spacing w:before="60" w:after="120"/>
              <w:jc w:val="both"/>
              <w:rPr>
                <w:b/>
              </w:rPr>
            </w:pPr>
            <w:r w:rsidRPr="00D91127">
              <w:t xml:space="preserve">- </w:t>
            </w:r>
            <w:proofErr w:type="spellStart"/>
            <w:r w:rsidRPr="00D91127">
              <w:t>Cof</w:t>
            </w:r>
            <w:proofErr w:type="spellEnd"/>
            <w:r w:rsidRPr="00D91127">
              <w:t xml:space="preserve"> -  cena podana w ofercie</w:t>
            </w:r>
          </w:p>
        </w:tc>
      </w:tr>
      <w:tr w:rsidR="00D91127" w:rsidRPr="006672A6" w:rsidTr="00F77EB6">
        <w:tc>
          <w:tcPr>
            <w:tcW w:w="2237" w:type="dxa"/>
          </w:tcPr>
          <w:p w:rsidR="00D91127" w:rsidRPr="006672A6" w:rsidRDefault="00D91127" w:rsidP="004E0C7C">
            <w:pPr>
              <w:spacing w:before="60" w:after="120"/>
              <w:jc w:val="both"/>
              <w:rPr>
                <w:b/>
              </w:rPr>
            </w:pPr>
            <w:r w:rsidRPr="00D91127">
              <w:t>2</w:t>
            </w:r>
          </w:p>
        </w:tc>
        <w:tc>
          <w:tcPr>
            <w:tcW w:w="6039" w:type="dxa"/>
          </w:tcPr>
          <w:p w:rsidR="00D91127" w:rsidRDefault="00D91127" w:rsidP="004E0C7C">
            <w:pPr>
              <w:pStyle w:val="Tekstpodstawowy"/>
              <w:spacing w:before="60"/>
            </w:pPr>
            <w:r w:rsidRPr="00D91127">
              <w:t>dobrowolne wydłużenie rękojmi wraz z wydłużeniem pozostawienia zabezpieczenia</w:t>
            </w:r>
          </w:p>
          <w:p w:rsidR="00D91127" w:rsidRPr="00D91127" w:rsidRDefault="00D91127" w:rsidP="004E0C7C">
            <w:pPr>
              <w:spacing w:before="60" w:after="120"/>
              <w:jc w:val="both"/>
            </w:pPr>
            <w:r w:rsidRPr="00D91127">
              <w:t xml:space="preserve">Liczba punktów = ( </w:t>
            </w:r>
            <w:proofErr w:type="spellStart"/>
            <w:r w:rsidRPr="00D91127">
              <w:t>Rbadana</w:t>
            </w:r>
            <w:proofErr w:type="spellEnd"/>
            <w:r w:rsidRPr="00D91127">
              <w:t>/</w:t>
            </w:r>
            <w:proofErr w:type="spellStart"/>
            <w:r w:rsidRPr="00D91127">
              <w:t>RMax</w:t>
            </w:r>
            <w:proofErr w:type="spellEnd"/>
            <w:r w:rsidRPr="00D91127">
              <w:t xml:space="preserve"> ) * 100 * waga</w:t>
            </w:r>
          </w:p>
          <w:p w:rsidR="00D91127" w:rsidRPr="00D91127" w:rsidRDefault="00D91127" w:rsidP="004E0C7C">
            <w:pPr>
              <w:spacing w:before="60" w:after="120"/>
              <w:jc w:val="both"/>
            </w:pPr>
            <w:r w:rsidRPr="00D91127">
              <w:t>gdzie:</w:t>
            </w:r>
          </w:p>
          <w:p w:rsidR="00D91127" w:rsidRPr="00D91127" w:rsidRDefault="00D91127" w:rsidP="004E0C7C">
            <w:pPr>
              <w:spacing w:before="60" w:after="120"/>
              <w:jc w:val="both"/>
            </w:pPr>
            <w:r w:rsidRPr="00D91127">
              <w:t xml:space="preserve"> - </w:t>
            </w:r>
            <w:proofErr w:type="spellStart"/>
            <w:r w:rsidRPr="00D91127">
              <w:t>Rbadana</w:t>
            </w:r>
            <w:proofErr w:type="spellEnd"/>
            <w:r w:rsidRPr="00D91127">
              <w:t xml:space="preserve"> - podana w ofercie .....</w:t>
            </w:r>
          </w:p>
          <w:p w:rsidR="00D91127" w:rsidRPr="00D91127" w:rsidRDefault="00D91127" w:rsidP="004E0C7C">
            <w:pPr>
              <w:spacing w:before="60" w:after="120"/>
              <w:jc w:val="both"/>
            </w:pPr>
            <w:r w:rsidRPr="00D91127">
              <w:t xml:space="preserve"> - </w:t>
            </w:r>
            <w:proofErr w:type="spellStart"/>
            <w:r w:rsidRPr="00D91127">
              <w:t>RMax</w:t>
            </w:r>
            <w:proofErr w:type="spellEnd"/>
            <w:r w:rsidRPr="00D91127">
              <w:t xml:space="preserve"> - najwyższa spośród wszystkich ofert .....</w:t>
            </w:r>
          </w:p>
          <w:p w:rsidR="00D91127" w:rsidRPr="00D91127" w:rsidRDefault="00D91127" w:rsidP="004E0C7C">
            <w:pPr>
              <w:spacing w:before="60" w:after="120"/>
              <w:jc w:val="both"/>
            </w:pPr>
          </w:p>
          <w:p w:rsidR="00D91127" w:rsidRPr="006672A6" w:rsidRDefault="00D91127" w:rsidP="004E0C7C">
            <w:pPr>
              <w:spacing w:before="60" w:after="120"/>
              <w:jc w:val="both"/>
              <w:rPr>
                <w:b/>
              </w:rPr>
            </w:pPr>
            <w:r w:rsidRPr="00D91127">
              <w:t>Do oceny brany będzie jedynie okres wydłużenia rękojmi, tzn. do punktacji nie będzie brane pod uwagę obligatoryjny 60 miesięczny okres rękojmi</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lastRenderedPageBreak/>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D91127" w:rsidRPr="00D91127">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D91127">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D91127">
        <w:t>i wniesienie zabezpieczenia nale</w:t>
      </w:r>
      <w:r w:rsidR="00D91127">
        <w:rPr>
          <w:rFonts w:ascii="TimesNewRoman" w:eastAsia="TimesNewRoman" w:cs="TimesNewRoman"/>
        </w:rPr>
        <w:t>ż</w:t>
      </w:r>
      <w:r w:rsidR="00D91127">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D91127" w:rsidRDefault="00D91127" w:rsidP="00D9112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D91127">
        <w:rPr>
          <w:b/>
          <w:bCs/>
          <w:iCs/>
          <w:color w:val="000000"/>
          <w:lang w:val="x-none" w:eastAsia="x-none"/>
        </w:rPr>
        <w:t>10</w:t>
      </w:r>
      <w:r w:rsidRPr="00335C23">
        <w:rPr>
          <w:bCs/>
          <w:iCs/>
          <w:color w:val="000000"/>
          <w:lang w:val="x-none" w:eastAsia="x-none"/>
        </w:rPr>
        <w:t> % ceny ofertowej.</w:t>
      </w:r>
    </w:p>
    <w:p w:rsidR="00D91127" w:rsidRDefault="00D91127" w:rsidP="00D9112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D91127" w:rsidRDefault="00D91127" w:rsidP="00D91127">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D91127" w:rsidRDefault="00D91127" w:rsidP="00D91127">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D91127" w:rsidRDefault="00D91127" w:rsidP="00D91127">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D91127" w:rsidRDefault="00D91127" w:rsidP="00D91127">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D91127" w:rsidRPr="00335C23" w:rsidRDefault="00D91127" w:rsidP="00D91127">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D91127" w:rsidRDefault="00D91127" w:rsidP="00D91127">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D91127" w:rsidRDefault="00D91127" w:rsidP="00F77EB6">
      <w:pPr>
        <w:pStyle w:val="Nagwek2"/>
      </w:pPr>
      <w:r w:rsidRPr="00D30384">
        <w:t>W przypadku wniesienia wadium w pieniądzu Wykonawca może wyrazić zgodę na zaliczenie kwoty wadium na poczet zabezpieczenia.</w:t>
      </w:r>
    </w:p>
    <w:p w:rsidR="00D91127" w:rsidRDefault="00D91127" w:rsidP="00D91127">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D91127" w:rsidRDefault="00D91127" w:rsidP="00D91127">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D91127" w:rsidP="00D91127">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8"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D91127" w:rsidRPr="0024673F" w:rsidRDefault="00D91127" w:rsidP="00D91127">
      <w:pPr>
        <w:pStyle w:val="Nagwek2"/>
      </w:pPr>
      <w:r w:rsidRPr="00665EF9">
        <w:t>Zamawiający dopuszcza możliwość zmian umowy w następującym zakresie i na określonych poniżej warunkach:</w:t>
      </w:r>
    </w:p>
    <w:p w:rsidR="00D91127" w:rsidRPr="00D91127" w:rsidRDefault="00D91127" w:rsidP="00A43AEE">
      <w:pPr>
        <w:pStyle w:val="Nagwek2"/>
        <w:numPr>
          <w:ilvl w:val="0"/>
          <w:numId w:val="0"/>
        </w:numPr>
        <w:ind w:left="680"/>
      </w:pPr>
      <w:r w:rsidRPr="00D91127">
        <w:t>1) zmiany zakresu zadań powierzonych podwykonawcy;</w:t>
      </w:r>
    </w:p>
    <w:p w:rsidR="00D91127" w:rsidRPr="00D91127" w:rsidRDefault="00D91127" w:rsidP="00A43AEE">
      <w:pPr>
        <w:pStyle w:val="Nagwek2"/>
        <w:numPr>
          <w:ilvl w:val="0"/>
          <w:numId w:val="0"/>
        </w:numPr>
        <w:ind w:left="680"/>
      </w:pPr>
      <w:r w:rsidRPr="00D91127">
        <w:t>2) zmiany terminu realizacji umowy;</w:t>
      </w:r>
    </w:p>
    <w:p w:rsidR="00D91127" w:rsidRPr="00D91127" w:rsidRDefault="00D91127" w:rsidP="00A43AEE">
      <w:pPr>
        <w:pStyle w:val="Nagwek2"/>
        <w:numPr>
          <w:ilvl w:val="0"/>
          <w:numId w:val="0"/>
        </w:numPr>
        <w:ind w:left="680"/>
      </w:pPr>
      <w:r w:rsidRPr="00D91127">
        <w:t>3) zmiana ilości części płatności</w:t>
      </w:r>
    </w:p>
    <w:p w:rsidR="00D91127" w:rsidRPr="00D91127" w:rsidRDefault="00D91127" w:rsidP="00A43AEE">
      <w:pPr>
        <w:pStyle w:val="Nagwek2"/>
        <w:numPr>
          <w:ilvl w:val="0"/>
          <w:numId w:val="0"/>
        </w:numPr>
        <w:ind w:left="680"/>
      </w:pPr>
      <w:r w:rsidRPr="00D91127">
        <w:t>4) zmiany stawki podatku VAT w przypadku zmiany przepisów w tym zakresie.</w:t>
      </w:r>
    </w:p>
    <w:p w:rsidR="00492148" w:rsidRDefault="00D91127" w:rsidP="00A43AEE">
      <w:pPr>
        <w:pStyle w:val="Nagwek2"/>
        <w:numPr>
          <w:ilvl w:val="0"/>
          <w:numId w:val="0"/>
        </w:numPr>
        <w:ind w:left="680"/>
        <w:rPr>
          <w:lang w:val="pl-PL"/>
        </w:rPr>
      </w:pPr>
      <w:r w:rsidRPr="00D91127">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492148" w:rsidP="00A43AEE">
      <w:pPr>
        <w:pStyle w:val="Nagwek2"/>
        <w:numPr>
          <w:ilvl w:val="0"/>
          <w:numId w:val="0"/>
        </w:numPr>
        <w:ind w:left="680"/>
      </w:pPr>
      <w:r>
        <w:rPr>
          <w:lang w:val="pl-PL"/>
        </w:rPr>
        <w:t>6) w sytuacjach opisanych w art. 144 ust</w:t>
      </w:r>
      <w:r w:rsidR="00F01EB6">
        <w:rPr>
          <w:lang w:val="pl-PL"/>
        </w:rPr>
        <w:t>.</w:t>
      </w:r>
      <w:r>
        <w:rPr>
          <w:lang w:val="pl-PL"/>
        </w:rPr>
        <w:t xml:space="preserve"> 1 pkt 1-6 PZP</w:t>
      </w:r>
      <w:r w:rsidR="00D91127" w:rsidRPr="00D91127">
        <w:t>.</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 xml:space="preserve">amawiający mógł zapoznać się z treścią odwołania przed upływem terminu do jego wniesienia, jeżeli przesłanie jego kopii </w:t>
      </w:r>
      <w:r>
        <w:lastRenderedPageBreak/>
        <w:t>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F21788" w:rsidRPr="00F21788">
        <w:t>Dz.U</w:t>
      </w:r>
      <w:proofErr w:type="spellEnd"/>
      <w:r w:rsidR="00F21788" w:rsidRPr="00F21788">
        <w:t xml:space="preserve">. z 2016r. poz. 1113 z </w:t>
      </w:r>
      <w:proofErr w:type="spellStart"/>
      <w:r w:rsidR="00F21788" w:rsidRPr="00F21788">
        <w:t>późn</w:t>
      </w:r>
      <w:proofErr w:type="spellEnd"/>
      <w:r w:rsidR="00F21788" w:rsidRPr="00F21788">
        <w:t>. zm.)</w:t>
      </w:r>
      <w:r>
        <w:t xml:space="preserve"> jest równoznaczne z jej wniesieniem.</w:t>
      </w:r>
      <w:r w:rsidR="00603291">
        <w:t>.</w:t>
      </w:r>
    </w:p>
    <w:p w:rsidR="00603291" w:rsidRPr="00876900" w:rsidRDefault="00603291" w:rsidP="00EE6B68">
      <w:pPr>
        <w:pStyle w:val="Nagwek1"/>
        <w:rPr>
          <w:highlight w:val="green"/>
        </w:rPr>
      </w:pPr>
      <w:r w:rsidRPr="00876900">
        <w:rPr>
          <w:highlight w:val="green"/>
        </w:rPr>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D91127" w:rsidRPr="00D91127">
        <w:t>(</w:t>
      </w:r>
      <w:proofErr w:type="spellStart"/>
      <w:r w:rsidR="00D91127" w:rsidRPr="00D91127">
        <w:t>t.j</w:t>
      </w:r>
      <w:proofErr w:type="spellEnd"/>
      <w:r w:rsidR="00D91127" w:rsidRPr="00D91127">
        <w:t>. Dz. U. z 2017 r. poz. 1579)</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91127" w:rsidRPr="006672A6" w:rsidTr="004E0C7C">
        <w:tc>
          <w:tcPr>
            <w:tcW w:w="828" w:type="dxa"/>
          </w:tcPr>
          <w:p w:rsidR="00D91127" w:rsidRPr="006672A6" w:rsidRDefault="00D91127" w:rsidP="004E0C7C">
            <w:pPr>
              <w:spacing w:before="60" w:after="120"/>
              <w:jc w:val="both"/>
              <w:rPr>
                <w:b/>
              </w:rPr>
            </w:pPr>
            <w:r w:rsidRPr="00D91127">
              <w:t>1</w:t>
            </w:r>
          </w:p>
        </w:tc>
        <w:tc>
          <w:tcPr>
            <w:tcW w:w="7740" w:type="dxa"/>
          </w:tcPr>
          <w:p w:rsidR="00D91127" w:rsidRPr="006672A6" w:rsidRDefault="00D91127" w:rsidP="004E0C7C">
            <w:pPr>
              <w:spacing w:before="60" w:after="120"/>
              <w:jc w:val="both"/>
              <w:rPr>
                <w:b/>
              </w:rPr>
            </w:pPr>
            <w:r w:rsidRPr="00D91127">
              <w:t>Oświadczenia wykonawcy o przynależności albo braku przynależności do tej samej grupy kapitałowej.</w:t>
            </w:r>
          </w:p>
        </w:tc>
      </w:tr>
      <w:tr w:rsidR="00D91127" w:rsidRPr="006672A6" w:rsidTr="004E0C7C">
        <w:tc>
          <w:tcPr>
            <w:tcW w:w="828" w:type="dxa"/>
          </w:tcPr>
          <w:p w:rsidR="00D91127" w:rsidRPr="006672A6" w:rsidRDefault="00D91127" w:rsidP="004E0C7C">
            <w:pPr>
              <w:spacing w:before="60" w:after="120"/>
              <w:jc w:val="both"/>
              <w:rPr>
                <w:b/>
              </w:rPr>
            </w:pPr>
            <w:r w:rsidRPr="00D91127">
              <w:t>2</w:t>
            </w:r>
          </w:p>
        </w:tc>
        <w:tc>
          <w:tcPr>
            <w:tcW w:w="7740" w:type="dxa"/>
          </w:tcPr>
          <w:p w:rsidR="00D91127" w:rsidRPr="006672A6" w:rsidRDefault="00D91127" w:rsidP="004E0C7C">
            <w:pPr>
              <w:spacing w:before="60" w:after="120"/>
              <w:jc w:val="both"/>
              <w:rPr>
                <w:b/>
              </w:rPr>
            </w:pPr>
            <w:r w:rsidRPr="00D91127">
              <w:t>Oświadczenie o niepodleganiu wykluczeniu oraz spełnianiu warunków udziału</w:t>
            </w:r>
          </w:p>
        </w:tc>
      </w:tr>
      <w:tr w:rsidR="00D91127" w:rsidRPr="006672A6" w:rsidTr="004E0C7C">
        <w:tc>
          <w:tcPr>
            <w:tcW w:w="828" w:type="dxa"/>
          </w:tcPr>
          <w:p w:rsidR="00D91127" w:rsidRPr="006672A6" w:rsidRDefault="00D91127" w:rsidP="004E0C7C">
            <w:pPr>
              <w:spacing w:before="60" w:after="120"/>
              <w:jc w:val="both"/>
              <w:rPr>
                <w:b/>
              </w:rPr>
            </w:pPr>
            <w:r w:rsidRPr="00D91127">
              <w:t>3</w:t>
            </w:r>
          </w:p>
        </w:tc>
        <w:tc>
          <w:tcPr>
            <w:tcW w:w="7740" w:type="dxa"/>
          </w:tcPr>
          <w:p w:rsidR="00D91127" w:rsidRPr="006672A6" w:rsidRDefault="00D91127" w:rsidP="004E0C7C">
            <w:pPr>
              <w:spacing w:before="60" w:after="120"/>
              <w:jc w:val="both"/>
              <w:rPr>
                <w:b/>
              </w:rPr>
            </w:pPr>
            <w:r w:rsidRPr="00D91127">
              <w:t>Zobowiązanie podmiotów trzecich do oddania do dyspozycji niezbędnych zasobów.</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D91127" w:rsidRPr="006672A6" w:rsidTr="004E0C7C">
        <w:tc>
          <w:tcPr>
            <w:tcW w:w="828" w:type="dxa"/>
          </w:tcPr>
          <w:p w:rsidR="00D91127" w:rsidRPr="006672A6" w:rsidRDefault="00D91127" w:rsidP="004E0C7C">
            <w:pPr>
              <w:spacing w:before="60" w:after="120"/>
              <w:jc w:val="both"/>
              <w:rPr>
                <w:b/>
              </w:rPr>
            </w:pPr>
            <w:r w:rsidRPr="00D91127">
              <w:t>1</w:t>
            </w:r>
          </w:p>
        </w:tc>
        <w:tc>
          <w:tcPr>
            <w:tcW w:w="7740" w:type="dxa"/>
          </w:tcPr>
          <w:p w:rsidR="00D91127" w:rsidRPr="006672A6" w:rsidRDefault="00D91127" w:rsidP="004E0C7C">
            <w:pPr>
              <w:spacing w:before="60" w:after="120"/>
              <w:jc w:val="both"/>
              <w:rPr>
                <w:b/>
              </w:rPr>
            </w:pPr>
            <w:r w:rsidRPr="00D91127">
              <w:t>karta gwarancyjna.doc</w:t>
            </w:r>
          </w:p>
        </w:tc>
      </w:tr>
      <w:tr w:rsidR="00D91127" w:rsidRPr="006672A6" w:rsidTr="004E0C7C">
        <w:tc>
          <w:tcPr>
            <w:tcW w:w="828" w:type="dxa"/>
          </w:tcPr>
          <w:p w:rsidR="00D91127" w:rsidRPr="006672A6" w:rsidRDefault="00D91127" w:rsidP="004E0C7C">
            <w:pPr>
              <w:spacing w:before="60" w:after="120"/>
              <w:jc w:val="both"/>
              <w:rPr>
                <w:b/>
              </w:rPr>
            </w:pPr>
            <w:r w:rsidRPr="00D91127">
              <w:t>2</w:t>
            </w:r>
          </w:p>
        </w:tc>
        <w:tc>
          <w:tcPr>
            <w:tcW w:w="7740" w:type="dxa"/>
          </w:tcPr>
          <w:p w:rsidR="00D91127" w:rsidRPr="006672A6" w:rsidRDefault="00D91127" w:rsidP="004E0C7C">
            <w:pPr>
              <w:spacing w:before="60" w:after="120"/>
              <w:jc w:val="both"/>
              <w:rPr>
                <w:b/>
              </w:rPr>
            </w:pPr>
            <w:r w:rsidRPr="00D91127">
              <w:t>wzór umowy roboty budowlane.doc</w:t>
            </w:r>
          </w:p>
        </w:tc>
      </w:tr>
      <w:tr w:rsidR="00D91127" w:rsidRPr="006672A6" w:rsidTr="004E0C7C">
        <w:tc>
          <w:tcPr>
            <w:tcW w:w="828" w:type="dxa"/>
          </w:tcPr>
          <w:p w:rsidR="00D91127" w:rsidRPr="006672A6" w:rsidRDefault="00D91127" w:rsidP="004E0C7C">
            <w:pPr>
              <w:spacing w:before="60" w:after="120"/>
              <w:jc w:val="both"/>
              <w:rPr>
                <w:b/>
              </w:rPr>
            </w:pPr>
            <w:r w:rsidRPr="00D91127">
              <w:t>3</w:t>
            </w:r>
          </w:p>
        </w:tc>
        <w:tc>
          <w:tcPr>
            <w:tcW w:w="7740" w:type="dxa"/>
          </w:tcPr>
          <w:p w:rsidR="00D91127" w:rsidRPr="006672A6" w:rsidRDefault="00D91127" w:rsidP="004E0C7C">
            <w:pPr>
              <w:spacing w:before="60" w:after="120"/>
              <w:jc w:val="both"/>
              <w:rPr>
                <w:b/>
              </w:rPr>
            </w:pPr>
            <w:r w:rsidRPr="00D91127">
              <w:t>formularz ofertowy.docx</w:t>
            </w:r>
          </w:p>
        </w:tc>
      </w:tr>
      <w:tr w:rsidR="00D91127" w:rsidRPr="006672A6" w:rsidTr="004E0C7C">
        <w:tc>
          <w:tcPr>
            <w:tcW w:w="828" w:type="dxa"/>
          </w:tcPr>
          <w:p w:rsidR="00D91127" w:rsidRPr="006672A6" w:rsidRDefault="00D91127" w:rsidP="004E0C7C">
            <w:pPr>
              <w:spacing w:before="60" w:after="120"/>
              <w:jc w:val="both"/>
              <w:rPr>
                <w:b/>
              </w:rPr>
            </w:pPr>
            <w:r w:rsidRPr="00D91127">
              <w:t>4</w:t>
            </w:r>
          </w:p>
        </w:tc>
        <w:tc>
          <w:tcPr>
            <w:tcW w:w="7740" w:type="dxa"/>
          </w:tcPr>
          <w:p w:rsidR="00D91127" w:rsidRPr="006672A6" w:rsidRDefault="00D91127" w:rsidP="004E0C7C">
            <w:pPr>
              <w:spacing w:before="60" w:after="120"/>
              <w:jc w:val="both"/>
              <w:rPr>
                <w:b/>
              </w:rPr>
            </w:pPr>
            <w:r w:rsidRPr="00D91127">
              <w:t>dokumentacja projektowa</w:t>
            </w:r>
          </w:p>
        </w:tc>
      </w:tr>
      <w:tr w:rsidR="00D91127" w:rsidRPr="006672A6" w:rsidTr="004E0C7C">
        <w:tc>
          <w:tcPr>
            <w:tcW w:w="828" w:type="dxa"/>
          </w:tcPr>
          <w:p w:rsidR="00D91127" w:rsidRPr="006672A6" w:rsidRDefault="00D91127" w:rsidP="004E0C7C">
            <w:pPr>
              <w:spacing w:before="60" w:after="120"/>
              <w:jc w:val="both"/>
              <w:rPr>
                <w:b/>
              </w:rPr>
            </w:pPr>
            <w:r w:rsidRPr="00D91127">
              <w:t>5</w:t>
            </w:r>
          </w:p>
        </w:tc>
        <w:tc>
          <w:tcPr>
            <w:tcW w:w="7740" w:type="dxa"/>
          </w:tcPr>
          <w:p w:rsidR="00D91127" w:rsidRPr="006672A6" w:rsidRDefault="00D91127" w:rsidP="004E0C7C">
            <w:pPr>
              <w:spacing w:before="60" w:after="120"/>
              <w:jc w:val="both"/>
              <w:rPr>
                <w:b/>
              </w:rPr>
            </w:pPr>
            <w:r w:rsidRPr="00D91127">
              <w:t>przedmiary robót</w:t>
            </w:r>
          </w:p>
        </w:tc>
      </w:tr>
    </w:tbl>
    <w:p w:rsidR="00EB7871" w:rsidRPr="003209A8" w:rsidRDefault="00EB7871" w:rsidP="00EE6B68">
      <w:pPr>
        <w:pStyle w:val="Nagwek1"/>
        <w:numPr>
          <w:ilvl w:val="0"/>
          <w:numId w:val="0"/>
        </w:numPr>
      </w:pPr>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891" w:rsidRDefault="008D3891">
      <w:r>
        <w:separator/>
      </w:r>
    </w:p>
  </w:endnote>
  <w:endnote w:type="continuationSeparator" w:id="0">
    <w:p w:rsidR="008D3891" w:rsidRDefault="008D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27" w:rsidRDefault="00D911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136F7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630D0">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630D0">
      <w:rPr>
        <w:rStyle w:val="Numerstrony"/>
        <w:noProof/>
        <w:sz w:val="18"/>
        <w:szCs w:val="18"/>
      </w:rPr>
      <w:t>19</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27" w:rsidRDefault="00D911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891" w:rsidRDefault="008D3891">
      <w:r>
        <w:separator/>
      </w:r>
    </w:p>
  </w:footnote>
  <w:footnote w:type="continuationSeparator" w:id="0">
    <w:p w:rsidR="008D3891" w:rsidRDefault="008D3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27" w:rsidRDefault="00D9112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D91127">
    <w:pPr>
      <w:pStyle w:val="Nagwek"/>
      <w:jc w:val="center"/>
      <w:rPr>
        <w:sz w:val="18"/>
        <w:szCs w:val="18"/>
      </w:rPr>
    </w:pPr>
    <w:r>
      <w:rPr>
        <w:sz w:val="18"/>
        <w:szCs w:val="18"/>
      </w:rPr>
      <w:t>Budowa drogi w Dalewie - etap III (km 0+400 ÷ 0+510)</w:t>
    </w:r>
  </w:p>
  <w:p w:rsidR="00D35830" w:rsidRDefault="00136F79">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27" w:rsidRDefault="00D911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91"/>
    <w:rsid w:val="00004D89"/>
    <w:rsid w:val="000067E5"/>
    <w:rsid w:val="00012833"/>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36F79"/>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2CE5"/>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D91"/>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307A"/>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2148"/>
    <w:rsid w:val="00493DCE"/>
    <w:rsid w:val="00497ECF"/>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3DAA"/>
    <w:rsid w:val="0054473A"/>
    <w:rsid w:val="00562E86"/>
    <w:rsid w:val="005631F3"/>
    <w:rsid w:val="00571EFD"/>
    <w:rsid w:val="005741F3"/>
    <w:rsid w:val="005828F4"/>
    <w:rsid w:val="005905D6"/>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D265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D3891"/>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36A2"/>
    <w:rsid w:val="00A9512C"/>
    <w:rsid w:val="00A966A6"/>
    <w:rsid w:val="00A96E95"/>
    <w:rsid w:val="00AA5FCE"/>
    <w:rsid w:val="00AA661F"/>
    <w:rsid w:val="00AB4119"/>
    <w:rsid w:val="00AB7036"/>
    <w:rsid w:val="00AC3CE1"/>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43967"/>
    <w:rsid w:val="00C530BF"/>
    <w:rsid w:val="00C630D0"/>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1127"/>
    <w:rsid w:val="00D94CD8"/>
    <w:rsid w:val="00D95619"/>
    <w:rsid w:val="00DA094A"/>
    <w:rsid w:val="00DC3E3B"/>
    <w:rsid w:val="00DD574A"/>
    <w:rsid w:val="00DE5056"/>
    <w:rsid w:val="00DF098D"/>
    <w:rsid w:val="00DF1E0C"/>
    <w:rsid w:val="00DF4EB3"/>
    <w:rsid w:val="00DF5C49"/>
    <w:rsid w:val="00E0511E"/>
    <w:rsid w:val="00E0526C"/>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01EB6"/>
    <w:rsid w:val="00F131CB"/>
    <w:rsid w:val="00F13967"/>
    <w:rsid w:val="00F21788"/>
    <w:rsid w:val="00F234AD"/>
    <w:rsid w:val="00F23594"/>
    <w:rsid w:val="00F241C5"/>
    <w:rsid w:val="00F278EE"/>
    <w:rsid w:val="00F525A3"/>
    <w:rsid w:val="00F65ACD"/>
    <w:rsid w:val="00F7086B"/>
    <w:rsid w:val="00F77EB6"/>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F77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F77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wel.pawelczyk@urzad.srem.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1.UR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56</TotalTime>
  <Pages>19</Pages>
  <Words>6370</Words>
  <Characters>40196</Characters>
  <Application>Microsoft Office Word</Application>
  <DocSecurity>0</DocSecurity>
  <Lines>334</Lines>
  <Paragraphs>92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46474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Slawomir Baum</cp:lastModifiedBy>
  <cp:revision>9</cp:revision>
  <cp:lastPrinted>1900-12-31T22:00:00Z</cp:lastPrinted>
  <dcterms:created xsi:type="dcterms:W3CDTF">2017-10-25T07:50:00Z</dcterms:created>
  <dcterms:modified xsi:type="dcterms:W3CDTF">2017-10-25T09:12:00Z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