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EB58D0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4F2BA3" w:rsidRPr="004F2BA3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F2BA3" w:rsidRPr="004F2BA3">
        <w:rPr>
          <w:rFonts w:ascii="Times New Roman" w:eastAsia="Times New Roman" w:hAnsi="Times New Roman"/>
          <w:b/>
          <w:sz w:val="24"/>
          <w:szCs w:val="20"/>
          <w:lang w:eastAsia="pl-PL"/>
        </w:rPr>
        <w:t>BP.271.36.2017.BS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F2BA3" w:rsidRPr="004F2BA3">
        <w:rPr>
          <w:rFonts w:ascii="Times New Roman" w:hAnsi="Times New Roman"/>
          <w:sz w:val="24"/>
          <w:szCs w:val="24"/>
        </w:rPr>
        <w:t>(t.j. Dz. U. z 2017 r. poz. 1579)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4F2BA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2BA3">
        <w:rPr>
          <w:rFonts w:ascii="Times New Roman" w:eastAsia="Times New Roman" w:hAnsi="Times New Roman"/>
          <w:b/>
          <w:sz w:val="24"/>
          <w:szCs w:val="24"/>
          <w:lang w:eastAsia="pl-PL"/>
        </w:rPr>
        <w:t>Budowa drogi w Dalewie - etap III (km 0+400 ÷ 0+510)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FD" w:rsidRDefault="009E7CFD" w:rsidP="00025386">
      <w:pPr>
        <w:spacing w:after="0" w:line="240" w:lineRule="auto"/>
      </w:pPr>
      <w:r>
        <w:separator/>
      </w:r>
    </w:p>
  </w:endnote>
  <w:endnote w:type="continuationSeparator" w:id="0">
    <w:p w:rsidR="009E7CFD" w:rsidRDefault="009E7CF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A3" w:rsidRDefault="004F2B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EB58D0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B58D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B58D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A3" w:rsidRDefault="004F2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FD" w:rsidRDefault="009E7CFD" w:rsidP="00025386">
      <w:pPr>
        <w:spacing w:after="0" w:line="240" w:lineRule="auto"/>
      </w:pPr>
      <w:r>
        <w:separator/>
      </w:r>
    </w:p>
  </w:footnote>
  <w:footnote w:type="continuationSeparator" w:id="0">
    <w:p w:rsidR="009E7CFD" w:rsidRDefault="009E7CF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A3" w:rsidRDefault="004F2B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A3" w:rsidRDefault="004F2B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A3" w:rsidRDefault="004F2B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FD"/>
    <w:rsid w:val="00025386"/>
    <w:rsid w:val="000423B9"/>
    <w:rsid w:val="00084786"/>
    <w:rsid w:val="001C2314"/>
    <w:rsid w:val="004374F2"/>
    <w:rsid w:val="00460705"/>
    <w:rsid w:val="00485239"/>
    <w:rsid w:val="004F2BA3"/>
    <w:rsid w:val="0055145C"/>
    <w:rsid w:val="005624D8"/>
    <w:rsid w:val="00657A47"/>
    <w:rsid w:val="00745A44"/>
    <w:rsid w:val="008B797E"/>
    <w:rsid w:val="008F2498"/>
    <w:rsid w:val="009E7CFD"/>
    <w:rsid w:val="00A56A6F"/>
    <w:rsid w:val="00B77707"/>
    <w:rsid w:val="00BE3BCE"/>
    <w:rsid w:val="00D55FC4"/>
    <w:rsid w:val="00DC587A"/>
    <w:rsid w:val="00DE73DD"/>
    <w:rsid w:val="00E27ABB"/>
    <w:rsid w:val="00E86D3B"/>
    <w:rsid w:val="00EB58D0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Urgacz</cp:lastModifiedBy>
  <cp:revision>2</cp:revision>
  <dcterms:created xsi:type="dcterms:W3CDTF">2017-10-25T07:36:00Z</dcterms:created>
  <dcterms:modified xsi:type="dcterms:W3CDTF">2017-10-25T07:36:00Z</dcterms:modified>
</cp:coreProperties>
</file>