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7C0" w:rsidRDefault="00AC67C0" w:rsidP="00AC67C0">
      <w:pPr>
        <w:spacing w:before="360"/>
        <w:rPr>
          <w:b/>
          <w:bCs/>
        </w:rPr>
      </w:pPr>
      <w:r w:rsidRPr="00CA479F">
        <w:rPr>
          <w:b/>
          <w:bCs/>
        </w:rPr>
        <w:t>Gmina Śrem</w:t>
      </w:r>
    </w:p>
    <w:p w:rsidR="00AC67C0" w:rsidRDefault="00AC67C0" w:rsidP="00AC67C0">
      <w:pPr>
        <w:rPr>
          <w:b/>
          <w:bCs/>
        </w:rPr>
      </w:pPr>
      <w:r w:rsidRPr="00CA479F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CA479F">
        <w:rPr>
          <w:b/>
          <w:bCs/>
        </w:rPr>
        <w:t>1</w:t>
      </w:r>
    </w:p>
    <w:p w:rsidR="00AC67C0" w:rsidRDefault="00AC67C0" w:rsidP="00AC67C0">
      <w:pPr>
        <w:rPr>
          <w:b/>
          <w:bCs/>
        </w:rPr>
      </w:pPr>
      <w:r w:rsidRPr="00CA479F">
        <w:rPr>
          <w:b/>
          <w:bCs/>
        </w:rPr>
        <w:t>63-100</w:t>
      </w:r>
      <w:r>
        <w:rPr>
          <w:b/>
          <w:bCs/>
        </w:rPr>
        <w:t xml:space="preserve"> </w:t>
      </w:r>
      <w:r w:rsidRPr="00CA479F">
        <w:rPr>
          <w:b/>
          <w:bCs/>
        </w:rPr>
        <w:t>Śrem</w:t>
      </w:r>
    </w:p>
    <w:p w:rsidR="00AC67C0" w:rsidRDefault="00AC67C0" w:rsidP="00AC67C0">
      <w:pPr>
        <w:pStyle w:val="Nagwek"/>
        <w:tabs>
          <w:tab w:val="clear" w:pos="4536"/>
        </w:tabs>
        <w:spacing w:before="720" w:after="720"/>
      </w:pPr>
      <w:r w:rsidRPr="005816F6">
        <w:rPr>
          <w:bCs/>
        </w:rPr>
        <w:t>BP.271.33.2017.BS</w:t>
      </w:r>
      <w:r>
        <w:tab/>
        <w:t xml:space="preserve"> </w:t>
      </w:r>
      <w:r w:rsidRPr="00CA479F">
        <w:t>Śrem</w:t>
      </w:r>
      <w:r>
        <w:t>, dnia 25 października 2017 roku</w:t>
      </w:r>
    </w:p>
    <w:p w:rsidR="00AC67C0" w:rsidRDefault="00AC67C0" w:rsidP="00AC67C0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AC67C0" w:rsidRDefault="00AC67C0" w:rsidP="00AC67C0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AC67C0" w:rsidRDefault="00AC67C0" w:rsidP="00AC67C0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AC67C0" w:rsidRDefault="00AC67C0" w:rsidP="00AC67C0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CA479F">
        <w:t>(</w:t>
      </w:r>
      <w:proofErr w:type="spellStart"/>
      <w:r w:rsidRPr="00CA479F">
        <w:t>t.j</w:t>
      </w:r>
      <w:proofErr w:type="spellEnd"/>
      <w:r w:rsidRPr="00CA479F">
        <w:t>. Dz. U. z 2017 r. poz. 1579)</w:t>
      </w:r>
      <w:r>
        <w:t xml:space="preserve"> </w:t>
      </w:r>
      <w:r>
        <w:rPr>
          <w:bCs/>
        </w:rPr>
        <w:t xml:space="preserve">w trybie </w:t>
      </w:r>
      <w:r w:rsidRPr="00CA479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AC67C0" w:rsidRDefault="00AC67C0" w:rsidP="00AC67C0">
      <w:pPr>
        <w:spacing w:before="120" w:after="120"/>
        <w:jc w:val="center"/>
        <w:rPr>
          <w:b/>
        </w:rPr>
      </w:pPr>
      <w:r w:rsidRPr="00CA479F">
        <w:rPr>
          <w:b/>
        </w:rPr>
        <w:t>Dostawa i wdrożenie Systemu Informacji Przestrzennej Gminy Śrem wraz z dostawą niezbędnego sprzętu komputerowego i oprogramowania w ramach projektu "TIK w służbie nowoczesnych usług elektronicznych Gminy Śrem''</w:t>
      </w:r>
      <w:r w:rsidR="00A72E8D">
        <w:rPr>
          <w:b/>
        </w:rPr>
        <w:t>.</w:t>
      </w:r>
    </w:p>
    <w:p w:rsidR="00AC67C0" w:rsidRDefault="00AC67C0" w:rsidP="00AC67C0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C67C0" w:rsidTr="00C2366E">
        <w:trPr>
          <w:cantSplit/>
        </w:trPr>
        <w:tc>
          <w:tcPr>
            <w:tcW w:w="9210" w:type="dxa"/>
          </w:tcPr>
          <w:p w:rsidR="00AC67C0" w:rsidRDefault="00AC67C0" w:rsidP="00C2366E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CA479F">
              <w:rPr>
                <w:b/>
              </w:rPr>
              <w:t>Comp</w:t>
            </w:r>
            <w:proofErr w:type="spellEnd"/>
            <w:r w:rsidRPr="00CA479F">
              <w:rPr>
                <w:b/>
              </w:rPr>
              <w:t xml:space="preserve"> S.A.</w:t>
            </w:r>
            <w:r>
              <w:rPr>
                <w:b/>
              </w:rPr>
              <w:t xml:space="preserve">, </w:t>
            </w:r>
            <w:r w:rsidRPr="00CA479F">
              <w:rPr>
                <w:b/>
              </w:rPr>
              <w:t>ul. Jutrzenki</w:t>
            </w:r>
            <w:r>
              <w:rPr>
                <w:b/>
              </w:rPr>
              <w:t xml:space="preserve"> </w:t>
            </w:r>
            <w:r w:rsidRPr="00CA479F">
              <w:rPr>
                <w:b/>
              </w:rPr>
              <w:t>11</w:t>
            </w:r>
            <w:r w:rsidR="00A72E8D">
              <w:rPr>
                <w:b/>
              </w:rPr>
              <w:t>6</w:t>
            </w:r>
            <w:r>
              <w:rPr>
                <w:b/>
              </w:rPr>
              <w:t xml:space="preserve">, </w:t>
            </w:r>
            <w:r w:rsidRPr="00CA479F">
              <w:rPr>
                <w:b/>
              </w:rPr>
              <w:t>02-230</w:t>
            </w:r>
            <w:r>
              <w:rPr>
                <w:b/>
              </w:rPr>
              <w:t xml:space="preserve"> </w:t>
            </w:r>
            <w:r w:rsidRPr="00CA479F">
              <w:rPr>
                <w:b/>
              </w:rPr>
              <w:t>Warszawa</w:t>
            </w:r>
          </w:p>
          <w:p w:rsidR="00AC67C0" w:rsidRDefault="00AC67C0" w:rsidP="00C2366E">
            <w:pPr>
              <w:spacing w:line="360" w:lineRule="auto"/>
              <w:jc w:val="both"/>
            </w:pPr>
            <w:r>
              <w:t>na:</w:t>
            </w:r>
          </w:p>
          <w:p w:rsidR="00AC67C0" w:rsidRPr="00A12B02" w:rsidRDefault="00AC67C0" w:rsidP="00C2366E">
            <w:pPr>
              <w:spacing w:line="360" w:lineRule="auto"/>
              <w:jc w:val="both"/>
            </w:pPr>
            <w:r w:rsidRPr="00CA479F">
              <w:t xml:space="preserve">Dostawa i wdrożenie Systemu Informacji Przestrzennej Gminy Śrem wraz z dostawą </w:t>
            </w:r>
            <w:r>
              <w:t xml:space="preserve">  </w:t>
            </w:r>
            <w:r w:rsidRPr="00CA479F">
              <w:t>niezbędnego sprzętu komputerowego i oprogramowania w ramach projektu "TIK w służbie nowoczesnych usług elektronicznych</w:t>
            </w:r>
            <w:r>
              <w:t xml:space="preserve"> Gminy Śrem", za cenę </w:t>
            </w:r>
            <w:r w:rsidRPr="00CA479F">
              <w:rPr>
                <w:b/>
              </w:rPr>
              <w:t>654 729.00 zł</w:t>
            </w:r>
            <w:r>
              <w:rPr>
                <w:b/>
              </w:rPr>
              <w:t xml:space="preserve">; </w:t>
            </w:r>
            <w:r w:rsidRPr="00A12B02">
              <w:t xml:space="preserve">Okres gwarancji na  serwery wskazane w Opisie Przedmiotu Zamówienia, dot. zad. 2: </w:t>
            </w:r>
            <w:r w:rsidRPr="00A12B02">
              <w:rPr>
                <w:b/>
              </w:rPr>
              <w:t>60 miesięcy</w:t>
            </w:r>
            <w:r w:rsidRPr="00A12B02">
              <w:t xml:space="preserve">; Okres gwarancji – macierz wskazane w Opisie Przedmiotu Zamówienia, dot. zad. 2; </w:t>
            </w:r>
            <w:r w:rsidRPr="00A12B02">
              <w:rPr>
                <w:b/>
              </w:rPr>
              <w:t>60 miesięcy</w:t>
            </w:r>
            <w:r w:rsidRPr="00A12B02">
              <w:t xml:space="preserve">; Okres nieodpłatnej opieki autorskiej na wytworzone oprogramowanie wskazane w Opisie Przedmiotu Zamówienia, dot. zad. 1: </w:t>
            </w:r>
            <w:r w:rsidRPr="00A12B02">
              <w:rPr>
                <w:b/>
              </w:rPr>
              <w:t>60 miesięcy</w:t>
            </w:r>
            <w:r>
              <w:rPr>
                <w:b/>
              </w:rPr>
              <w:t>.</w:t>
            </w:r>
          </w:p>
          <w:p w:rsidR="00AC67C0" w:rsidRDefault="00AC67C0" w:rsidP="00C2366E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C67C0" w:rsidRDefault="00AC67C0" w:rsidP="00C2366E">
            <w:pPr>
              <w:spacing w:line="360" w:lineRule="auto"/>
              <w:ind w:firstLine="284"/>
              <w:jc w:val="both"/>
            </w:pPr>
            <w:r w:rsidRPr="00CA479F">
              <w:t>Jedyna niepodlegająca odrzuceniu oferta, spełniająca wszystkie warunki udziału w postępowaniu, zawarte w SIWZ.</w:t>
            </w:r>
          </w:p>
        </w:tc>
      </w:tr>
    </w:tbl>
    <w:p w:rsidR="00AC67C0" w:rsidRDefault="00AC67C0" w:rsidP="00AC67C0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32"/>
        <w:gridCol w:w="1134"/>
        <w:gridCol w:w="1843"/>
        <w:gridCol w:w="1134"/>
        <w:gridCol w:w="1275"/>
        <w:gridCol w:w="1134"/>
      </w:tblGrid>
      <w:tr w:rsidR="00AC67C0" w:rsidRPr="005811DF" w:rsidTr="00C2366E">
        <w:tc>
          <w:tcPr>
            <w:tcW w:w="2732" w:type="dxa"/>
            <w:vAlign w:val="center"/>
          </w:tcPr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134" w:type="dxa"/>
            <w:vAlign w:val="center"/>
          </w:tcPr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79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79F">
              <w:rPr>
                <w:rFonts w:ascii="Times New Roman" w:hAnsi="Times New Roman" w:cs="Times New Roman"/>
                <w:sz w:val="18"/>
                <w:szCs w:val="18"/>
              </w:rPr>
              <w:t>Okres nieodpłatnej opieki autorskiej na wytworzone oprogramowanie</w:t>
            </w:r>
          </w:p>
        </w:tc>
        <w:tc>
          <w:tcPr>
            <w:tcW w:w="1134" w:type="dxa"/>
            <w:vAlign w:val="center"/>
          </w:tcPr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79F">
              <w:rPr>
                <w:rFonts w:ascii="Times New Roman" w:hAnsi="Times New Roman" w:cs="Times New Roman"/>
                <w:sz w:val="18"/>
                <w:szCs w:val="18"/>
              </w:rPr>
              <w:t>Okres gwarancji - serwery</w:t>
            </w:r>
          </w:p>
        </w:tc>
        <w:tc>
          <w:tcPr>
            <w:tcW w:w="1275" w:type="dxa"/>
            <w:vAlign w:val="center"/>
          </w:tcPr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79F">
              <w:rPr>
                <w:rFonts w:ascii="Times New Roman" w:hAnsi="Times New Roman" w:cs="Times New Roman"/>
                <w:sz w:val="18"/>
                <w:szCs w:val="18"/>
              </w:rPr>
              <w:t>Okres gwarancji - macierz</w:t>
            </w:r>
          </w:p>
        </w:tc>
        <w:tc>
          <w:tcPr>
            <w:tcW w:w="1134" w:type="dxa"/>
            <w:vAlign w:val="center"/>
          </w:tcPr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C67C0" w:rsidRPr="005811DF" w:rsidTr="00C2366E">
        <w:tc>
          <w:tcPr>
            <w:tcW w:w="2732" w:type="dxa"/>
            <w:vAlign w:val="center"/>
          </w:tcPr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CA479F">
              <w:rPr>
                <w:rFonts w:ascii="Times New Roman" w:hAnsi="Times New Roman" w:cs="Times New Roman"/>
                <w:bCs/>
                <w:sz w:val="18"/>
                <w:szCs w:val="18"/>
              </w:rPr>
              <w:t>Comp</w:t>
            </w:r>
            <w:proofErr w:type="spellEnd"/>
            <w:r w:rsidRPr="00CA479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S.A.</w:t>
            </w:r>
          </w:p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79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ul. Jutrzenki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479F">
              <w:rPr>
                <w:rFonts w:ascii="Times New Roman" w:hAnsi="Times New Roman" w:cs="Times New Roman"/>
                <w:bCs/>
                <w:sz w:val="18"/>
                <w:szCs w:val="18"/>
              </w:rPr>
              <w:t>116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79F">
              <w:rPr>
                <w:rFonts w:ascii="Times New Roman" w:hAnsi="Times New Roman" w:cs="Times New Roman"/>
                <w:bCs/>
                <w:sz w:val="18"/>
                <w:szCs w:val="18"/>
              </w:rPr>
              <w:t>02-230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479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A479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79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1843" w:type="dxa"/>
            <w:vAlign w:val="center"/>
          </w:tcPr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79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79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5" w:type="dxa"/>
            <w:vAlign w:val="center"/>
          </w:tcPr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79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79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C67C0" w:rsidRPr="005811DF" w:rsidTr="00C2366E">
        <w:tc>
          <w:tcPr>
            <w:tcW w:w="2732" w:type="dxa"/>
            <w:vAlign w:val="center"/>
          </w:tcPr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CA479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GeoTechnologies</w:t>
            </w:r>
            <w:proofErr w:type="spellEnd"/>
            <w:r w:rsidRPr="00CA479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CA479F">
              <w:rPr>
                <w:rFonts w:ascii="Times New Roman" w:hAnsi="Times New Roman" w:cs="Times New Roman"/>
                <w:bCs/>
                <w:sz w:val="18"/>
                <w:szCs w:val="18"/>
              </w:rPr>
              <w:t>Sp.z</w:t>
            </w:r>
            <w:proofErr w:type="spellEnd"/>
            <w:r w:rsidRPr="00CA479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o.o.</w:t>
            </w:r>
          </w:p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79F">
              <w:rPr>
                <w:rFonts w:ascii="Times New Roman" w:hAnsi="Times New Roman" w:cs="Times New Roman"/>
                <w:bCs/>
                <w:sz w:val="18"/>
                <w:szCs w:val="18"/>
              </w:rPr>
              <w:t>ul. Jana Długosza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479F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79F">
              <w:rPr>
                <w:rFonts w:ascii="Times New Roman" w:hAnsi="Times New Roman" w:cs="Times New Roman"/>
                <w:bCs/>
                <w:sz w:val="18"/>
                <w:szCs w:val="18"/>
              </w:rPr>
              <w:t>51-162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479F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A479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79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79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79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79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AC67C0" w:rsidRPr="005811DF" w:rsidRDefault="00AC67C0" w:rsidP="00C236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79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AC67C0" w:rsidRDefault="00021E80" w:rsidP="00AC67C0">
      <w:pPr>
        <w:spacing w:before="120" w:after="120"/>
        <w:jc w:val="both"/>
        <w:rPr>
          <w:color w:val="000000"/>
        </w:rPr>
      </w:pPr>
      <w:r w:rsidRPr="00021E80">
        <w:rPr>
          <w:color w:val="000000"/>
        </w:rPr>
        <w:t>W toku postępowania w dniu 19.10.2017 r. odrzucone zostały następujące oferty:</w:t>
      </w:r>
      <w:bookmarkStart w:id="0" w:name="_GoBack"/>
      <w:bookmarkEnd w:id="0"/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524"/>
        <w:gridCol w:w="4760"/>
      </w:tblGrid>
      <w:tr w:rsidR="00AC67C0" w:rsidTr="00420E37">
        <w:tc>
          <w:tcPr>
            <w:tcW w:w="941" w:type="dxa"/>
            <w:shd w:val="clear" w:color="auto" w:fill="F3F3F3"/>
            <w:vAlign w:val="center"/>
          </w:tcPr>
          <w:p w:rsidR="00AC67C0" w:rsidRDefault="00AC67C0" w:rsidP="00C2366E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3524" w:type="dxa"/>
            <w:shd w:val="clear" w:color="auto" w:fill="F3F3F3"/>
            <w:vAlign w:val="center"/>
          </w:tcPr>
          <w:p w:rsidR="00AC67C0" w:rsidRDefault="00AC67C0" w:rsidP="00C2366E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4760" w:type="dxa"/>
            <w:shd w:val="clear" w:color="auto" w:fill="F3F3F3"/>
            <w:vAlign w:val="center"/>
          </w:tcPr>
          <w:p w:rsidR="00AC67C0" w:rsidRDefault="00AC67C0" w:rsidP="00C2366E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EA1080" w:rsidTr="00420E37">
        <w:tc>
          <w:tcPr>
            <w:tcW w:w="941" w:type="dxa"/>
            <w:vAlign w:val="center"/>
          </w:tcPr>
          <w:p w:rsidR="00EA1080" w:rsidRDefault="00EA1080" w:rsidP="00C2366E">
            <w:r w:rsidRPr="00CA479F">
              <w:t>1</w:t>
            </w:r>
          </w:p>
        </w:tc>
        <w:tc>
          <w:tcPr>
            <w:tcW w:w="3524" w:type="dxa"/>
            <w:vAlign w:val="center"/>
          </w:tcPr>
          <w:p w:rsidR="00EA1080" w:rsidRDefault="00EA1080" w:rsidP="00C2366E">
            <w:r w:rsidRPr="00CA479F">
              <w:t>2</w:t>
            </w:r>
            <w:r>
              <w:t xml:space="preserve">, </w:t>
            </w:r>
            <w:proofErr w:type="spellStart"/>
            <w:r>
              <w:t>GeoTechnologies</w:t>
            </w:r>
            <w:proofErr w:type="spellEnd"/>
            <w:r>
              <w:t xml:space="preserve"> </w:t>
            </w:r>
            <w:proofErr w:type="spellStart"/>
            <w:r w:rsidRPr="00CA479F">
              <w:t>Sp.z</w:t>
            </w:r>
            <w:proofErr w:type="spellEnd"/>
            <w:r w:rsidRPr="00CA479F">
              <w:t xml:space="preserve"> o.o.</w:t>
            </w:r>
          </w:p>
          <w:p w:rsidR="00EA1080" w:rsidRDefault="00EA1080" w:rsidP="00C2366E">
            <w:r w:rsidRPr="00CA479F">
              <w:t>ul. Jana Długosza</w:t>
            </w:r>
            <w:r>
              <w:t xml:space="preserve"> </w:t>
            </w:r>
            <w:r w:rsidRPr="00CA479F">
              <w:t>60</w:t>
            </w:r>
            <w:r>
              <w:t xml:space="preserve"> </w:t>
            </w:r>
          </w:p>
          <w:p w:rsidR="00EA1080" w:rsidRDefault="00EA1080" w:rsidP="00C2366E">
            <w:r w:rsidRPr="00CA479F">
              <w:t>51-162</w:t>
            </w:r>
            <w:r>
              <w:t xml:space="preserve"> </w:t>
            </w:r>
            <w:r w:rsidRPr="00CA479F">
              <w:t>Wrocław</w:t>
            </w:r>
          </w:p>
        </w:tc>
        <w:tc>
          <w:tcPr>
            <w:tcW w:w="4760" w:type="dxa"/>
            <w:vAlign w:val="center"/>
          </w:tcPr>
          <w:p w:rsidR="00EA1080" w:rsidRDefault="00EA1080" w:rsidP="0013772D">
            <w:r>
              <w:t>Uzasadnienie zawarto w zawiadomieniu z dn. 19.10.2017 r.;</w:t>
            </w:r>
          </w:p>
          <w:p w:rsidR="00EA1080" w:rsidRDefault="00EA1080" w:rsidP="0013772D">
            <w:r>
              <w:t>Art. 89. ust.1 pkt 2;</w:t>
            </w:r>
            <w:r>
              <w:br/>
            </w:r>
            <w:r w:rsidRPr="00CA479F">
              <w:t>Art. 89. ust. 1 pkt 4</w:t>
            </w:r>
          </w:p>
        </w:tc>
      </w:tr>
    </w:tbl>
    <w:p w:rsidR="00AC67C0" w:rsidRDefault="00AC67C0" w:rsidP="00AC67C0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524"/>
        <w:gridCol w:w="4760"/>
      </w:tblGrid>
      <w:tr w:rsidR="00AC67C0" w:rsidTr="00420E37">
        <w:tc>
          <w:tcPr>
            <w:tcW w:w="941" w:type="dxa"/>
            <w:shd w:val="clear" w:color="auto" w:fill="F3F3F3"/>
            <w:vAlign w:val="center"/>
          </w:tcPr>
          <w:p w:rsidR="00AC67C0" w:rsidRDefault="00AC67C0" w:rsidP="00C2366E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3524" w:type="dxa"/>
            <w:shd w:val="clear" w:color="auto" w:fill="F3F3F3"/>
            <w:vAlign w:val="center"/>
          </w:tcPr>
          <w:p w:rsidR="00AC67C0" w:rsidRDefault="00AC67C0" w:rsidP="00C2366E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4760" w:type="dxa"/>
            <w:shd w:val="clear" w:color="auto" w:fill="F3F3F3"/>
            <w:vAlign w:val="center"/>
          </w:tcPr>
          <w:p w:rsidR="00AC67C0" w:rsidRDefault="00AC67C0" w:rsidP="00C2366E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AC67C0" w:rsidTr="00420E37">
        <w:tc>
          <w:tcPr>
            <w:tcW w:w="941" w:type="dxa"/>
            <w:vAlign w:val="center"/>
          </w:tcPr>
          <w:p w:rsidR="00AC67C0" w:rsidRDefault="00AC67C0" w:rsidP="00C2366E">
            <w:r w:rsidRPr="00CA479F">
              <w:t>0</w:t>
            </w:r>
          </w:p>
        </w:tc>
        <w:tc>
          <w:tcPr>
            <w:tcW w:w="3524" w:type="dxa"/>
            <w:vAlign w:val="center"/>
          </w:tcPr>
          <w:p w:rsidR="00AC67C0" w:rsidRDefault="00AC67C0" w:rsidP="00C2366E">
            <w:pPr>
              <w:jc w:val="both"/>
            </w:pPr>
          </w:p>
          <w:p w:rsidR="00AC67C0" w:rsidRDefault="00AC67C0" w:rsidP="00C2366E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AC67C0" w:rsidRDefault="00AC67C0" w:rsidP="00C2366E">
            <w:pPr>
              <w:jc w:val="both"/>
            </w:pPr>
            <w:r>
              <w:t xml:space="preserve"> </w:t>
            </w:r>
          </w:p>
        </w:tc>
        <w:tc>
          <w:tcPr>
            <w:tcW w:w="4760" w:type="dxa"/>
            <w:vAlign w:val="center"/>
          </w:tcPr>
          <w:p w:rsidR="00AC67C0" w:rsidRDefault="00AC67C0" w:rsidP="00C2366E">
            <w:pPr>
              <w:jc w:val="both"/>
              <w:rPr>
                <w:sz w:val="20"/>
                <w:szCs w:val="20"/>
              </w:rPr>
            </w:pPr>
          </w:p>
          <w:p w:rsidR="00AC67C0" w:rsidRDefault="00AC67C0" w:rsidP="00C2366E">
            <w:pPr>
              <w:jc w:val="both"/>
            </w:pPr>
          </w:p>
        </w:tc>
      </w:tr>
    </w:tbl>
    <w:p w:rsidR="00AC67C0" w:rsidRDefault="00AC67C0" w:rsidP="00AC67C0">
      <w:pPr>
        <w:pStyle w:val="Tekstpodstawowy"/>
        <w:rPr>
          <w:sz w:val="16"/>
          <w:szCs w:val="16"/>
        </w:rPr>
      </w:pPr>
    </w:p>
    <w:p w:rsidR="00AC67C0" w:rsidRDefault="00AC67C0" w:rsidP="00AC67C0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AC67C0" w:rsidRPr="00EF36C3" w:rsidRDefault="00AC67C0" w:rsidP="00AC67C0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C67C0" w:rsidRPr="002D3A7F" w:rsidRDefault="00AC67C0" w:rsidP="00AC67C0">
      <w:pPr>
        <w:spacing w:line="360" w:lineRule="auto"/>
        <w:rPr>
          <w:sz w:val="16"/>
          <w:szCs w:val="16"/>
          <w:u w:val="dotted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>
        <w:rPr>
          <w:bCs/>
        </w:rPr>
        <w:br/>
      </w:r>
    </w:p>
    <w:p w:rsidR="00AC67C0" w:rsidRPr="002D3A7F" w:rsidRDefault="00AC67C0" w:rsidP="00AC67C0">
      <w:pPr>
        <w:spacing w:before="120" w:after="120"/>
        <w:ind w:left="4680"/>
        <w:jc w:val="center"/>
        <w:rPr>
          <w:sz w:val="16"/>
          <w:szCs w:val="16"/>
        </w:rPr>
        <w:sectPr w:rsidR="00AC67C0" w:rsidRPr="002D3A7F" w:rsidSect="005816F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2D3A7F">
        <w:rPr>
          <w:sz w:val="16"/>
          <w:szCs w:val="16"/>
        </w:rPr>
        <w:t>(mgr Sławomir Baum)</w:t>
      </w:r>
    </w:p>
    <w:p w:rsidR="005816F6" w:rsidRPr="00AC67C0" w:rsidRDefault="005816F6" w:rsidP="00AC67C0"/>
    <w:sectPr w:rsidR="005816F6" w:rsidRPr="00AC67C0" w:rsidSect="005816F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6F6" w:rsidRDefault="005816F6">
      <w:r>
        <w:separator/>
      </w:r>
    </w:p>
  </w:endnote>
  <w:endnote w:type="continuationSeparator" w:id="0">
    <w:p w:rsidR="005816F6" w:rsidRDefault="00581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7C0" w:rsidRDefault="00AC67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7C0" w:rsidRDefault="00AC67C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AC67C0" w:rsidRDefault="00AC67C0">
    <w:pPr>
      <w:pStyle w:val="Stopka"/>
      <w:tabs>
        <w:tab w:val="clear" w:pos="4536"/>
      </w:tabs>
      <w:jc w:val="center"/>
      <w:rPr>
        <w:sz w:val="18"/>
        <w:szCs w:val="18"/>
      </w:rPr>
    </w:pPr>
  </w:p>
  <w:p w:rsidR="00AC67C0" w:rsidRDefault="00AC67C0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7C0" w:rsidRDefault="00AC67C0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79F" w:rsidRDefault="00CA479F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79F" w:rsidRDefault="00CA47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6F6" w:rsidRDefault="005816F6">
      <w:r>
        <w:separator/>
      </w:r>
    </w:p>
  </w:footnote>
  <w:footnote w:type="continuationSeparator" w:id="0">
    <w:p w:rsidR="005816F6" w:rsidRDefault="00581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7C0" w:rsidRDefault="00AC67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7C0" w:rsidRPr="008B50CC" w:rsidRDefault="00AC67C0" w:rsidP="005816F6">
    <w:pPr>
      <w:pStyle w:val="Nagwek"/>
    </w:pPr>
    <w:r>
      <w:rPr>
        <w:noProof/>
      </w:rPr>
      <w:drawing>
        <wp:inline distT="0" distB="0" distL="0" distR="0" wp14:anchorId="203334FD" wp14:editId="6784A1AE">
          <wp:extent cx="5753100" cy="571500"/>
          <wp:effectExtent l="0" t="0" r="0" b="0"/>
          <wp:docPr id="3" name="Obraz 3" descr="EFRR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FRR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67C0" w:rsidRPr="005816F6" w:rsidRDefault="00AC67C0" w:rsidP="005816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7C0" w:rsidRDefault="00AC67C0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79F" w:rsidRDefault="00CA479F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79F" w:rsidRDefault="00CA479F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79F" w:rsidRDefault="00CA47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1DF"/>
    <w:rsid w:val="00021E80"/>
    <w:rsid w:val="00034F15"/>
    <w:rsid w:val="000464D1"/>
    <w:rsid w:val="00095FA1"/>
    <w:rsid w:val="000B6515"/>
    <w:rsid w:val="000D1E6C"/>
    <w:rsid w:val="000D6259"/>
    <w:rsid w:val="001F1559"/>
    <w:rsid w:val="001F67FA"/>
    <w:rsid w:val="001F6E94"/>
    <w:rsid w:val="002371E6"/>
    <w:rsid w:val="00251690"/>
    <w:rsid w:val="002F587A"/>
    <w:rsid w:val="0033076C"/>
    <w:rsid w:val="003C27EC"/>
    <w:rsid w:val="00420E37"/>
    <w:rsid w:val="004B5777"/>
    <w:rsid w:val="005652D5"/>
    <w:rsid w:val="005811DF"/>
    <w:rsid w:val="005816F6"/>
    <w:rsid w:val="00596F83"/>
    <w:rsid w:val="0060301B"/>
    <w:rsid w:val="00654E82"/>
    <w:rsid w:val="0068637A"/>
    <w:rsid w:val="006B610A"/>
    <w:rsid w:val="006B7962"/>
    <w:rsid w:val="006F0507"/>
    <w:rsid w:val="007E5104"/>
    <w:rsid w:val="007E7D8F"/>
    <w:rsid w:val="00802201"/>
    <w:rsid w:val="008113FF"/>
    <w:rsid w:val="0081325C"/>
    <w:rsid w:val="008569BA"/>
    <w:rsid w:val="008C0372"/>
    <w:rsid w:val="00917FEB"/>
    <w:rsid w:val="00953D9A"/>
    <w:rsid w:val="009911DF"/>
    <w:rsid w:val="00A12B02"/>
    <w:rsid w:val="00A72E8D"/>
    <w:rsid w:val="00AC67C0"/>
    <w:rsid w:val="00AD5B8D"/>
    <w:rsid w:val="00AE6513"/>
    <w:rsid w:val="00B37924"/>
    <w:rsid w:val="00B94077"/>
    <w:rsid w:val="00BA1245"/>
    <w:rsid w:val="00CA479F"/>
    <w:rsid w:val="00D05A79"/>
    <w:rsid w:val="00D26C67"/>
    <w:rsid w:val="00D5181E"/>
    <w:rsid w:val="00E05A7A"/>
    <w:rsid w:val="00E4520D"/>
    <w:rsid w:val="00E97BE0"/>
    <w:rsid w:val="00EA1080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C67C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rsid w:val="005816F6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AC67C0"/>
    <w:rPr>
      <w:b/>
      <w:kern w:val="28"/>
      <w:sz w:val="24"/>
    </w:rPr>
  </w:style>
  <w:style w:type="character" w:customStyle="1" w:styleId="StopkaZnak">
    <w:name w:val="Stopka Znak"/>
    <w:basedOn w:val="Domylnaczcionkaakapitu"/>
    <w:link w:val="Stopka"/>
    <w:rsid w:val="00AC67C0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C67C0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AC67C0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EA10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A1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C67C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rsid w:val="005816F6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AC67C0"/>
    <w:rPr>
      <w:b/>
      <w:kern w:val="28"/>
      <w:sz w:val="24"/>
    </w:rPr>
  </w:style>
  <w:style w:type="character" w:customStyle="1" w:styleId="StopkaZnak">
    <w:name w:val="Stopka Znak"/>
    <w:basedOn w:val="Domylnaczcionkaakapitu"/>
    <w:link w:val="Stopka"/>
    <w:rsid w:val="00AC67C0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C67C0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AC67C0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EA10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A1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457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</Company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12</cp:revision>
  <cp:lastPrinted>1900-12-31T22:00:00Z</cp:lastPrinted>
  <dcterms:created xsi:type="dcterms:W3CDTF">2017-10-25T05:58:00Z</dcterms:created>
  <dcterms:modified xsi:type="dcterms:W3CDTF">2017-10-25T11:20:00Z</dcterms:modified>
</cp:coreProperties>
</file>