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E54E5A" w:rsidRDefault="00E54E5A" w:rsidP="00F0167D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C96A96" w:rsidRPr="00C96A96" w:rsidRDefault="00C96A96" w:rsidP="00C96A96"/>
    <w:p w:rsidR="00E54E5A" w:rsidRDefault="00547289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 w:rsidP="00A95AC8">
      <w:pPr>
        <w:spacing w:line="360" w:lineRule="auto"/>
        <w:jc w:val="both"/>
      </w:pPr>
    </w:p>
    <w:p w:rsidR="00E54E5A" w:rsidRDefault="00F05F2F">
      <w:pPr>
        <w:ind w:firstLine="3969"/>
        <w:rPr>
          <w:b/>
        </w:rPr>
      </w:pPr>
      <w:r w:rsidRPr="00F05F2F">
        <w:rPr>
          <w:b/>
        </w:rPr>
        <w:t>Gmina Śrem</w:t>
      </w:r>
    </w:p>
    <w:p w:rsidR="00E54E5A" w:rsidRDefault="00F05F2F">
      <w:pPr>
        <w:ind w:left="3969"/>
        <w:rPr>
          <w:b/>
        </w:rPr>
      </w:pPr>
      <w:r w:rsidRPr="00F05F2F">
        <w:rPr>
          <w:b/>
        </w:rPr>
        <w:t>Plac 20 Października</w:t>
      </w:r>
      <w:r w:rsidR="00E54E5A">
        <w:rPr>
          <w:b/>
        </w:rPr>
        <w:t xml:space="preserve"> </w:t>
      </w:r>
      <w:r w:rsidRPr="00F05F2F">
        <w:rPr>
          <w:b/>
        </w:rPr>
        <w:t>1</w:t>
      </w:r>
    </w:p>
    <w:p w:rsidR="00E54E5A" w:rsidRDefault="00F05F2F" w:rsidP="00C96A96">
      <w:pPr>
        <w:ind w:firstLine="3969"/>
        <w:rPr>
          <w:b/>
        </w:rPr>
      </w:pPr>
      <w:r w:rsidRPr="00F05F2F">
        <w:rPr>
          <w:b/>
        </w:rPr>
        <w:t>63-100</w:t>
      </w:r>
      <w:r w:rsidR="00E54E5A">
        <w:rPr>
          <w:b/>
        </w:rPr>
        <w:t xml:space="preserve"> </w:t>
      </w:r>
      <w:r w:rsidRPr="00F05F2F">
        <w:rPr>
          <w:b/>
        </w:rPr>
        <w:t>Śrem</w:t>
      </w:r>
    </w:p>
    <w:p w:rsidR="00C96A96" w:rsidRDefault="00C96A96" w:rsidP="00C96A96">
      <w:pPr>
        <w:ind w:firstLine="3969"/>
        <w:rPr>
          <w:b/>
        </w:rPr>
      </w:pPr>
    </w:p>
    <w:p w:rsidR="00C96A96" w:rsidRDefault="00C96A96" w:rsidP="00C96A96">
      <w:pPr>
        <w:ind w:firstLine="3969"/>
        <w:rPr>
          <w:b/>
        </w:rPr>
      </w:pPr>
    </w:p>
    <w:p w:rsidR="00C96A96" w:rsidRPr="00C96A96" w:rsidRDefault="00C96A96" w:rsidP="00C96A96">
      <w:pPr>
        <w:ind w:firstLine="3969"/>
        <w:rPr>
          <w:b/>
        </w:rPr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F05F2F" w:rsidRPr="00F05F2F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F05F2F" w:rsidRPr="00F05F2F">
        <w:rPr>
          <w:b/>
        </w:rPr>
        <w:t>Utrzymanie czystości i porządku dróg gminnych i wewnętrznych będących w zarządzie gminy Śrem</w:t>
      </w:r>
      <w:r>
        <w:t>”.</w:t>
      </w:r>
    </w:p>
    <w:p w:rsidR="00E54E5A" w:rsidRDefault="00E54E5A">
      <w:pPr>
        <w:spacing w:line="360" w:lineRule="auto"/>
        <w:ind w:hanging="284"/>
        <w:jc w:val="both"/>
      </w:pPr>
    </w:p>
    <w:p w:rsidR="00C96A96" w:rsidRDefault="00E54E5A" w:rsidP="00C96A96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p w:rsidR="00C96A96" w:rsidRDefault="00C96A96" w:rsidP="00C96A96">
      <w:pPr>
        <w:spacing w:line="360" w:lineRule="auto"/>
        <w:ind w:left="76"/>
        <w:jc w:val="both"/>
      </w:pPr>
    </w:p>
    <w:p w:rsidR="00EA0CCB" w:rsidRDefault="00EA0CCB"/>
    <w:p w:rsidR="00EA0CCB" w:rsidRDefault="00EA0CCB"/>
    <w:tbl>
      <w:tblPr>
        <w:tblStyle w:val="Tabela-Siatka"/>
        <w:tblW w:w="0" w:type="auto"/>
        <w:tblInd w:w="-252" w:type="dxa"/>
        <w:tblLook w:val="01E0" w:firstRow="1" w:lastRow="1" w:firstColumn="1" w:lastColumn="1" w:noHBand="0" w:noVBand="0"/>
      </w:tblPr>
      <w:tblGrid>
        <w:gridCol w:w="1280"/>
        <w:gridCol w:w="8258"/>
      </w:tblGrid>
      <w:tr w:rsidR="00354AC4" w:rsidTr="00850EBD">
        <w:trPr>
          <w:trHeight w:val="704"/>
        </w:trPr>
        <w:tc>
          <w:tcPr>
            <w:tcW w:w="0" w:type="auto"/>
            <w:vAlign w:val="center"/>
          </w:tcPr>
          <w:p w:rsidR="00354AC4" w:rsidRPr="00306360" w:rsidRDefault="00C57DDD" w:rsidP="00EA0CCB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0" w:type="auto"/>
            <w:vAlign w:val="center"/>
          </w:tcPr>
          <w:p w:rsidR="00354AC4" w:rsidRPr="00306360" w:rsidRDefault="00354AC4" w:rsidP="00EA0CCB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F05F2F" w:rsidTr="00850EBD">
        <w:trPr>
          <w:trHeight w:val="693"/>
        </w:trPr>
        <w:tc>
          <w:tcPr>
            <w:tcW w:w="0" w:type="auto"/>
          </w:tcPr>
          <w:p w:rsidR="00F05F2F" w:rsidRDefault="00F05F2F" w:rsidP="00EA0CCB">
            <w:pPr>
              <w:spacing w:line="360" w:lineRule="auto"/>
              <w:jc w:val="both"/>
            </w:pPr>
            <w:r w:rsidRPr="00F05F2F">
              <w:t>1</w:t>
            </w:r>
          </w:p>
        </w:tc>
        <w:tc>
          <w:tcPr>
            <w:tcW w:w="0" w:type="auto"/>
          </w:tcPr>
          <w:p w:rsidR="00F05F2F" w:rsidRDefault="00F05F2F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C96A96" w:rsidRPr="00C96A96" w:rsidRDefault="00F05F2F" w:rsidP="00EA0CCB">
            <w:pPr>
              <w:spacing w:line="360" w:lineRule="auto"/>
              <w:jc w:val="both"/>
            </w:pPr>
            <w:r w:rsidRPr="00F05F2F">
              <w:t xml:space="preserve">I CZĘŚĆ - OSIEDLE JEZIORANY - pow. </w:t>
            </w:r>
            <w:r w:rsidR="00057A08">
              <w:t>99.328</w:t>
            </w:r>
            <w:r w:rsidRPr="001302C0">
              <w:t xml:space="preserve">,57 </w:t>
            </w:r>
            <w:r w:rsidRPr="00F05F2F">
              <w:t>m2</w:t>
            </w:r>
          </w:p>
          <w:p w:rsidR="00F05F2F" w:rsidRDefault="00F05F2F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F05F2F" w:rsidRDefault="00F05F2F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F05F2F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F05F2F" w:rsidRDefault="00F05F2F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E82355" w:rsidRDefault="00F05F2F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</w:t>
            </w:r>
            <w:r w:rsidR="00C96A96">
              <w:t>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przy ryczałcie miesięcznym o kwocie brutto</w:t>
            </w:r>
            <w:r w:rsidR="002368A3">
              <w:t>;</w:t>
            </w:r>
          </w:p>
          <w:p w:rsidR="002368A3" w:rsidRPr="002368A3" w:rsidRDefault="002368A3" w:rsidP="00EA0CCB">
            <w:pPr>
              <w:spacing w:line="360" w:lineRule="auto"/>
              <w:jc w:val="both"/>
            </w:pPr>
            <w:r>
              <w:lastRenderedPageBreak/>
              <w:t>cena ryczałtowa za 1 m</w:t>
            </w:r>
            <w:r w:rsidRPr="002368A3">
              <w:rPr>
                <w:vertAlign w:val="superscript"/>
              </w:rPr>
              <w:t>2</w:t>
            </w:r>
            <w:r>
              <w:t xml:space="preserve"> wynosi kwotę brutto</w:t>
            </w:r>
          </w:p>
          <w:p w:rsidR="00EA0CCB" w:rsidRPr="002368A3" w:rsidRDefault="002368A3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</w:t>
            </w:r>
            <w:r w:rsidR="00C57A7D">
              <w:t>,</w:t>
            </w:r>
          </w:p>
        </w:tc>
      </w:tr>
      <w:tr w:rsidR="00F05F2F" w:rsidTr="00850EBD">
        <w:trPr>
          <w:trHeight w:val="2519"/>
        </w:trPr>
        <w:tc>
          <w:tcPr>
            <w:tcW w:w="0" w:type="auto"/>
          </w:tcPr>
          <w:p w:rsidR="00C57A7D" w:rsidRDefault="00C57A7D" w:rsidP="00EA0CCB">
            <w:pPr>
              <w:spacing w:line="360" w:lineRule="auto"/>
              <w:jc w:val="both"/>
            </w:pPr>
          </w:p>
          <w:p w:rsidR="00C57A7D" w:rsidRDefault="00C57A7D" w:rsidP="00EA0CCB">
            <w:pPr>
              <w:spacing w:line="360" w:lineRule="auto"/>
              <w:jc w:val="both"/>
            </w:pPr>
          </w:p>
          <w:p w:rsidR="00C57A7D" w:rsidRDefault="00C57A7D" w:rsidP="00EA0CCB">
            <w:pPr>
              <w:spacing w:line="360" w:lineRule="auto"/>
              <w:jc w:val="both"/>
            </w:pPr>
          </w:p>
          <w:p w:rsidR="00C57A7D" w:rsidRDefault="00C57A7D" w:rsidP="00EA0CCB">
            <w:pPr>
              <w:spacing w:line="360" w:lineRule="auto"/>
              <w:jc w:val="both"/>
            </w:pPr>
          </w:p>
          <w:p w:rsidR="00C57A7D" w:rsidRDefault="00C57A7D" w:rsidP="00EA0CCB">
            <w:pPr>
              <w:spacing w:line="360" w:lineRule="auto"/>
              <w:jc w:val="both"/>
            </w:pPr>
          </w:p>
          <w:p w:rsidR="00F05F2F" w:rsidRDefault="00F05F2F" w:rsidP="00EA0CCB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</w:pPr>
          </w:p>
          <w:p w:rsidR="00C57A7D" w:rsidRPr="00C57A7D" w:rsidRDefault="00C57A7D" w:rsidP="00EA0CCB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</w:t>
            </w:r>
            <w:r w:rsidRPr="00C57A7D">
              <w:t xml:space="preserve">zerwca 2003 r. o zatrudnieniu socjalnym (Dz. U. 2016, poz. 1828) lub osób </w:t>
            </w:r>
          </w:p>
          <w:p w:rsidR="00C57A7D" w:rsidRPr="00C57A7D" w:rsidRDefault="00C57A7D" w:rsidP="00EA0CCB">
            <w:pPr>
              <w:spacing w:line="360" w:lineRule="auto"/>
              <w:jc w:val="both"/>
            </w:pPr>
            <w:r w:rsidRPr="00C57A7D">
              <w:t>z orzeczonym stopniem niepełnosprawności ……………………………………</w:t>
            </w:r>
          </w:p>
          <w:p w:rsidR="002368A3" w:rsidRDefault="00C57A7D" w:rsidP="00EA0CCB">
            <w:p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</w:p>
        </w:tc>
      </w:tr>
      <w:tr w:rsidR="00C57A7D" w:rsidTr="00850EBD">
        <w:trPr>
          <w:trHeight w:val="5874"/>
        </w:trPr>
        <w:tc>
          <w:tcPr>
            <w:tcW w:w="0" w:type="auto"/>
          </w:tcPr>
          <w:p w:rsidR="00C57A7D" w:rsidRDefault="00C57A7D" w:rsidP="00EA0CCB">
            <w:pPr>
              <w:spacing w:line="360" w:lineRule="auto"/>
              <w:jc w:val="both"/>
            </w:pPr>
            <w:r w:rsidRPr="00F05F2F">
              <w:t>2</w:t>
            </w: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  <w:rPr>
                <w:b/>
              </w:rPr>
            </w:pPr>
          </w:p>
          <w:p w:rsidR="00C57A7D" w:rsidRPr="00F05F2F" w:rsidRDefault="00C57A7D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C57A7D" w:rsidRPr="00F05F2F" w:rsidRDefault="00C57A7D" w:rsidP="00EA0CCB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C57A7D" w:rsidRDefault="00C57A7D" w:rsidP="00EA0CCB">
            <w:pPr>
              <w:spacing w:line="360" w:lineRule="auto"/>
              <w:jc w:val="both"/>
            </w:pPr>
            <w:r w:rsidRPr="00F05F2F">
              <w:t xml:space="preserve">II CZĘŚĆ - OSIEDLE HELENKI - pow. </w:t>
            </w:r>
            <w:r>
              <w:t>64.505</w:t>
            </w:r>
            <w:r w:rsidRPr="001302C0">
              <w:t xml:space="preserve">,50 </w:t>
            </w:r>
            <w:r w:rsidRPr="00F05F2F">
              <w:t>m2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przy ryczałcie miesięcznym o kwocie brutto;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cena ryczałtowa za 1 m2 wynosi kwotę brutto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</w:tc>
      </w:tr>
      <w:tr w:rsidR="00EA0CCB" w:rsidTr="00850EBD">
        <w:trPr>
          <w:trHeight w:val="2796"/>
        </w:trPr>
        <w:tc>
          <w:tcPr>
            <w:tcW w:w="0" w:type="auto"/>
          </w:tcPr>
          <w:p w:rsidR="00EA0CCB" w:rsidRPr="00F05F2F" w:rsidRDefault="00EA0CCB" w:rsidP="00EA0CCB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</w:pP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EA0CCB" w:rsidRDefault="00EA0CCB" w:rsidP="00EA0CCB">
            <w:pPr>
              <w:spacing w:line="360" w:lineRule="auto"/>
              <w:jc w:val="both"/>
              <w:rPr>
                <w:b/>
              </w:rPr>
            </w:pPr>
            <w:r>
              <w:t>Liczba osób zatrudnionych na podstawie umowy o pracę w wymiarze 1/1 etatu ……………………………………</w:t>
            </w:r>
          </w:p>
        </w:tc>
      </w:tr>
      <w:tr w:rsidR="00F05F2F" w:rsidTr="00850EBD">
        <w:trPr>
          <w:trHeight w:val="5920"/>
        </w:trPr>
        <w:tc>
          <w:tcPr>
            <w:tcW w:w="0" w:type="auto"/>
          </w:tcPr>
          <w:p w:rsidR="00F05F2F" w:rsidRDefault="00F05F2F" w:rsidP="00EA0CCB">
            <w:pPr>
              <w:spacing w:line="360" w:lineRule="auto"/>
              <w:jc w:val="both"/>
            </w:pPr>
            <w:r w:rsidRPr="00F05F2F">
              <w:lastRenderedPageBreak/>
              <w:t>3</w:t>
            </w:r>
          </w:p>
        </w:tc>
        <w:tc>
          <w:tcPr>
            <w:tcW w:w="0" w:type="auto"/>
          </w:tcPr>
          <w:p w:rsidR="00F05F2F" w:rsidRPr="00F05F2F" w:rsidRDefault="00F05F2F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F05F2F" w:rsidRPr="00F05F2F" w:rsidRDefault="00F05F2F" w:rsidP="00EA0CCB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F05F2F" w:rsidRPr="00F05F2F" w:rsidRDefault="00F05F2F" w:rsidP="00EA0CCB">
            <w:pPr>
              <w:spacing w:line="360" w:lineRule="auto"/>
              <w:jc w:val="both"/>
            </w:pPr>
          </w:p>
          <w:p w:rsidR="00F05F2F" w:rsidRPr="00A95AC8" w:rsidRDefault="00F05F2F" w:rsidP="00EA0CCB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III CZĘŚĆ - LEWOBRZEŻNA CZĘŚĆ MIASTA ŚREM - pow. </w:t>
            </w:r>
            <w:r w:rsidR="00057A08">
              <w:t>107.903</w:t>
            </w:r>
            <w:r w:rsidR="001302C0" w:rsidRPr="00A95AC8">
              <w:t>,7</w:t>
            </w:r>
            <w:r w:rsidRPr="00A95AC8">
              <w:t>0 m2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C96A96" w:rsidP="00EA0CCB">
            <w:pPr>
              <w:spacing w:line="360" w:lineRule="auto"/>
              <w:jc w:val="both"/>
            </w:pPr>
            <w:r>
              <w:t>przy ryczałcie miesięcznym o kwocie brutto</w:t>
            </w:r>
            <w:r w:rsidR="002368A3">
              <w:t>;</w:t>
            </w:r>
          </w:p>
          <w:p w:rsidR="002368A3" w:rsidRDefault="002368A3" w:rsidP="00EA0CCB">
            <w:pPr>
              <w:spacing w:line="360" w:lineRule="auto"/>
              <w:jc w:val="both"/>
            </w:pPr>
            <w:r>
              <w:t>cena ryczałtowa za 1 m2 wynosi kwotę brutto</w:t>
            </w:r>
          </w:p>
          <w:p w:rsidR="002368A3" w:rsidRDefault="002368A3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</w:t>
            </w:r>
            <w:r w:rsidR="00C57A7D">
              <w:t>,</w:t>
            </w:r>
          </w:p>
          <w:p w:rsidR="00C57A7D" w:rsidRDefault="00C57A7D" w:rsidP="00EA0CCB">
            <w:pPr>
              <w:spacing w:line="360" w:lineRule="auto"/>
              <w:jc w:val="both"/>
            </w:pPr>
          </w:p>
        </w:tc>
      </w:tr>
      <w:tr w:rsidR="00EA0CCB" w:rsidTr="00850EBD">
        <w:trPr>
          <w:trHeight w:val="2750"/>
        </w:trPr>
        <w:tc>
          <w:tcPr>
            <w:tcW w:w="0" w:type="auto"/>
          </w:tcPr>
          <w:p w:rsidR="00EA0CCB" w:rsidRPr="00F05F2F" w:rsidRDefault="00EA0CCB" w:rsidP="00EA0CCB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</w:pP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EA0CCB" w:rsidRPr="00C57DDD" w:rsidRDefault="00EA0CCB" w:rsidP="00EA0CCB">
            <w:pPr>
              <w:spacing w:line="360" w:lineRule="auto"/>
              <w:jc w:val="both"/>
              <w:rPr>
                <w:b/>
              </w:rPr>
            </w:pPr>
            <w:r>
              <w:t>Liczba osób zatrudnionych na podstawie umowy o pracę w wymiarze 1/1 etatu ……………………………………</w:t>
            </w:r>
          </w:p>
        </w:tc>
      </w:tr>
      <w:tr w:rsidR="00F05F2F" w:rsidTr="00850EBD">
        <w:trPr>
          <w:trHeight w:val="1685"/>
        </w:trPr>
        <w:tc>
          <w:tcPr>
            <w:tcW w:w="0" w:type="auto"/>
          </w:tcPr>
          <w:p w:rsidR="00F05F2F" w:rsidRDefault="00F05F2F" w:rsidP="00EA0CCB">
            <w:pPr>
              <w:spacing w:line="360" w:lineRule="auto"/>
              <w:jc w:val="both"/>
            </w:pPr>
            <w:r w:rsidRPr="00F05F2F">
              <w:t>4</w:t>
            </w:r>
          </w:p>
        </w:tc>
        <w:tc>
          <w:tcPr>
            <w:tcW w:w="0" w:type="auto"/>
          </w:tcPr>
          <w:p w:rsidR="00F05F2F" w:rsidRPr="00F05F2F" w:rsidRDefault="00F05F2F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F05F2F" w:rsidRPr="00F05F2F" w:rsidRDefault="00F05F2F" w:rsidP="00EA0CCB">
            <w:pPr>
              <w:spacing w:line="360" w:lineRule="auto"/>
              <w:jc w:val="both"/>
            </w:pPr>
          </w:p>
          <w:p w:rsidR="00F05F2F" w:rsidRPr="00A95AC8" w:rsidRDefault="00F05F2F" w:rsidP="00EA0CCB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IV CZĘŚĆ - PRAWOBRZEŻNA CZĘŚĆ MIASTA ŚREM - pow. </w:t>
            </w:r>
            <w:r w:rsidR="001302C0" w:rsidRPr="00A95AC8">
              <w:t>119.773,</w:t>
            </w:r>
            <w:r w:rsidRPr="00A95AC8">
              <w:t>5</w:t>
            </w:r>
            <w:r w:rsidR="001302C0" w:rsidRPr="00A95AC8">
              <w:t>0</w:t>
            </w:r>
            <w:r w:rsidRPr="00A95AC8">
              <w:t xml:space="preserve"> m2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C96A96" w:rsidP="00EA0CCB">
            <w:pPr>
              <w:spacing w:line="360" w:lineRule="auto"/>
              <w:jc w:val="both"/>
            </w:pPr>
            <w:r>
              <w:lastRenderedPageBreak/>
              <w:t>przy ryczałcie miesięcznym o kwocie brutto</w:t>
            </w:r>
            <w:r w:rsidR="002368A3">
              <w:t>;</w:t>
            </w:r>
          </w:p>
          <w:p w:rsidR="002368A3" w:rsidRDefault="002368A3" w:rsidP="00EA0CCB">
            <w:pPr>
              <w:spacing w:line="360" w:lineRule="auto"/>
              <w:jc w:val="both"/>
            </w:pPr>
            <w:r>
              <w:t>cena ryczałtowa za 1 m2 wynosi kwotę brutto</w:t>
            </w:r>
          </w:p>
          <w:p w:rsidR="002368A3" w:rsidRDefault="002368A3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</w:t>
            </w:r>
            <w:r w:rsidR="00C57A7D">
              <w:t>,</w:t>
            </w:r>
          </w:p>
          <w:p w:rsidR="00EA0CCB" w:rsidRDefault="00850EBD" w:rsidP="00EA0CCB">
            <w:pPr>
              <w:spacing w:line="360" w:lineRule="auto"/>
              <w:jc w:val="both"/>
            </w:pPr>
            <w:r>
              <w:t>___________________________________________________________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</w:tc>
      </w:tr>
      <w:tr w:rsidR="00EA0CCB" w:rsidTr="00850EBD">
        <w:trPr>
          <w:trHeight w:val="6308"/>
        </w:trPr>
        <w:tc>
          <w:tcPr>
            <w:tcW w:w="0" w:type="auto"/>
            <w:vMerge w:val="restart"/>
          </w:tcPr>
          <w:p w:rsidR="00EA0CCB" w:rsidRDefault="00EA0CCB" w:rsidP="00EA0CCB">
            <w:pPr>
              <w:spacing w:line="360" w:lineRule="auto"/>
              <w:jc w:val="both"/>
            </w:pPr>
            <w:r w:rsidRPr="00F05F2F">
              <w:lastRenderedPageBreak/>
              <w:t>5</w:t>
            </w:r>
          </w:p>
        </w:tc>
        <w:tc>
          <w:tcPr>
            <w:tcW w:w="0" w:type="auto"/>
          </w:tcPr>
          <w:p w:rsidR="00EA0CCB" w:rsidRPr="00F05F2F" w:rsidRDefault="00EA0CCB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EA0CCB" w:rsidRPr="00F05F2F" w:rsidRDefault="00EA0CCB" w:rsidP="00EA0CCB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EA0CCB" w:rsidRPr="00F05F2F" w:rsidRDefault="00EA0CCB" w:rsidP="00EA0CCB">
            <w:pPr>
              <w:spacing w:line="360" w:lineRule="auto"/>
              <w:jc w:val="both"/>
            </w:pPr>
          </w:p>
          <w:p w:rsidR="00EA0CCB" w:rsidRPr="00C57DDD" w:rsidRDefault="00EA0CCB" w:rsidP="00EA0CCB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V CZĘŚĆ - SOŁECTWA NOCHOWO, PSARSKIE, ZBRUDZEWO - pow. </w:t>
            </w:r>
            <w:r w:rsidRPr="00A95AC8">
              <w:t xml:space="preserve">70.276,31 </w:t>
            </w:r>
            <w:r w:rsidRPr="00F05F2F">
              <w:t>m2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przy ryczałcie miesięcznym o kwocie brutto;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cena ryczałtowa za 1 m2 wynosi kwotę brutto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</w:tc>
      </w:tr>
      <w:tr w:rsidR="00EA0CCB" w:rsidTr="00850EBD">
        <w:trPr>
          <w:trHeight w:val="2789"/>
        </w:trPr>
        <w:tc>
          <w:tcPr>
            <w:tcW w:w="0" w:type="auto"/>
            <w:vMerge/>
          </w:tcPr>
          <w:p w:rsidR="00EA0CCB" w:rsidRPr="00F05F2F" w:rsidRDefault="00EA0CCB" w:rsidP="00EA0CCB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</w:pP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EA0CCB" w:rsidRPr="00C57DDD" w:rsidRDefault="00EA0CCB" w:rsidP="00EA0CCB">
            <w:pPr>
              <w:spacing w:line="360" w:lineRule="auto"/>
              <w:jc w:val="both"/>
              <w:rPr>
                <w:b/>
              </w:rPr>
            </w:pPr>
            <w:r>
              <w:t>Liczba osób zatrudnionych na podstawie umowy o pracę w wymiarze 1/1 etatu ……………………………………</w:t>
            </w:r>
          </w:p>
        </w:tc>
      </w:tr>
    </w:tbl>
    <w:p w:rsidR="003440B4" w:rsidRDefault="00E54E5A" w:rsidP="00B4747F">
      <w:pPr>
        <w:spacing w:line="360" w:lineRule="auto"/>
        <w:ind w:hanging="284"/>
        <w:jc w:val="both"/>
      </w:pPr>
      <w:r>
        <w:tab/>
      </w:r>
    </w:p>
    <w:p w:rsidR="00C9585E" w:rsidRDefault="008A0597" w:rsidP="00C9585E">
      <w:pPr>
        <w:pStyle w:val="Akapitzlist"/>
        <w:numPr>
          <w:ilvl w:val="0"/>
          <w:numId w:val="32"/>
        </w:numPr>
        <w:tabs>
          <w:tab w:val="left" w:pos="6210"/>
        </w:tabs>
        <w:spacing w:line="360" w:lineRule="auto"/>
        <w:jc w:val="both"/>
      </w:pPr>
      <w:r>
        <w:lastRenderedPageBreak/>
        <w:t>Wymienione stawki</w:t>
      </w:r>
      <w:r w:rsidR="00B4747F">
        <w:t xml:space="preserve"> </w:t>
      </w:r>
      <w:r w:rsidR="00C96A96">
        <w:t xml:space="preserve">w wysokości ryczałtu miesięcznego </w:t>
      </w:r>
      <w:r w:rsidR="00B4747F">
        <w:t>opierają się na poniższym kosztorysie:</w:t>
      </w:r>
    </w:p>
    <w:tbl>
      <w:tblPr>
        <w:tblStyle w:val="Tabela-Siatka"/>
        <w:tblW w:w="557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80"/>
        <w:gridCol w:w="1277"/>
        <w:gridCol w:w="1422"/>
        <w:gridCol w:w="991"/>
        <w:gridCol w:w="1277"/>
        <w:gridCol w:w="710"/>
        <w:gridCol w:w="993"/>
        <w:gridCol w:w="2125"/>
        <w:gridCol w:w="1273"/>
      </w:tblGrid>
      <w:tr w:rsidR="00C57A7D" w:rsidTr="00C57A7D">
        <w:trPr>
          <w:cantSplit/>
          <w:trHeight w:val="288"/>
        </w:trPr>
        <w:tc>
          <w:tcPr>
            <w:tcW w:w="135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1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Nazwa</w:t>
            </w:r>
          </w:p>
        </w:tc>
        <w:tc>
          <w:tcPr>
            <w:tcW w:w="68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Robocizna</w:t>
            </w:r>
          </w:p>
        </w:tc>
        <w:tc>
          <w:tcPr>
            <w:tcW w:w="479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Sprzęt</w:t>
            </w:r>
          </w:p>
        </w:tc>
        <w:tc>
          <w:tcPr>
            <w:tcW w:w="61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Materiał</w:t>
            </w:r>
            <w:r w:rsidRPr="00353120">
              <w:rPr>
                <w:b/>
              </w:rPr>
              <w:t>y</w:t>
            </w:r>
          </w:p>
        </w:tc>
        <w:tc>
          <w:tcPr>
            <w:tcW w:w="343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KP</w:t>
            </w:r>
          </w:p>
        </w:tc>
        <w:tc>
          <w:tcPr>
            <w:tcW w:w="480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Zysk</w:t>
            </w:r>
          </w:p>
        </w:tc>
        <w:tc>
          <w:tcPr>
            <w:tcW w:w="1027" w:type="pct"/>
            <w:vAlign w:val="center"/>
          </w:tcPr>
          <w:p w:rsidR="00CD5341" w:rsidRPr="00353120" w:rsidRDefault="00CD5341" w:rsidP="00C4136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Koszt</w:t>
            </w:r>
            <w:r>
              <w:rPr>
                <w:b/>
              </w:rPr>
              <w:br/>
              <w:t>zagospodarowania odpad</w:t>
            </w:r>
            <w:r w:rsidR="00516D70">
              <w:rPr>
                <w:b/>
              </w:rPr>
              <w:t>ami</w:t>
            </w:r>
            <w:bookmarkStart w:id="0" w:name="_GoBack"/>
            <w:bookmarkEnd w:id="0"/>
          </w:p>
        </w:tc>
        <w:tc>
          <w:tcPr>
            <w:tcW w:w="615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RAZEM</w:t>
            </w:r>
          </w:p>
        </w:tc>
      </w:tr>
      <w:tr w:rsidR="00C57A7D" w:rsidTr="00C57A7D">
        <w:trPr>
          <w:trHeight w:val="380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4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21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III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1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IV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8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V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25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Razem netto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31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VAT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109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Razem brutto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</w:tbl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>
      <w:pPr>
        <w:spacing w:line="360" w:lineRule="auto"/>
        <w:ind w:left="284" w:hanging="568"/>
        <w:jc w:val="both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E54E5A" w:rsidRDefault="00E54E5A">
      <w:pPr>
        <w:spacing w:line="360" w:lineRule="auto"/>
        <w:ind w:hanging="284"/>
        <w:jc w:val="both"/>
      </w:pPr>
    </w:p>
    <w:p w:rsidR="00F52B87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F52B87" w:rsidRDefault="00F52B87" w:rsidP="00F52B87">
      <w:pPr>
        <w:spacing w:line="360" w:lineRule="auto"/>
        <w:ind w:left="-284"/>
        <w:jc w:val="both"/>
      </w:pPr>
    </w:p>
    <w:p w:rsidR="00C57A7D" w:rsidRDefault="00C57A7D" w:rsidP="00F52B87">
      <w:pPr>
        <w:spacing w:line="360" w:lineRule="auto"/>
        <w:ind w:left="-284"/>
        <w:jc w:val="both"/>
      </w:pPr>
    </w:p>
    <w:p w:rsidR="00C57A7D" w:rsidRDefault="00C57A7D" w:rsidP="00F52B87">
      <w:pPr>
        <w:spacing w:line="360" w:lineRule="auto"/>
        <w:ind w:left="-284"/>
        <w:jc w:val="both"/>
      </w:pPr>
    </w:p>
    <w:p w:rsidR="00C57A7D" w:rsidRDefault="00C57A7D" w:rsidP="00F52B87">
      <w:pPr>
        <w:spacing w:line="360" w:lineRule="auto"/>
        <w:ind w:left="-284"/>
        <w:jc w:val="both"/>
      </w:pPr>
    </w:p>
    <w:p w:rsidR="00E52CEE" w:rsidRPr="00B71068" w:rsidRDefault="00E52CEE" w:rsidP="00E52CEE">
      <w:pPr>
        <w:numPr>
          <w:ilvl w:val="0"/>
          <w:numId w:val="32"/>
        </w:numPr>
        <w:spacing w:line="360" w:lineRule="auto"/>
        <w:jc w:val="both"/>
      </w:pPr>
      <w:r w:rsidRPr="00B71068">
        <w:rPr>
          <w:szCs w:val="20"/>
        </w:rPr>
        <w:lastRenderedPageBreak/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E52CEE" w:rsidRPr="00B71068" w:rsidRDefault="00E52CEE" w:rsidP="00E52CEE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t>pozostałe dokumenty, o których mowa w Specyfikacji Istotnych Warunków Zamówienia,</w:t>
      </w:r>
    </w:p>
    <w:p w:rsidR="00E52CEE" w:rsidRPr="00B71068" w:rsidRDefault="00E52CEE" w:rsidP="00E52CEE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E52CEE" w:rsidRPr="00B71068" w:rsidRDefault="00E52CEE" w:rsidP="00E52CEE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E52CEE" w:rsidRPr="00B71068" w:rsidRDefault="00E52CEE" w:rsidP="00E52CEE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adres email do korespondencji: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 xml:space="preserve">Nr </w:t>
      </w:r>
      <w:proofErr w:type="spellStart"/>
      <w:r w:rsidRPr="00B71068">
        <w:rPr>
          <w:sz w:val="20"/>
          <w:szCs w:val="20"/>
        </w:rPr>
        <w:t>faxu</w:t>
      </w:r>
      <w:proofErr w:type="spellEnd"/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4E5A" w:rsidRDefault="00E54E5A" w:rsidP="00E52CEE">
      <w:pPr>
        <w:spacing w:line="360" w:lineRule="auto"/>
        <w:ind w:left="76"/>
        <w:jc w:val="both"/>
      </w:pPr>
    </w:p>
    <w:sectPr w:rsidR="00E54E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71" w:rsidRDefault="00166071">
      <w:r>
        <w:separator/>
      </w:r>
    </w:p>
  </w:endnote>
  <w:endnote w:type="continuationSeparator" w:id="0">
    <w:p w:rsidR="00166071" w:rsidRDefault="0016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6D70">
      <w:rPr>
        <w:rStyle w:val="Numerstrony"/>
        <w:noProof/>
      </w:rPr>
      <w:t>5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71" w:rsidRDefault="00166071">
      <w:r>
        <w:separator/>
      </w:r>
    </w:p>
  </w:footnote>
  <w:footnote w:type="continuationSeparator" w:id="0">
    <w:p w:rsidR="00166071" w:rsidRDefault="00166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4AC61F2"/>
    <w:multiLevelType w:val="hybridMultilevel"/>
    <w:tmpl w:val="98A6B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7D719C"/>
    <w:multiLevelType w:val="hybridMultilevel"/>
    <w:tmpl w:val="64E645A4"/>
    <w:lvl w:ilvl="0" w:tplc="E01AD544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D2EC23D8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7"/>
  </w:num>
  <w:num w:numId="5">
    <w:abstractNumId w:val="27"/>
  </w:num>
  <w:num w:numId="6">
    <w:abstractNumId w:val="8"/>
  </w:num>
  <w:num w:numId="7">
    <w:abstractNumId w:val="9"/>
  </w:num>
  <w:num w:numId="8">
    <w:abstractNumId w:val="30"/>
  </w:num>
  <w:num w:numId="9">
    <w:abstractNumId w:val="6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13"/>
  </w:num>
  <w:num w:numId="18">
    <w:abstractNumId w:val="17"/>
  </w:num>
  <w:num w:numId="19">
    <w:abstractNumId w:val="32"/>
  </w:num>
  <w:num w:numId="20">
    <w:abstractNumId w:val="3"/>
  </w:num>
  <w:num w:numId="21">
    <w:abstractNumId w:val="28"/>
  </w:num>
  <w:num w:numId="22">
    <w:abstractNumId w:val="4"/>
  </w:num>
  <w:num w:numId="23">
    <w:abstractNumId w:val="15"/>
  </w:num>
  <w:num w:numId="24">
    <w:abstractNumId w:val="31"/>
  </w:num>
  <w:num w:numId="25">
    <w:abstractNumId w:val="10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35"/>
  </w:num>
  <w:num w:numId="33">
    <w:abstractNumId w:val="20"/>
  </w:num>
  <w:num w:numId="34">
    <w:abstractNumId w:val="0"/>
  </w:num>
  <w:num w:numId="35">
    <w:abstractNumId w:val="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BA"/>
    <w:rsid w:val="00057A08"/>
    <w:rsid w:val="000F18FA"/>
    <w:rsid w:val="001302C0"/>
    <w:rsid w:val="00137360"/>
    <w:rsid w:val="00166071"/>
    <w:rsid w:val="001675BF"/>
    <w:rsid w:val="002368A3"/>
    <w:rsid w:val="00306360"/>
    <w:rsid w:val="003440B4"/>
    <w:rsid w:val="00353120"/>
    <w:rsid w:val="00354AC4"/>
    <w:rsid w:val="00516D70"/>
    <w:rsid w:val="00547289"/>
    <w:rsid w:val="00590CCD"/>
    <w:rsid w:val="00637863"/>
    <w:rsid w:val="0066059E"/>
    <w:rsid w:val="006703E0"/>
    <w:rsid w:val="00670FBA"/>
    <w:rsid w:val="00703495"/>
    <w:rsid w:val="00733F44"/>
    <w:rsid w:val="00807B0B"/>
    <w:rsid w:val="00850EBD"/>
    <w:rsid w:val="008A0597"/>
    <w:rsid w:val="008C2797"/>
    <w:rsid w:val="00987E7A"/>
    <w:rsid w:val="00A24670"/>
    <w:rsid w:val="00A95AC8"/>
    <w:rsid w:val="00B21345"/>
    <w:rsid w:val="00B34A23"/>
    <w:rsid w:val="00B4747F"/>
    <w:rsid w:val="00C33979"/>
    <w:rsid w:val="00C41360"/>
    <w:rsid w:val="00C57A7D"/>
    <w:rsid w:val="00C57DDD"/>
    <w:rsid w:val="00C9585E"/>
    <w:rsid w:val="00C96A96"/>
    <w:rsid w:val="00CA3EEB"/>
    <w:rsid w:val="00CD5341"/>
    <w:rsid w:val="00DA136F"/>
    <w:rsid w:val="00E21A2D"/>
    <w:rsid w:val="00E52CEE"/>
    <w:rsid w:val="00E54E5A"/>
    <w:rsid w:val="00E575C1"/>
    <w:rsid w:val="00E82355"/>
    <w:rsid w:val="00EA0CCB"/>
    <w:rsid w:val="00EB3C67"/>
    <w:rsid w:val="00ED2F07"/>
    <w:rsid w:val="00F0167D"/>
    <w:rsid w:val="00F05F2F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3630-1C77-466C-9239-260E43FDF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160</TotalTime>
  <Pages>6</Pages>
  <Words>949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Marta Urgacz</cp:lastModifiedBy>
  <cp:revision>17</cp:revision>
  <cp:lastPrinted>2017-10-24T09:26:00Z</cp:lastPrinted>
  <dcterms:created xsi:type="dcterms:W3CDTF">2017-10-11T05:18:00Z</dcterms:created>
  <dcterms:modified xsi:type="dcterms:W3CDTF">2017-11-10T12:56:00Z</dcterms:modified>
</cp:coreProperties>
</file>