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87" w:rsidRDefault="00E65171" w:rsidP="00BF6B87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1</w:t>
      </w:r>
      <w:bookmarkStart w:id="0" w:name="_GoBack"/>
      <w:bookmarkEnd w:id="0"/>
      <w:r w:rsidR="00BF6B87">
        <w:rPr>
          <w:color w:val="000000"/>
          <w:szCs w:val="28"/>
        </w:rPr>
        <w:t>b</w:t>
      </w: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BF6B87" w:rsidRDefault="00BF6B87" w:rsidP="00BF6B87">
      <w:pPr>
        <w:tabs>
          <w:tab w:val="left" w:pos="5600"/>
        </w:tabs>
        <w:jc w:val="both"/>
        <w:rPr>
          <w:b/>
          <w:color w:val="000000"/>
          <w:szCs w:val="28"/>
        </w:rPr>
      </w:pPr>
    </w:p>
    <w:p w:rsidR="00BF6B87" w:rsidRPr="008004E1" w:rsidRDefault="00BF6B87" w:rsidP="00BF6B87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 w:rsidRPr="008004E1">
        <w:rPr>
          <w:b/>
          <w:color w:val="000000"/>
          <w:szCs w:val="28"/>
        </w:rPr>
        <w:t>I</w:t>
      </w:r>
      <w:r>
        <w:rPr>
          <w:b/>
          <w:color w:val="000000"/>
          <w:szCs w:val="28"/>
        </w:rPr>
        <w:t>I</w:t>
      </w:r>
      <w:r w:rsidRPr="008004E1">
        <w:rPr>
          <w:b/>
          <w:color w:val="000000"/>
          <w:szCs w:val="28"/>
        </w:rPr>
        <w:t xml:space="preserve"> CZĘŚĆ – OSIEDLE </w:t>
      </w:r>
      <w:r>
        <w:rPr>
          <w:b/>
          <w:color w:val="000000"/>
          <w:szCs w:val="28"/>
        </w:rPr>
        <w:t>HELENKI</w:t>
      </w:r>
      <w:r>
        <w:rPr>
          <w:color w:val="000000"/>
          <w:szCs w:val="28"/>
        </w:rPr>
        <w:t xml:space="preserve"> – pow. </w:t>
      </w:r>
      <w:r w:rsidR="00E365E4">
        <w:rPr>
          <w:color w:val="000000"/>
          <w:szCs w:val="28"/>
        </w:rPr>
        <w:t>64</w:t>
      </w:r>
      <w:r w:rsidR="001468F2">
        <w:rPr>
          <w:color w:val="000000"/>
          <w:szCs w:val="28"/>
        </w:rPr>
        <w:t xml:space="preserve"> </w:t>
      </w:r>
      <w:r w:rsidR="00E365E4">
        <w:rPr>
          <w:color w:val="000000"/>
          <w:szCs w:val="28"/>
        </w:rPr>
        <w:t>505</w:t>
      </w:r>
      <w:r w:rsidR="001468F2" w:rsidRPr="001468F2">
        <w:rPr>
          <w:color w:val="000000"/>
          <w:szCs w:val="28"/>
        </w:rPr>
        <w:t>,5</w:t>
      </w:r>
      <w:r w:rsidR="001468F2" w:rsidRPr="001468F2">
        <w:rPr>
          <w:color w:val="000000"/>
          <w:szCs w:val="28"/>
        </w:rPr>
        <w:tab/>
      </w:r>
      <w:r>
        <w:rPr>
          <w:color w:val="000000"/>
          <w:szCs w:val="28"/>
        </w:rPr>
        <w:t>m</w:t>
      </w:r>
      <w:r>
        <w:rPr>
          <w:color w:val="000000"/>
          <w:szCs w:val="28"/>
          <w:vertAlign w:val="superscript"/>
        </w:rPr>
        <w:t>2</w:t>
      </w: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BF6B87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całoroczne, mechaniczne zamiatanie ulic przy użyciu zamiatarki ulicznej na podwoziu samochodu ciężarowego z funkcją polewania ulic</w:t>
      </w:r>
      <w:r w:rsidR="002C707D">
        <w:rPr>
          <w:color w:val="000000"/>
          <w:szCs w:val="28"/>
        </w:rPr>
        <w:t>;</w:t>
      </w:r>
    </w:p>
    <w:p w:rsidR="00BF6B87" w:rsidRPr="007A6EBE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7A6EBE">
        <w:rPr>
          <w:szCs w:val="28"/>
        </w:rPr>
        <w:t>doczyszczanie ręczne miejsc niedostępnych dla sprzętu mechanicznego</w:t>
      </w:r>
      <w:r>
        <w:rPr>
          <w:szCs w:val="28"/>
        </w:rPr>
        <w:t>;</w:t>
      </w:r>
    </w:p>
    <w:p w:rsidR="00BF6B87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BF6B87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BF6B87" w:rsidRPr="004F3542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C35C3D" w:rsidRDefault="00C35C3D" w:rsidP="00C35C3D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losowych;</w:t>
      </w:r>
    </w:p>
    <w:p w:rsidR="00BE4D55" w:rsidRPr="00BE4D55" w:rsidRDefault="00BE4D55" w:rsidP="00BE4D55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sprzątanie ciągów komunikacyjnych na terenie miasta z zalegających wiatrołomów i nieczystości po zdarzeniach związanych z działaniem sił natury (tj. jedno sprzątanie w roku</w:t>
      </w:r>
      <w:r w:rsidR="008F4C06" w:rsidRPr="008F4C06">
        <w:rPr>
          <w:szCs w:val="28"/>
        </w:rPr>
        <w:t xml:space="preserve"> </w:t>
      </w:r>
      <w:r w:rsidR="008F4C06">
        <w:rPr>
          <w:szCs w:val="28"/>
        </w:rPr>
        <w:t>wg dyspozycji zamawiajacego</w:t>
      </w:r>
      <w:r>
        <w:rPr>
          <w:szCs w:val="28"/>
        </w:rPr>
        <w:t>);</w:t>
      </w:r>
    </w:p>
    <w:p w:rsidR="00F936E7" w:rsidRPr="00F936E7" w:rsidRDefault="00F936E7" w:rsidP="00F936E7">
      <w:pPr>
        <w:pStyle w:val="Akapitzlist"/>
        <w:numPr>
          <w:ilvl w:val="0"/>
          <w:numId w:val="1"/>
        </w:numPr>
        <w:jc w:val="both"/>
        <w:rPr>
          <w:szCs w:val="28"/>
        </w:rPr>
      </w:pPr>
      <w:r w:rsidRPr="00F936E7">
        <w:rPr>
          <w:szCs w:val="28"/>
        </w:rPr>
        <w:t>interwencyjne  porządkowanie ulic w okresie jesiennym (tj. jedno dodatkowe sprzątanie w mies. wrześniu, październiku oraz listopadzie danego roku). Wykonawca zobowiązany jest pisemnie</w:t>
      </w:r>
      <w:r w:rsidR="00673E88">
        <w:rPr>
          <w:szCs w:val="28"/>
        </w:rPr>
        <w:t xml:space="preserve"> lub telefonicznie</w:t>
      </w:r>
      <w:r w:rsidRPr="00F936E7">
        <w:rPr>
          <w:szCs w:val="28"/>
        </w:rPr>
        <w:t xml:space="preserve"> powiadomić Zamawiającego o terminie dodatkowego sprzątania ulic. Wykaz ulic został w</w:t>
      </w:r>
      <w:r>
        <w:rPr>
          <w:szCs w:val="28"/>
        </w:rPr>
        <w:t xml:space="preserve">ymieniony </w:t>
      </w:r>
      <w:r w:rsidR="00673E88">
        <w:rPr>
          <w:szCs w:val="28"/>
        </w:rPr>
        <w:br/>
      </w:r>
      <w:r>
        <w:rPr>
          <w:szCs w:val="28"/>
        </w:rPr>
        <w:t>w załączniku do umowy;</w:t>
      </w:r>
    </w:p>
    <w:p w:rsidR="00F936E7" w:rsidRDefault="00F936E7" w:rsidP="00F936E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  <w:t>i innych zanieczyszczeń powstałych na skutek przeprowadzonej "akcji zima");</w:t>
      </w:r>
    </w:p>
    <w:p w:rsidR="00BF6B87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</w:t>
      </w:r>
      <w:r w:rsidR="00784162">
        <w:rPr>
          <w:color w:val="000000"/>
          <w:szCs w:val="28"/>
        </w:rPr>
        <w:t>inie sprzątania ulicy/parkingu);</w:t>
      </w:r>
    </w:p>
    <w:p w:rsidR="005F5857" w:rsidRPr="005F5857" w:rsidRDefault="005F5857" w:rsidP="005F5857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5F5857">
        <w:rPr>
          <w:color w:val="000000"/>
          <w:szCs w:val="28"/>
        </w:rPr>
        <w:t xml:space="preserve">całoroczne opróżnianie koszy ulicznych (zgodnie z zasadami określonymi w Regulaminie utrzymania czystości i porządku na terenie gminy Śrem), utrzymywanie czystości wokół nich, jak również estetycznego ich wyglądu, mycie i </w:t>
      </w:r>
      <w:r w:rsidR="00C52737">
        <w:rPr>
          <w:color w:val="000000"/>
          <w:szCs w:val="28"/>
        </w:rPr>
        <w:t>dezynfekcja (nie </w:t>
      </w:r>
      <w:r w:rsidRPr="005F5857">
        <w:rPr>
          <w:color w:val="000000"/>
          <w:szCs w:val="28"/>
        </w:rPr>
        <w:t>rzadziej niż raz w mie</w:t>
      </w:r>
      <w:r w:rsidR="00C52737">
        <w:rPr>
          <w:color w:val="000000"/>
          <w:szCs w:val="28"/>
        </w:rPr>
        <w:t>siącu – dot. okresu od marca do </w:t>
      </w:r>
      <w:r w:rsidRPr="005F5857">
        <w:rPr>
          <w:color w:val="000000"/>
          <w:szCs w:val="28"/>
        </w:rPr>
        <w:t>października), dokonywanie napraw i remontów uszkodzonych koszy, stabilizowanie koszy, wymiana uszkodzonych koszy/montaż nowych koszy (rocznie ok. 50 szt.) wraz z zabetonowaniem słupków w gruncie, osadzanie koszy na słupku co najmniej 20 cm nad ziemią   (nowe kosze zapewnia Zamawiający);</w:t>
      </w:r>
    </w:p>
    <w:p w:rsidR="00BF6B87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BF6B87" w:rsidRPr="009E6F26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BF6B87" w:rsidRPr="009E6F26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oczyszczanie </w:t>
      </w:r>
      <w:r w:rsidR="00C52737">
        <w:rPr>
          <w:color w:val="000000"/>
          <w:szCs w:val="28"/>
        </w:rPr>
        <w:t>raz w miesiącu (ostatni dzień</w:t>
      </w:r>
      <w:r>
        <w:rPr>
          <w:color w:val="000000"/>
          <w:szCs w:val="28"/>
        </w:rPr>
        <w:t xml:space="preserve"> każdego miesiąca) </w:t>
      </w:r>
      <w:r w:rsidRPr="009E6F26">
        <w:rPr>
          <w:color w:val="000000"/>
          <w:szCs w:val="28"/>
        </w:rPr>
        <w:t xml:space="preserve">wszystkich słupów ogłoszeniowych na terenie miasta Śrem </w:t>
      </w:r>
      <w:r w:rsidR="00C52737">
        <w:rPr>
          <w:color w:val="000000"/>
          <w:szCs w:val="28"/>
        </w:rPr>
        <w:t>(2</w:t>
      </w:r>
      <w:r w:rsidR="002C707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szt.) </w:t>
      </w:r>
      <w:r w:rsidR="00C52737">
        <w:rPr>
          <w:color w:val="000000"/>
          <w:szCs w:val="28"/>
        </w:rPr>
        <w:t>z </w:t>
      </w:r>
      <w:r w:rsidRPr="009E6F26">
        <w:rPr>
          <w:color w:val="000000"/>
          <w:szCs w:val="28"/>
        </w:rPr>
        <w:t>ogłoszeń (do czystego podkładu)</w:t>
      </w:r>
      <w:r>
        <w:rPr>
          <w:color w:val="000000"/>
          <w:szCs w:val="28"/>
        </w:rPr>
        <w:t>. Jeśli dzień</w:t>
      </w:r>
      <w:r w:rsidRPr="009E6F26">
        <w:rPr>
          <w:color w:val="000000"/>
          <w:szCs w:val="28"/>
        </w:rPr>
        <w:t xml:space="preserve"> te</w:t>
      </w:r>
      <w:r w:rsidR="00C52737">
        <w:rPr>
          <w:color w:val="000000"/>
          <w:szCs w:val="28"/>
        </w:rPr>
        <w:t>n przypada w </w:t>
      </w:r>
      <w:r>
        <w:rPr>
          <w:color w:val="000000"/>
          <w:szCs w:val="28"/>
        </w:rPr>
        <w:t xml:space="preserve">niedzielę lub święta to </w:t>
      </w:r>
      <w:r w:rsidRPr="009E6F26">
        <w:rPr>
          <w:color w:val="000000"/>
          <w:szCs w:val="28"/>
        </w:rPr>
        <w:t>w następnym dniu roboczym po tych dniach. Utrzymanie porządku i czystości terenu w promieniu 4 m od słupa</w:t>
      </w:r>
      <w:r>
        <w:rPr>
          <w:color w:val="000000"/>
          <w:szCs w:val="28"/>
        </w:rPr>
        <w:t xml:space="preserve"> (lokalizacja słupów w załączeniu)</w:t>
      </w:r>
      <w:r w:rsidRPr="009E6F26">
        <w:rPr>
          <w:color w:val="000000"/>
          <w:szCs w:val="28"/>
        </w:rPr>
        <w:t>;</w:t>
      </w:r>
    </w:p>
    <w:p w:rsidR="00BF6B87" w:rsidRPr="009E6F26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BF6B87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>wywóz nieczystości z terenu gminy Śrem powstałych w trakcie wykonywania pr</w:t>
      </w:r>
      <w:r>
        <w:rPr>
          <w:color w:val="000000"/>
          <w:szCs w:val="28"/>
        </w:rPr>
        <w:t>ac przez osadzonych w Areszcie Ś</w:t>
      </w:r>
      <w:r w:rsidRPr="009E6F26">
        <w:rPr>
          <w:color w:val="000000"/>
          <w:szCs w:val="28"/>
        </w:rPr>
        <w:t xml:space="preserve">ledczym oraz osoby pracujące w ramach prac społeczno </w:t>
      </w:r>
      <w:r w:rsidR="00EA5924">
        <w:rPr>
          <w:color w:val="000000"/>
          <w:szCs w:val="28"/>
        </w:rPr>
        <w:t xml:space="preserve">- </w:t>
      </w:r>
      <w:r w:rsidRPr="009E6F26">
        <w:rPr>
          <w:color w:val="000000"/>
          <w:szCs w:val="28"/>
        </w:rPr>
        <w:t xml:space="preserve">użytecznych w okresie </w:t>
      </w:r>
      <w:r w:rsidRPr="009E6F26">
        <w:rPr>
          <w:color w:val="000000"/>
          <w:szCs w:val="28"/>
        </w:rPr>
        <w:br/>
      </w:r>
      <w:r>
        <w:rPr>
          <w:color w:val="000000"/>
          <w:szCs w:val="28"/>
        </w:rPr>
        <w:t xml:space="preserve">trwania umowy </w:t>
      </w:r>
      <w:r w:rsidRPr="009E6F26">
        <w:rPr>
          <w:color w:val="000000"/>
          <w:szCs w:val="28"/>
        </w:rPr>
        <w:t>po uprzednim</w:t>
      </w:r>
      <w:r w:rsidR="000862E3">
        <w:rPr>
          <w:color w:val="000000"/>
          <w:szCs w:val="28"/>
        </w:rPr>
        <w:t xml:space="preserve"> zgłoszeniu przez Zamawiającego;</w:t>
      </w:r>
    </w:p>
    <w:p w:rsidR="000862E3" w:rsidRPr="009E6F26" w:rsidRDefault="000862E3" w:rsidP="000862E3">
      <w:pPr>
        <w:ind w:left="1077"/>
        <w:jc w:val="both"/>
        <w:rPr>
          <w:color w:val="000000"/>
          <w:szCs w:val="28"/>
        </w:rPr>
      </w:pPr>
    </w:p>
    <w:p w:rsidR="00BF6B87" w:rsidRDefault="00BF6B87" w:rsidP="00BF6B87">
      <w:pPr>
        <w:jc w:val="both"/>
        <w:rPr>
          <w:color w:val="000000"/>
          <w:szCs w:val="28"/>
        </w:rPr>
      </w:pPr>
    </w:p>
    <w:p w:rsidR="00BF6B87" w:rsidRDefault="00BF6B87" w:rsidP="00BF6B87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Wykaz terenów wraz z określoną częstotliwością sprzątania określa załącznik </w:t>
      </w:r>
      <w:r w:rsidR="00E91A90">
        <w:rPr>
          <w:color w:val="000000"/>
          <w:szCs w:val="28"/>
        </w:rPr>
        <w:t>do umowy (II część).</w:t>
      </w:r>
    </w:p>
    <w:p w:rsidR="00BF6B87" w:rsidRPr="00B4779B" w:rsidRDefault="00BF6B87" w:rsidP="00BF6B87">
      <w:pPr>
        <w:rPr>
          <w:szCs w:val="28"/>
        </w:rPr>
      </w:pPr>
    </w:p>
    <w:p w:rsidR="00BF6B87" w:rsidRDefault="00BF6B87" w:rsidP="00BF6B87">
      <w:pPr>
        <w:rPr>
          <w:szCs w:val="28"/>
        </w:rPr>
      </w:pPr>
    </w:p>
    <w:sectPr w:rsidR="00BF6B87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3694250E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E7"/>
    <w:rsid w:val="000661DF"/>
    <w:rsid w:val="000862E3"/>
    <w:rsid w:val="00121A95"/>
    <w:rsid w:val="001468F2"/>
    <w:rsid w:val="002C707D"/>
    <w:rsid w:val="003C31A7"/>
    <w:rsid w:val="004C4765"/>
    <w:rsid w:val="004F36F6"/>
    <w:rsid w:val="005F5857"/>
    <w:rsid w:val="00673E88"/>
    <w:rsid w:val="00784162"/>
    <w:rsid w:val="008F4C06"/>
    <w:rsid w:val="00924132"/>
    <w:rsid w:val="00952215"/>
    <w:rsid w:val="00B14A03"/>
    <w:rsid w:val="00BE4D55"/>
    <w:rsid w:val="00BF6B87"/>
    <w:rsid w:val="00C35C3D"/>
    <w:rsid w:val="00C52737"/>
    <w:rsid w:val="00C71FBF"/>
    <w:rsid w:val="00DE4E86"/>
    <w:rsid w:val="00E365E4"/>
    <w:rsid w:val="00E53EC2"/>
    <w:rsid w:val="00E65171"/>
    <w:rsid w:val="00E91A90"/>
    <w:rsid w:val="00EA5924"/>
    <w:rsid w:val="00F528E7"/>
    <w:rsid w:val="00F84380"/>
    <w:rsid w:val="00F9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6B8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6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6B8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6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7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Marta Urgacz</cp:lastModifiedBy>
  <cp:revision>4</cp:revision>
  <dcterms:created xsi:type="dcterms:W3CDTF">2017-11-06T09:38:00Z</dcterms:created>
  <dcterms:modified xsi:type="dcterms:W3CDTF">2017-11-07T10:03:00Z</dcterms:modified>
</cp:coreProperties>
</file>