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5" w:rsidRPr="00F37E2F" w:rsidRDefault="003C5505">
      <w:pPr>
        <w:spacing w:before="360"/>
        <w:rPr>
          <w:b/>
          <w:bCs/>
          <w:sz w:val="23"/>
          <w:szCs w:val="23"/>
        </w:rPr>
      </w:pPr>
      <w:bookmarkStart w:id="0" w:name="_GoBack"/>
      <w:bookmarkEnd w:id="0"/>
      <w:r w:rsidRPr="00F37E2F">
        <w:rPr>
          <w:b/>
          <w:bCs/>
          <w:sz w:val="23"/>
          <w:szCs w:val="23"/>
        </w:rPr>
        <w:t>Gmina Śrem</w:t>
      </w:r>
    </w:p>
    <w:p w:rsidR="003C5505" w:rsidRPr="00F37E2F" w:rsidRDefault="003C5505">
      <w:pPr>
        <w:rPr>
          <w:b/>
          <w:bCs/>
          <w:sz w:val="23"/>
          <w:szCs w:val="23"/>
        </w:rPr>
      </w:pPr>
      <w:r w:rsidRPr="00F37E2F">
        <w:rPr>
          <w:b/>
          <w:bCs/>
          <w:sz w:val="23"/>
          <w:szCs w:val="23"/>
        </w:rPr>
        <w:t>Plac 20 Października 1</w:t>
      </w:r>
    </w:p>
    <w:p w:rsidR="003C5505" w:rsidRPr="00F37E2F" w:rsidRDefault="003C5505">
      <w:pPr>
        <w:rPr>
          <w:b/>
          <w:bCs/>
          <w:sz w:val="23"/>
          <w:szCs w:val="23"/>
        </w:rPr>
      </w:pPr>
      <w:r w:rsidRPr="00F37E2F">
        <w:rPr>
          <w:b/>
          <w:bCs/>
          <w:sz w:val="23"/>
          <w:szCs w:val="23"/>
        </w:rPr>
        <w:t>63-100 Śrem</w:t>
      </w:r>
    </w:p>
    <w:p w:rsidR="003C5505" w:rsidRPr="00F37E2F" w:rsidRDefault="003C5505">
      <w:pPr>
        <w:pStyle w:val="Nagwek"/>
        <w:tabs>
          <w:tab w:val="clear" w:pos="4536"/>
        </w:tabs>
        <w:spacing w:before="720" w:after="720"/>
        <w:rPr>
          <w:sz w:val="23"/>
          <w:szCs w:val="23"/>
        </w:rPr>
      </w:pPr>
      <w:r w:rsidRPr="00F37E2F">
        <w:rPr>
          <w:b/>
          <w:bCs/>
          <w:sz w:val="23"/>
          <w:szCs w:val="23"/>
        </w:rPr>
        <w:t>BP.271.4.2018.BS/2</w:t>
      </w:r>
      <w:r w:rsidRPr="00F37E2F">
        <w:rPr>
          <w:sz w:val="23"/>
          <w:szCs w:val="23"/>
        </w:rPr>
        <w:tab/>
        <w:t xml:space="preserve"> Śrem</w:t>
      </w:r>
      <w:r>
        <w:rPr>
          <w:sz w:val="23"/>
          <w:szCs w:val="23"/>
        </w:rPr>
        <w:t>,</w:t>
      </w:r>
      <w:r w:rsidRPr="00F37E2F">
        <w:rPr>
          <w:sz w:val="23"/>
          <w:szCs w:val="23"/>
        </w:rPr>
        <w:t xml:space="preserve"> dnia: 2018-01-31</w:t>
      </w:r>
    </w:p>
    <w:p w:rsidR="003C5505" w:rsidRDefault="003C5505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C5505" w:rsidRDefault="003C5505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3C5505" w:rsidRPr="00F37E2F" w:rsidRDefault="003C5505">
      <w:pPr>
        <w:pStyle w:val="Nagwek"/>
        <w:tabs>
          <w:tab w:val="clear" w:pos="4536"/>
          <w:tab w:val="clear" w:pos="9072"/>
        </w:tabs>
        <w:spacing w:after="240"/>
        <w:rPr>
          <w:bCs/>
          <w:sz w:val="23"/>
          <w:szCs w:val="23"/>
        </w:rPr>
      </w:pPr>
      <w:r w:rsidRPr="00F37E2F">
        <w:rPr>
          <w:bCs/>
          <w:sz w:val="23"/>
          <w:szCs w:val="23"/>
        </w:rPr>
        <w:t>Szanowni Państwo,</w:t>
      </w:r>
    </w:p>
    <w:p w:rsidR="003C5505" w:rsidRDefault="003C5505">
      <w:pPr>
        <w:spacing w:before="120" w:after="120"/>
        <w:jc w:val="both"/>
        <w:rPr>
          <w:bCs/>
          <w:sz w:val="23"/>
          <w:szCs w:val="23"/>
        </w:rPr>
      </w:pPr>
      <w:r w:rsidRPr="00F37E2F">
        <w:rPr>
          <w:bCs/>
          <w:sz w:val="23"/>
          <w:szCs w:val="23"/>
        </w:rPr>
        <w:t xml:space="preserve">W związku z zakończeniem postępowania i dokonaniem wyboru najkorzystniejszej oferty w procedurze prowadzonej na podstawie ustawy z dnia </w:t>
      </w:r>
      <w:r w:rsidRPr="00F37E2F">
        <w:rPr>
          <w:sz w:val="23"/>
          <w:szCs w:val="23"/>
        </w:rPr>
        <w:t xml:space="preserve">29 stycznia 2004 roku Prawo Zamówień Publicznych (t.j. Dz. U. z 2017 r. poz. 1579 z późn. zm.) </w:t>
      </w:r>
      <w:r w:rsidRPr="00F37E2F">
        <w:rPr>
          <w:bCs/>
          <w:sz w:val="23"/>
          <w:szCs w:val="23"/>
        </w:rPr>
        <w:t xml:space="preserve">w trybie </w:t>
      </w:r>
      <w:r w:rsidRPr="00F37E2F">
        <w:rPr>
          <w:b/>
          <w:bCs/>
          <w:sz w:val="23"/>
          <w:szCs w:val="23"/>
        </w:rPr>
        <w:t>przetarg nieograniczony</w:t>
      </w:r>
      <w:r w:rsidRPr="00F37E2F">
        <w:rPr>
          <w:b/>
          <w:sz w:val="23"/>
          <w:szCs w:val="23"/>
        </w:rPr>
        <w:t xml:space="preserve"> </w:t>
      </w:r>
      <w:r w:rsidRPr="00F37E2F">
        <w:rPr>
          <w:bCs/>
          <w:sz w:val="23"/>
          <w:szCs w:val="23"/>
        </w:rPr>
        <w:t>na:</w:t>
      </w:r>
    </w:p>
    <w:p w:rsidR="00F9481F" w:rsidRPr="00F37E2F" w:rsidRDefault="00F9481F">
      <w:pPr>
        <w:spacing w:before="120" w:after="120"/>
        <w:jc w:val="both"/>
        <w:rPr>
          <w:bCs/>
          <w:sz w:val="23"/>
          <w:szCs w:val="23"/>
        </w:rPr>
      </w:pPr>
    </w:p>
    <w:p w:rsidR="003C5505" w:rsidRDefault="003C5505">
      <w:pPr>
        <w:spacing w:before="120" w:after="120"/>
        <w:jc w:val="center"/>
        <w:rPr>
          <w:b/>
          <w:sz w:val="23"/>
          <w:szCs w:val="23"/>
        </w:rPr>
      </w:pPr>
      <w:r w:rsidRPr="00F37E2F">
        <w:rPr>
          <w:b/>
          <w:sz w:val="23"/>
          <w:szCs w:val="23"/>
        </w:rPr>
        <w:t>Modernizacja dróg gruntowych.</w:t>
      </w:r>
    </w:p>
    <w:p w:rsidR="00F9481F" w:rsidRPr="00F37E2F" w:rsidRDefault="00F9481F">
      <w:pPr>
        <w:spacing w:before="120" w:after="120"/>
        <w:jc w:val="center"/>
        <w:rPr>
          <w:b/>
          <w:sz w:val="23"/>
          <w:szCs w:val="23"/>
        </w:rPr>
      </w:pPr>
    </w:p>
    <w:p w:rsidR="003C5505" w:rsidRPr="00F37E2F" w:rsidRDefault="003C5505">
      <w:pPr>
        <w:spacing w:before="120" w:after="120"/>
        <w:jc w:val="both"/>
        <w:rPr>
          <w:bCs/>
          <w:sz w:val="23"/>
          <w:szCs w:val="23"/>
        </w:rPr>
      </w:pPr>
      <w:r w:rsidRPr="00F37E2F">
        <w:rPr>
          <w:bCs/>
          <w:sz w:val="23"/>
          <w:szCs w:val="23"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5505" w:rsidTr="00A51FD0">
        <w:trPr>
          <w:cantSplit/>
        </w:trPr>
        <w:tc>
          <w:tcPr>
            <w:tcW w:w="9210" w:type="dxa"/>
          </w:tcPr>
          <w:p w:rsidR="003C5505" w:rsidRDefault="003C5505" w:rsidP="00F37E2F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CYNK s.c. Edward Cynka i wspólnicy</w:t>
            </w:r>
            <w:r>
              <w:rPr>
                <w:b/>
                <w:sz w:val="23"/>
                <w:szCs w:val="23"/>
              </w:rPr>
              <w:t>,</w:t>
            </w:r>
          </w:p>
          <w:p w:rsidR="003C5505" w:rsidRPr="00F37E2F" w:rsidRDefault="003C5505" w:rsidP="00F37E2F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Sosnowiec ul. Nadwarciańska 8</w:t>
            </w:r>
          </w:p>
          <w:p w:rsidR="003C5505" w:rsidRPr="00F37E2F" w:rsidRDefault="003C5505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63-100 Śrem</w:t>
            </w:r>
          </w:p>
          <w:p w:rsidR="003C5505" w:rsidRPr="00F37E2F" w:rsidRDefault="003C5505" w:rsidP="00A51FD0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F37E2F">
              <w:rPr>
                <w:sz w:val="23"/>
                <w:szCs w:val="23"/>
              </w:rPr>
              <w:t>na:</w:t>
            </w:r>
          </w:p>
          <w:p w:rsidR="003C5505" w:rsidRPr="00F37E2F" w:rsidRDefault="003C5505" w:rsidP="00F37E2F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F37E2F">
              <w:rPr>
                <w:sz w:val="23"/>
                <w:szCs w:val="23"/>
              </w:rPr>
              <w:t xml:space="preserve">Modernizacja dróg gruntowych za </w:t>
            </w:r>
            <w:r w:rsidRPr="00F37E2F">
              <w:rPr>
                <w:b/>
                <w:sz w:val="23"/>
                <w:szCs w:val="23"/>
              </w:rPr>
              <w:t>cena jednostkowa za wyrównanie 1000 m2 drogi zestawem równiarka + walec ogumiony - 246.00 zł; cena jednostkowa za dostawę 10 ton żużla wraz z wbudowaniem - 430.50 zł; cena jednostkowa za dostawę 10 ton gruzobetonu wraz z wbudowaniem - 590.40 zł; cena jedn. za dostawę 10 ton tłucznia kamiennego o frakcji od 0 do 31,5 mm - 824.10 zł; cena jedn. za dostawę 10 ton tłucznia kamiennego o frakcji od 31,5 do 63 mm - 922.50 zł;</w:t>
            </w:r>
            <w:r>
              <w:rPr>
                <w:b/>
                <w:sz w:val="23"/>
                <w:szCs w:val="23"/>
              </w:rPr>
              <w:t xml:space="preserve"> Okres gwarancji - </w:t>
            </w:r>
            <w:r w:rsidRPr="00F37E2F">
              <w:rPr>
                <w:b/>
                <w:sz w:val="23"/>
                <w:szCs w:val="23"/>
              </w:rPr>
              <w:t xml:space="preserve">6 m-cy </w:t>
            </w:r>
            <w:r>
              <w:rPr>
                <w:b/>
                <w:sz w:val="23"/>
                <w:szCs w:val="23"/>
              </w:rPr>
              <w:t xml:space="preserve">Warunki płatności - </w:t>
            </w:r>
            <w:r w:rsidRPr="00F37E2F">
              <w:rPr>
                <w:b/>
                <w:sz w:val="23"/>
                <w:szCs w:val="23"/>
              </w:rPr>
              <w:t>30 dni Termin wykonania zamówienia w sytuacjach awaryjnych</w:t>
            </w:r>
            <w:r>
              <w:rPr>
                <w:b/>
                <w:sz w:val="23"/>
                <w:szCs w:val="23"/>
              </w:rPr>
              <w:t xml:space="preserve"> - </w:t>
            </w:r>
            <w:r w:rsidRPr="00F37E2F">
              <w:rPr>
                <w:b/>
                <w:sz w:val="23"/>
                <w:szCs w:val="23"/>
              </w:rPr>
              <w:t>2 godziny</w:t>
            </w:r>
            <w:r>
              <w:rPr>
                <w:b/>
                <w:sz w:val="23"/>
                <w:szCs w:val="23"/>
              </w:rPr>
              <w:t>.</w:t>
            </w:r>
          </w:p>
          <w:p w:rsidR="003C5505" w:rsidRPr="00F37E2F" w:rsidRDefault="003C5505" w:rsidP="00A51FD0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F37E2F">
              <w:rPr>
                <w:color w:val="000000"/>
                <w:sz w:val="23"/>
                <w:szCs w:val="23"/>
              </w:rPr>
              <w:t>Uzasadnienie wyboru:</w:t>
            </w:r>
          </w:p>
          <w:p w:rsidR="003C5505" w:rsidRPr="00F37E2F" w:rsidRDefault="003C5505" w:rsidP="00F37E2F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F37E2F">
              <w:rPr>
                <w:sz w:val="23"/>
                <w:szCs w:val="23"/>
              </w:rPr>
              <w:t>Uzasadnienie prawne: art. 91 ust. 1 ustawy PZP.</w:t>
            </w:r>
            <w:r>
              <w:rPr>
                <w:sz w:val="23"/>
                <w:szCs w:val="23"/>
              </w:rPr>
              <w:t xml:space="preserve">; </w:t>
            </w:r>
            <w:r w:rsidRPr="00F37E2F">
              <w:rPr>
                <w:sz w:val="23"/>
                <w:szCs w:val="23"/>
              </w:rPr>
              <w:t>Uzasadnienie faktyczne: Jedyna złożona oferta w postępowaniu, która jest w pełni zgodna z SIWZ.</w:t>
            </w:r>
          </w:p>
        </w:tc>
      </w:tr>
    </w:tbl>
    <w:p w:rsidR="003C5505" w:rsidRDefault="003C5505" w:rsidP="000B6515">
      <w:pPr>
        <w:spacing w:before="120" w:after="120"/>
        <w:jc w:val="both"/>
        <w:rPr>
          <w:color w:val="000000"/>
        </w:rPr>
      </w:pPr>
    </w:p>
    <w:p w:rsidR="00F9481F" w:rsidRDefault="00F9481F" w:rsidP="000B6515">
      <w:pPr>
        <w:spacing w:before="120" w:after="120"/>
        <w:jc w:val="both"/>
        <w:rPr>
          <w:color w:val="000000"/>
        </w:rPr>
      </w:pPr>
    </w:p>
    <w:p w:rsidR="00F9481F" w:rsidRDefault="00F9481F" w:rsidP="000B6515">
      <w:pPr>
        <w:spacing w:before="120" w:after="120"/>
        <w:jc w:val="both"/>
        <w:rPr>
          <w:color w:val="000000"/>
        </w:rPr>
      </w:pPr>
    </w:p>
    <w:p w:rsidR="00F9481F" w:rsidRDefault="00F9481F" w:rsidP="000B6515">
      <w:pPr>
        <w:spacing w:before="120" w:after="120"/>
        <w:jc w:val="both"/>
        <w:rPr>
          <w:color w:val="000000"/>
        </w:rPr>
      </w:pPr>
    </w:p>
    <w:p w:rsidR="003C5505" w:rsidRDefault="003C550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992"/>
        <w:gridCol w:w="1276"/>
        <w:gridCol w:w="1276"/>
        <w:gridCol w:w="1134"/>
        <w:gridCol w:w="1134"/>
        <w:gridCol w:w="1134"/>
        <w:gridCol w:w="708"/>
      </w:tblGrid>
      <w:tr w:rsidR="003C5505" w:rsidRPr="005811DF" w:rsidTr="00F37E2F">
        <w:tc>
          <w:tcPr>
            <w:tcW w:w="1418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czas reakcji w sytuacjach awaryjnych</w:t>
            </w:r>
          </w:p>
        </w:tc>
        <w:tc>
          <w:tcPr>
            <w:tcW w:w="992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Warunki płatności</w:t>
            </w:r>
          </w:p>
        </w:tc>
        <w:tc>
          <w:tcPr>
            <w:tcW w:w="1276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cena jednostkowa za dostawę 10 ton żużla wraz z wbudowaniem</w:t>
            </w:r>
          </w:p>
        </w:tc>
        <w:tc>
          <w:tcPr>
            <w:tcW w:w="1276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cena jednostkowa za dostawę 10 ton gruzobetonu wraz z wbudowaniem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cena jednostkowa za wyrównanie 1000 m2 drogi zestawem równiarka + walec ogumiony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cena jedn. za dostawę 10 ton tłucznia kamiennego o frakcji od 0 do 31,5 mm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>cena jedn. za dostawę 10 ton tłucznia kamiennego o frakcji od 31,5 do 63 mm</w:t>
            </w:r>
          </w:p>
        </w:tc>
        <w:tc>
          <w:tcPr>
            <w:tcW w:w="708" w:type="dxa"/>
            <w:vAlign w:val="center"/>
          </w:tcPr>
          <w:p w:rsidR="003C5505" w:rsidRPr="005811DF" w:rsidRDefault="003C55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</w:tr>
      <w:tr w:rsidR="003C5505" w:rsidRPr="005811DF" w:rsidTr="00F37E2F">
        <w:tc>
          <w:tcPr>
            <w:tcW w:w="1418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bCs/>
                <w:sz w:val="18"/>
                <w:szCs w:val="18"/>
              </w:rPr>
              <w:t>CYNK s.c. Edward Cynka i wspólnicy</w:t>
            </w:r>
          </w:p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bCs/>
                <w:sz w:val="18"/>
                <w:szCs w:val="18"/>
              </w:rPr>
              <w:t>Sosnowiec ul. Nadwarciańska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29F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C5505" w:rsidRPr="00F37E2F" w:rsidRDefault="003C5505" w:rsidP="00F37E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29F2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992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276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08" w:type="dxa"/>
            <w:vAlign w:val="center"/>
          </w:tcPr>
          <w:p w:rsidR="003C5505" w:rsidRPr="005811DF" w:rsidRDefault="003C5505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9F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C5505" w:rsidRPr="00F37E2F" w:rsidRDefault="003C5505">
      <w:pPr>
        <w:spacing w:before="120" w:after="120"/>
        <w:jc w:val="both"/>
        <w:rPr>
          <w:color w:val="000000"/>
          <w:sz w:val="23"/>
          <w:szCs w:val="23"/>
        </w:rPr>
      </w:pPr>
      <w:r w:rsidRPr="00F37E2F">
        <w:rPr>
          <w:color w:val="000000"/>
          <w:sz w:val="23"/>
          <w:szCs w:val="23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C5505" w:rsidRPr="00F37E2F">
        <w:tc>
          <w:tcPr>
            <w:tcW w:w="941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Uzasadnienie odrzucenia oferty:</w:t>
            </w:r>
          </w:p>
        </w:tc>
      </w:tr>
      <w:tr w:rsidR="003C5505" w:rsidRPr="00F37E2F">
        <w:tc>
          <w:tcPr>
            <w:tcW w:w="941" w:type="dxa"/>
            <w:vAlign w:val="center"/>
          </w:tcPr>
          <w:p w:rsidR="003C5505" w:rsidRPr="00F37E2F" w:rsidRDefault="003C5505">
            <w:pPr>
              <w:rPr>
                <w:sz w:val="23"/>
                <w:szCs w:val="23"/>
              </w:rPr>
            </w:pPr>
          </w:p>
        </w:tc>
        <w:tc>
          <w:tcPr>
            <w:tcW w:w="2796" w:type="dxa"/>
            <w:vAlign w:val="center"/>
          </w:tcPr>
          <w:p w:rsidR="003C5505" w:rsidRPr="00F37E2F" w:rsidRDefault="003C5505">
            <w:pPr>
              <w:rPr>
                <w:sz w:val="23"/>
                <w:szCs w:val="23"/>
              </w:rPr>
            </w:pPr>
          </w:p>
          <w:p w:rsidR="003C5505" w:rsidRPr="00F37E2F" w:rsidRDefault="003C5505">
            <w:pPr>
              <w:rPr>
                <w:sz w:val="23"/>
                <w:szCs w:val="23"/>
              </w:rPr>
            </w:pPr>
          </w:p>
        </w:tc>
        <w:tc>
          <w:tcPr>
            <w:tcW w:w="5488" w:type="dxa"/>
            <w:vAlign w:val="center"/>
          </w:tcPr>
          <w:p w:rsidR="003C5505" w:rsidRPr="00F37E2F" w:rsidRDefault="003C5505">
            <w:pPr>
              <w:jc w:val="both"/>
              <w:rPr>
                <w:sz w:val="23"/>
                <w:szCs w:val="23"/>
              </w:rPr>
            </w:pPr>
          </w:p>
        </w:tc>
      </w:tr>
    </w:tbl>
    <w:p w:rsidR="003C5505" w:rsidRPr="00F37E2F" w:rsidRDefault="003C5505">
      <w:pPr>
        <w:spacing w:before="120" w:after="120"/>
        <w:jc w:val="both"/>
        <w:rPr>
          <w:color w:val="000000"/>
          <w:sz w:val="23"/>
          <w:szCs w:val="23"/>
        </w:rPr>
      </w:pPr>
      <w:r w:rsidRPr="00F37E2F">
        <w:rPr>
          <w:color w:val="000000"/>
          <w:sz w:val="23"/>
          <w:szCs w:val="23"/>
        </w:rPr>
        <w:t>Zamawiający wykluczył z postępowania:</w:t>
      </w:r>
    </w:p>
    <w:tbl>
      <w:tblPr>
        <w:tblW w:w="948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74"/>
        <w:gridCol w:w="5640"/>
      </w:tblGrid>
      <w:tr w:rsidR="003C5505" w:rsidRPr="00F37E2F" w:rsidTr="00F37E2F">
        <w:trPr>
          <w:trHeight w:val="353"/>
        </w:trPr>
        <w:tc>
          <w:tcPr>
            <w:tcW w:w="967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Lp.:</w:t>
            </w:r>
          </w:p>
        </w:tc>
        <w:tc>
          <w:tcPr>
            <w:tcW w:w="2874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Nazwa i adres wykonawcy:</w:t>
            </w:r>
          </w:p>
        </w:tc>
        <w:tc>
          <w:tcPr>
            <w:tcW w:w="5640" w:type="dxa"/>
            <w:shd w:val="clear" w:color="auto" w:fill="F3F3F3"/>
            <w:vAlign w:val="center"/>
          </w:tcPr>
          <w:p w:rsidR="003C5505" w:rsidRPr="00F37E2F" w:rsidRDefault="003C5505">
            <w:pPr>
              <w:jc w:val="center"/>
              <w:rPr>
                <w:b/>
                <w:sz w:val="23"/>
                <w:szCs w:val="23"/>
              </w:rPr>
            </w:pPr>
            <w:r w:rsidRPr="00F37E2F">
              <w:rPr>
                <w:b/>
                <w:sz w:val="23"/>
                <w:szCs w:val="23"/>
              </w:rPr>
              <w:t>Uzasadnienie wykluczenia wykonawcy:</w:t>
            </w:r>
          </w:p>
        </w:tc>
      </w:tr>
      <w:tr w:rsidR="003C5505" w:rsidRPr="00F37E2F" w:rsidTr="00F37E2F">
        <w:trPr>
          <w:trHeight w:val="207"/>
        </w:trPr>
        <w:tc>
          <w:tcPr>
            <w:tcW w:w="967" w:type="dxa"/>
            <w:vAlign w:val="center"/>
          </w:tcPr>
          <w:p w:rsidR="003C5505" w:rsidRPr="00F37E2F" w:rsidRDefault="003C5505">
            <w:pPr>
              <w:rPr>
                <w:sz w:val="23"/>
                <w:szCs w:val="23"/>
              </w:rPr>
            </w:pPr>
          </w:p>
        </w:tc>
        <w:tc>
          <w:tcPr>
            <w:tcW w:w="2874" w:type="dxa"/>
            <w:vAlign w:val="center"/>
          </w:tcPr>
          <w:p w:rsidR="003C5505" w:rsidRPr="00F37E2F" w:rsidRDefault="003C5505">
            <w:pPr>
              <w:jc w:val="both"/>
              <w:rPr>
                <w:sz w:val="23"/>
                <w:szCs w:val="23"/>
              </w:rPr>
            </w:pPr>
          </w:p>
          <w:p w:rsidR="003C5505" w:rsidRPr="00F37E2F" w:rsidRDefault="003C5505">
            <w:pPr>
              <w:jc w:val="both"/>
              <w:rPr>
                <w:sz w:val="23"/>
                <w:szCs w:val="23"/>
              </w:rPr>
            </w:pPr>
          </w:p>
          <w:p w:rsidR="003C5505" w:rsidRPr="00F37E2F" w:rsidRDefault="003C5505">
            <w:pPr>
              <w:jc w:val="both"/>
              <w:rPr>
                <w:sz w:val="23"/>
                <w:szCs w:val="23"/>
              </w:rPr>
            </w:pPr>
            <w:r w:rsidRPr="00F37E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40" w:type="dxa"/>
            <w:vAlign w:val="center"/>
          </w:tcPr>
          <w:p w:rsidR="003C5505" w:rsidRPr="00F37E2F" w:rsidRDefault="003C5505">
            <w:pPr>
              <w:jc w:val="both"/>
              <w:rPr>
                <w:sz w:val="23"/>
                <w:szCs w:val="23"/>
              </w:rPr>
            </w:pPr>
          </w:p>
        </w:tc>
      </w:tr>
    </w:tbl>
    <w:p w:rsidR="003C5505" w:rsidRPr="00F37E2F" w:rsidRDefault="003C5505" w:rsidP="00AD5B8D">
      <w:pPr>
        <w:spacing w:line="360" w:lineRule="auto"/>
        <w:jc w:val="both"/>
        <w:rPr>
          <w:sz w:val="23"/>
          <w:szCs w:val="23"/>
        </w:rPr>
      </w:pPr>
      <w:r w:rsidRPr="00F37E2F">
        <w:rPr>
          <w:sz w:val="23"/>
          <w:szCs w:val="23"/>
        </w:rPr>
        <w:t>Jednocześnie informujemy, że umowa w sprawie zamówienia publicznego może być zawarta, z zastrzeżeniem art. 183 ustawy Prawo Zamówień Publicznych, w terminie  nie krótszym niż 5 dni od dnia przesłania niniejszego zawiadomienia o wyborze najkorzystniejszej oferty.</w:t>
      </w:r>
    </w:p>
    <w:p w:rsidR="003C5505" w:rsidRPr="00F37E2F" w:rsidRDefault="003C5505" w:rsidP="00AD5B8D">
      <w:pPr>
        <w:spacing w:line="360" w:lineRule="auto"/>
        <w:jc w:val="both"/>
        <w:rPr>
          <w:sz w:val="23"/>
          <w:szCs w:val="23"/>
        </w:rPr>
      </w:pPr>
      <w:r w:rsidRPr="00F37E2F">
        <w:rPr>
          <w:sz w:val="23"/>
          <w:szCs w:val="23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3C5505" w:rsidRPr="00F37E2F" w:rsidRDefault="003C5505" w:rsidP="00AD5B8D">
      <w:pPr>
        <w:spacing w:line="360" w:lineRule="auto"/>
        <w:jc w:val="both"/>
        <w:rPr>
          <w:color w:val="000000"/>
          <w:sz w:val="23"/>
          <w:szCs w:val="23"/>
        </w:rPr>
      </w:pPr>
      <w:r w:rsidRPr="00F37E2F">
        <w:rPr>
          <w:bCs/>
          <w:sz w:val="23"/>
          <w:szCs w:val="23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C5505" w:rsidRDefault="003C5505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C5505" w:rsidRDefault="003C5505">
      <w:pPr>
        <w:spacing w:before="120" w:after="120"/>
        <w:ind w:left="4680"/>
        <w:jc w:val="center"/>
        <w:rPr>
          <w:vertAlign w:val="superscript"/>
        </w:rPr>
        <w:sectPr w:rsidR="003C5505" w:rsidSect="003C55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C29F2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="00F9481F">
        <w:rPr>
          <w:vertAlign w:val="superscript"/>
        </w:rPr>
        <w:t>Baum</w:t>
      </w:r>
    </w:p>
    <w:p w:rsidR="003C5505" w:rsidRDefault="003C5505" w:rsidP="00F9481F">
      <w:pPr>
        <w:spacing w:before="120" w:after="120"/>
        <w:rPr>
          <w:bCs/>
          <w:vertAlign w:val="superscript"/>
        </w:rPr>
      </w:pPr>
    </w:p>
    <w:sectPr w:rsidR="003C5505" w:rsidSect="003C55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4F" w:rsidRDefault="00320C4F">
      <w:r>
        <w:separator/>
      </w:r>
    </w:p>
  </w:endnote>
  <w:endnote w:type="continuationSeparator" w:id="0">
    <w:p w:rsidR="00320C4F" w:rsidRDefault="003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3C5505" w:rsidRDefault="003C5505">
    <w:pPr>
      <w:pStyle w:val="Stopka"/>
      <w:tabs>
        <w:tab w:val="clear" w:pos="4536"/>
      </w:tabs>
      <w:jc w:val="center"/>
      <w:rPr>
        <w:sz w:val="18"/>
        <w:szCs w:val="18"/>
      </w:rPr>
    </w:pPr>
  </w:p>
  <w:p w:rsidR="003C5505" w:rsidRDefault="003C550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3C29F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3C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4F" w:rsidRDefault="00320C4F">
      <w:r>
        <w:separator/>
      </w:r>
    </w:p>
  </w:footnote>
  <w:footnote w:type="continuationSeparator" w:id="0">
    <w:p w:rsidR="00320C4F" w:rsidRDefault="0032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5" w:rsidRDefault="003C55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3C29F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3C29F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3C2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8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12818"/>
    <w:rsid w:val="00320C4F"/>
    <w:rsid w:val="0033076C"/>
    <w:rsid w:val="003C27EC"/>
    <w:rsid w:val="003C29F2"/>
    <w:rsid w:val="003C5505"/>
    <w:rsid w:val="004B5777"/>
    <w:rsid w:val="005652D5"/>
    <w:rsid w:val="005811DF"/>
    <w:rsid w:val="00596F83"/>
    <w:rsid w:val="005B5F39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07BE8"/>
    <w:rsid w:val="00E4520D"/>
    <w:rsid w:val="00EB4311"/>
    <w:rsid w:val="00EF36C3"/>
    <w:rsid w:val="00F37E2F"/>
    <w:rsid w:val="00F9481F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Adrian Wartecki</dc:creator>
  <cp:lastModifiedBy>Adrian Wartecki</cp:lastModifiedBy>
  <cp:revision>2</cp:revision>
  <cp:lastPrinted>1900-12-31T23:00:00Z</cp:lastPrinted>
  <dcterms:created xsi:type="dcterms:W3CDTF">2018-02-06T13:14:00Z</dcterms:created>
  <dcterms:modified xsi:type="dcterms:W3CDTF">2018-02-06T13:14:00Z</dcterms:modified>
</cp:coreProperties>
</file>