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7E41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Zbrudzewie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A0413D" w:rsidRPr="005D664C" w:rsidRDefault="007E4129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282/2</w:t>
            </w:r>
          </w:p>
        </w:tc>
        <w:tc>
          <w:tcPr>
            <w:tcW w:w="2137" w:type="dxa"/>
            <w:vAlign w:val="center"/>
          </w:tcPr>
          <w:p w:rsidR="007E4129" w:rsidRPr="007E4129" w:rsidRDefault="007E4129" w:rsidP="007E412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7E41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Ł VI – 0.2758 ha</w:t>
            </w:r>
          </w:p>
          <w:p w:rsidR="005D664C" w:rsidRPr="005D664C" w:rsidRDefault="007E4129" w:rsidP="007E412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7E41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Ł V – 0.3403 ha</w:t>
            </w:r>
          </w:p>
        </w:tc>
        <w:tc>
          <w:tcPr>
            <w:tcW w:w="1836" w:type="dxa"/>
            <w:vAlign w:val="center"/>
          </w:tcPr>
          <w:p w:rsidR="005D664C" w:rsidRPr="005D664C" w:rsidRDefault="005D664C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7E41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6161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7E4129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7E4129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7E4129" w:rsidP="007E412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PO1M/00051214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7E4129">
        <w:rPr>
          <w:rFonts w:ascii="Times New Roman" w:hAnsi="Times New Roman" w:cs="Times New Roman"/>
          <w:sz w:val="28"/>
          <w:szCs w:val="28"/>
        </w:rPr>
        <w:t>peryferyjnej</w:t>
      </w:r>
      <w:r>
        <w:rPr>
          <w:rFonts w:ascii="Times New Roman" w:hAnsi="Times New Roman" w:cs="Times New Roman"/>
          <w:sz w:val="28"/>
          <w:szCs w:val="28"/>
        </w:rPr>
        <w:t xml:space="preserve"> części wsi </w:t>
      </w:r>
      <w:r w:rsidR="007E4129">
        <w:rPr>
          <w:rFonts w:ascii="Times New Roman" w:hAnsi="Times New Roman" w:cs="Times New Roman"/>
          <w:sz w:val="28"/>
          <w:szCs w:val="28"/>
        </w:rPr>
        <w:t>Zbrudzewo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7E4129">
        <w:rPr>
          <w:rFonts w:ascii="Times New Roman" w:hAnsi="Times New Roman" w:cs="Times New Roman"/>
          <w:sz w:val="28"/>
          <w:szCs w:val="28"/>
        </w:rPr>
        <w:t>płaski</w:t>
      </w:r>
      <w:r w:rsidR="00375F34">
        <w:rPr>
          <w:rFonts w:ascii="Times New Roman" w:hAnsi="Times New Roman" w:cs="Times New Roman"/>
          <w:sz w:val="28"/>
          <w:szCs w:val="28"/>
        </w:rPr>
        <w:t xml:space="preserve">, użytkowany </w:t>
      </w:r>
      <w:r w:rsidR="007E4129">
        <w:rPr>
          <w:rFonts w:ascii="Times New Roman" w:hAnsi="Times New Roman" w:cs="Times New Roman"/>
          <w:sz w:val="28"/>
          <w:szCs w:val="28"/>
        </w:rPr>
        <w:t>jako łąka z do</w:t>
      </w:r>
      <w:r w:rsidR="00375F34">
        <w:rPr>
          <w:rFonts w:ascii="Times New Roman" w:hAnsi="Times New Roman" w:cs="Times New Roman"/>
          <w:sz w:val="28"/>
          <w:szCs w:val="28"/>
        </w:rPr>
        <w:t>stępem do sieci wodociągowej i energetycznej. Kształt działk</w:t>
      </w:r>
      <w:r w:rsidR="007E4129">
        <w:rPr>
          <w:rFonts w:ascii="Times New Roman" w:hAnsi="Times New Roman" w:cs="Times New Roman"/>
          <w:sz w:val="28"/>
          <w:szCs w:val="28"/>
        </w:rPr>
        <w:t>i</w:t>
      </w:r>
      <w:r w:rsidR="00375F34">
        <w:rPr>
          <w:rFonts w:ascii="Times New Roman" w:hAnsi="Times New Roman" w:cs="Times New Roman"/>
          <w:sz w:val="28"/>
          <w:szCs w:val="28"/>
        </w:rPr>
        <w:t xml:space="preserve"> foremny, zbliżony </w:t>
      </w:r>
      <w:r w:rsidR="007E4129">
        <w:rPr>
          <w:rFonts w:ascii="Times New Roman" w:hAnsi="Times New Roman" w:cs="Times New Roman"/>
          <w:sz w:val="28"/>
          <w:szCs w:val="28"/>
        </w:rPr>
        <w:br/>
      </w:r>
      <w:r w:rsidR="00375F34">
        <w:rPr>
          <w:rFonts w:ascii="Times New Roman" w:hAnsi="Times New Roman" w:cs="Times New Roman"/>
          <w:sz w:val="28"/>
          <w:szCs w:val="28"/>
        </w:rPr>
        <w:t>do</w:t>
      </w:r>
      <w:r w:rsidR="007E4129">
        <w:rPr>
          <w:rFonts w:ascii="Times New Roman" w:hAnsi="Times New Roman" w:cs="Times New Roman"/>
          <w:sz w:val="28"/>
          <w:szCs w:val="28"/>
        </w:rPr>
        <w:t xml:space="preserve"> trapezu</w:t>
      </w:r>
      <w:r w:rsidR="00375F34">
        <w:rPr>
          <w:rFonts w:ascii="Times New Roman" w:hAnsi="Times New Roman" w:cs="Times New Roman"/>
          <w:sz w:val="28"/>
          <w:szCs w:val="28"/>
        </w:rPr>
        <w:t xml:space="preserve">. Bezpośrednie sąsiedztwo stanowią tereny rolne, </w:t>
      </w:r>
      <w:r w:rsidR="007E4129">
        <w:rPr>
          <w:rFonts w:ascii="Times New Roman" w:hAnsi="Times New Roman" w:cs="Times New Roman"/>
          <w:sz w:val="28"/>
          <w:szCs w:val="28"/>
        </w:rPr>
        <w:t xml:space="preserve">las </w:t>
      </w:r>
      <w:r w:rsidR="00375F34">
        <w:rPr>
          <w:rFonts w:ascii="Times New Roman" w:hAnsi="Times New Roman" w:cs="Times New Roman"/>
          <w:sz w:val="28"/>
          <w:szCs w:val="28"/>
        </w:rPr>
        <w:t xml:space="preserve">i </w:t>
      </w:r>
      <w:r w:rsidR="007E4129">
        <w:rPr>
          <w:rFonts w:ascii="Times New Roman" w:hAnsi="Times New Roman" w:cs="Times New Roman"/>
          <w:sz w:val="28"/>
          <w:szCs w:val="28"/>
        </w:rPr>
        <w:t>ujęcie wody</w:t>
      </w:r>
      <w:r w:rsidR="00375F34">
        <w:rPr>
          <w:rFonts w:ascii="Times New Roman" w:hAnsi="Times New Roman" w:cs="Times New Roman"/>
          <w:sz w:val="28"/>
          <w:szCs w:val="28"/>
        </w:rPr>
        <w:t>.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375F34">
        <w:rPr>
          <w:rFonts w:ascii="Times New Roman" w:hAnsi="Times New Roman" w:cs="Times New Roman"/>
          <w:sz w:val="28"/>
          <w:szCs w:val="28"/>
        </w:rPr>
        <w:t>Przez teren działki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375F34">
        <w:rPr>
          <w:rFonts w:ascii="Times New Roman" w:hAnsi="Times New Roman" w:cs="Times New Roman"/>
          <w:sz w:val="28"/>
          <w:szCs w:val="28"/>
        </w:rPr>
        <w:t>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 w:rsidRPr="005D00FB">
        <w:rPr>
          <w:rFonts w:ascii="Times New Roman" w:hAnsi="Times New Roman" w:cs="Times New Roman"/>
          <w:sz w:val="28"/>
          <w:szCs w:val="28"/>
        </w:rPr>
        <w:t xml:space="preserve"> </w:t>
      </w:r>
      <w:r w:rsidR="005D00FB" w:rsidRPr="005D00FB">
        <w:rPr>
          <w:rFonts w:ascii="Times New Roman" w:hAnsi="Times New Roman" w:cs="Times New Roman"/>
          <w:sz w:val="28"/>
          <w:szCs w:val="28"/>
        </w:rPr>
        <w:t>N</w:t>
      </w:r>
      <w:r w:rsidR="005D00FB" w:rsidRPr="005D00FB">
        <w:rPr>
          <w:rFonts w:ascii="Times New Roman" w:hAnsi="Times New Roman" w:cs="Times New Roman"/>
          <w:sz w:val="28"/>
          <w:szCs w:val="28"/>
        </w:rPr>
        <w:t>ieruchomość obejmuje miejscowy plan zagospodarowania przestrzennego dla obszaru doliny rzeki Warty Śrem – Orkowo; uchwała nr 431/XLVIII/10 Rady Miejskiej w Śremie z dnia 27 maja 2010 r., zgodnie z którym teren przeznaczony jest pod tereny rolnicze (symbol 9R).</w:t>
      </w:r>
      <w:r w:rsidR="005D00FB" w:rsidRPr="005D00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7E4129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Krajowemu Ośrodkowi Wsparcia Rolnictwa przysługiwać będzie prawo </w:t>
      </w:r>
      <w:r>
        <w:rPr>
          <w:rFonts w:ascii="Times New Roman" w:hAnsi="Times New Roman" w:cs="Times New Roman"/>
          <w:sz w:val="28"/>
          <w:szCs w:val="28"/>
        </w:rPr>
        <w:br/>
        <w:t>do pierwokupu.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7E4129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E4129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7E4129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E4129">
        <w:rPr>
          <w:rFonts w:ascii="Times New Roman" w:eastAsia="Times New Roman" w:hAnsi="Times New Roman" w:cs="Times New Roman"/>
          <w:sz w:val="28"/>
          <w:szCs w:val="28"/>
          <w:lang w:eastAsia="pl-PL"/>
        </w:rPr>
        <w:t>Zbrudzewo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27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</w:t>
      </w:r>
      <w:r w:rsidR="00935E35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4935220</wp:posOffset>
            </wp:positionH>
            <wp:positionV relativeFrom="paragraph">
              <wp:posOffset>139065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7E4129" w:rsidRDefault="007E4129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129" w:rsidRDefault="007E4129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7BBD" w:rsidRP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7E4129">
        <w:rPr>
          <w:rFonts w:ascii="Times New Roman" w:eastAsia="Times New Roman" w:hAnsi="Times New Roman" w:cs="Times New Roman"/>
          <w:sz w:val="28"/>
          <w:szCs w:val="28"/>
          <w:lang w:eastAsia="pl-PL"/>
        </w:rPr>
        <w:t>Zbrudzewie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0431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6195" cy="7022465"/>
            <wp:effectExtent l="0" t="0" r="0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702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31D" w:rsidRDefault="0040431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31D" w:rsidRDefault="0040431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31D" w:rsidRDefault="0040431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31D" w:rsidRDefault="0040431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5072380</wp:posOffset>
            </wp:positionH>
            <wp:positionV relativeFrom="paragraph">
              <wp:posOffset>233045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25C" w:rsidRDefault="00FB525C">
      <w:r>
        <w:separator/>
      </w:r>
    </w:p>
  </w:endnote>
  <w:endnote w:type="continuationSeparator" w:id="0">
    <w:p w:rsidR="00FB525C" w:rsidRDefault="00FB5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00FB">
          <w:rPr>
            <w:noProof/>
          </w:rPr>
          <w:t>1</w:t>
        </w:r>
        <w:r>
          <w:fldChar w:fldCharType="end"/>
        </w:r>
      </w:p>
    </w:sdtContent>
  </w:sdt>
  <w:p w:rsidR="00161800" w:rsidRDefault="00FB52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25C" w:rsidRDefault="00FB525C">
      <w:r>
        <w:separator/>
      </w:r>
    </w:p>
  </w:footnote>
  <w:footnote w:type="continuationSeparator" w:id="0">
    <w:p w:rsidR="00FB525C" w:rsidRDefault="00FB5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102341"/>
    <w:rsid w:val="00130EEA"/>
    <w:rsid w:val="0018465D"/>
    <w:rsid w:val="001B0041"/>
    <w:rsid w:val="001B47A9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40431D"/>
    <w:rsid w:val="004045A5"/>
    <w:rsid w:val="004318AF"/>
    <w:rsid w:val="00441368"/>
    <w:rsid w:val="004813D9"/>
    <w:rsid w:val="004B5281"/>
    <w:rsid w:val="004D02F6"/>
    <w:rsid w:val="004D66F0"/>
    <w:rsid w:val="004F1D2A"/>
    <w:rsid w:val="00506F86"/>
    <w:rsid w:val="005073DC"/>
    <w:rsid w:val="0051518D"/>
    <w:rsid w:val="005D00FB"/>
    <w:rsid w:val="005D664C"/>
    <w:rsid w:val="005D73C7"/>
    <w:rsid w:val="005F39B6"/>
    <w:rsid w:val="006271E3"/>
    <w:rsid w:val="006D37F7"/>
    <w:rsid w:val="0070436C"/>
    <w:rsid w:val="00721492"/>
    <w:rsid w:val="007A38F7"/>
    <w:rsid w:val="007E4129"/>
    <w:rsid w:val="007F0024"/>
    <w:rsid w:val="007F6CFC"/>
    <w:rsid w:val="00824919"/>
    <w:rsid w:val="0082747F"/>
    <w:rsid w:val="008571A2"/>
    <w:rsid w:val="008802C1"/>
    <w:rsid w:val="0090322E"/>
    <w:rsid w:val="00935E35"/>
    <w:rsid w:val="00940494"/>
    <w:rsid w:val="009708F3"/>
    <w:rsid w:val="00972CDD"/>
    <w:rsid w:val="00973EBE"/>
    <w:rsid w:val="009A27EB"/>
    <w:rsid w:val="009A2896"/>
    <w:rsid w:val="009A5601"/>
    <w:rsid w:val="009A5D61"/>
    <w:rsid w:val="009A62B1"/>
    <w:rsid w:val="009A7BBD"/>
    <w:rsid w:val="009B031F"/>
    <w:rsid w:val="009D7127"/>
    <w:rsid w:val="009F0458"/>
    <w:rsid w:val="00A0413D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E0910"/>
    <w:rsid w:val="00EF0496"/>
    <w:rsid w:val="00EF4DA8"/>
    <w:rsid w:val="00EF7BB6"/>
    <w:rsid w:val="00F0085B"/>
    <w:rsid w:val="00F93626"/>
    <w:rsid w:val="00FA1EA0"/>
    <w:rsid w:val="00FB525C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3</Pages>
  <Words>718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62</cp:revision>
  <dcterms:created xsi:type="dcterms:W3CDTF">2013-11-07T10:24:00Z</dcterms:created>
  <dcterms:modified xsi:type="dcterms:W3CDTF">2019-08-20T12:52:00Z</dcterms:modified>
</cp:coreProperties>
</file>