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902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Krzyżanowie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A0413D" w:rsidRPr="005D664C" w:rsidRDefault="00090273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199/4</w:t>
            </w:r>
          </w:p>
        </w:tc>
        <w:tc>
          <w:tcPr>
            <w:tcW w:w="2137" w:type="dxa"/>
            <w:vAlign w:val="center"/>
          </w:tcPr>
          <w:p w:rsidR="00090273" w:rsidRPr="00090273" w:rsidRDefault="00090273" w:rsidP="0009027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II – 0.2271 ha</w:t>
            </w:r>
          </w:p>
          <w:p w:rsidR="00090273" w:rsidRPr="00090273" w:rsidRDefault="00090273" w:rsidP="0009027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III a – 0.5557 ha</w:t>
            </w:r>
          </w:p>
          <w:p w:rsidR="005D664C" w:rsidRPr="005D664C" w:rsidRDefault="00090273" w:rsidP="0009027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IV a – 0.0629 ha</w:t>
            </w:r>
          </w:p>
        </w:tc>
        <w:tc>
          <w:tcPr>
            <w:tcW w:w="1836" w:type="dxa"/>
            <w:vAlign w:val="center"/>
          </w:tcPr>
          <w:p w:rsidR="005D664C" w:rsidRPr="005D664C" w:rsidRDefault="005D664C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8457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090273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090273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090273" w:rsidP="007E412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PO1M/00047671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7E412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090273">
        <w:rPr>
          <w:rFonts w:ascii="Times New Roman" w:hAnsi="Times New Roman" w:cs="Times New Roman"/>
          <w:sz w:val="28"/>
          <w:szCs w:val="28"/>
        </w:rPr>
        <w:t>pośredniej</w:t>
      </w:r>
      <w:r>
        <w:rPr>
          <w:rFonts w:ascii="Times New Roman" w:hAnsi="Times New Roman" w:cs="Times New Roman"/>
          <w:sz w:val="28"/>
          <w:szCs w:val="28"/>
        </w:rPr>
        <w:t xml:space="preserve"> części wsi </w:t>
      </w:r>
      <w:r w:rsidR="00090273">
        <w:rPr>
          <w:rFonts w:ascii="Times New Roman" w:hAnsi="Times New Roman" w:cs="Times New Roman"/>
          <w:sz w:val="28"/>
          <w:szCs w:val="28"/>
        </w:rPr>
        <w:t>Krzyżanowo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7E4129">
        <w:rPr>
          <w:rFonts w:ascii="Times New Roman" w:hAnsi="Times New Roman" w:cs="Times New Roman"/>
          <w:sz w:val="28"/>
          <w:szCs w:val="28"/>
        </w:rPr>
        <w:t>płaski</w:t>
      </w:r>
      <w:r w:rsidR="00375F34">
        <w:rPr>
          <w:rFonts w:ascii="Times New Roman" w:hAnsi="Times New Roman" w:cs="Times New Roman"/>
          <w:sz w:val="28"/>
          <w:szCs w:val="28"/>
        </w:rPr>
        <w:t xml:space="preserve">, użytkowany </w:t>
      </w:r>
      <w:r w:rsidR="00090273">
        <w:rPr>
          <w:rFonts w:ascii="Times New Roman" w:hAnsi="Times New Roman" w:cs="Times New Roman"/>
          <w:sz w:val="28"/>
          <w:szCs w:val="28"/>
        </w:rPr>
        <w:t>rolniczo z dost</w:t>
      </w:r>
      <w:r w:rsidR="00375F34">
        <w:rPr>
          <w:rFonts w:ascii="Times New Roman" w:hAnsi="Times New Roman" w:cs="Times New Roman"/>
          <w:sz w:val="28"/>
          <w:szCs w:val="28"/>
        </w:rPr>
        <w:t>ępem do sieci wodociągowej i energetycznej. Kształt działk</w:t>
      </w:r>
      <w:r w:rsidR="007E4129">
        <w:rPr>
          <w:rFonts w:ascii="Times New Roman" w:hAnsi="Times New Roman" w:cs="Times New Roman"/>
          <w:sz w:val="28"/>
          <w:szCs w:val="28"/>
        </w:rPr>
        <w:t>i</w:t>
      </w:r>
      <w:r w:rsidR="00375F34">
        <w:rPr>
          <w:rFonts w:ascii="Times New Roman" w:hAnsi="Times New Roman" w:cs="Times New Roman"/>
          <w:sz w:val="28"/>
          <w:szCs w:val="28"/>
        </w:rPr>
        <w:t xml:space="preserve"> foremny, zbliżony </w:t>
      </w:r>
      <w:r w:rsidR="007E4129">
        <w:rPr>
          <w:rFonts w:ascii="Times New Roman" w:hAnsi="Times New Roman" w:cs="Times New Roman"/>
          <w:sz w:val="28"/>
          <w:szCs w:val="28"/>
        </w:rPr>
        <w:br/>
      </w:r>
      <w:r w:rsidR="00375F34">
        <w:rPr>
          <w:rFonts w:ascii="Times New Roman" w:hAnsi="Times New Roman" w:cs="Times New Roman"/>
          <w:sz w:val="28"/>
          <w:szCs w:val="28"/>
        </w:rPr>
        <w:t>do</w:t>
      </w:r>
      <w:r w:rsidR="007E4129">
        <w:rPr>
          <w:rFonts w:ascii="Times New Roman" w:hAnsi="Times New Roman" w:cs="Times New Roman"/>
          <w:sz w:val="28"/>
          <w:szCs w:val="28"/>
        </w:rPr>
        <w:t xml:space="preserve"> </w:t>
      </w:r>
      <w:r w:rsidR="00090273">
        <w:rPr>
          <w:rFonts w:ascii="Times New Roman" w:hAnsi="Times New Roman" w:cs="Times New Roman"/>
          <w:sz w:val="28"/>
          <w:szCs w:val="28"/>
        </w:rPr>
        <w:t>prostokąta, na gruncie pas drzew od strony drogi</w:t>
      </w:r>
      <w:r w:rsidR="00375F34">
        <w:rPr>
          <w:rFonts w:ascii="Times New Roman" w:hAnsi="Times New Roman" w:cs="Times New Roman"/>
          <w:sz w:val="28"/>
          <w:szCs w:val="28"/>
        </w:rPr>
        <w:t xml:space="preserve">. Bezpośrednie sąsiedztwo stanowią tereny rolne, </w:t>
      </w:r>
      <w:r w:rsidR="00090273">
        <w:rPr>
          <w:rFonts w:ascii="Times New Roman" w:hAnsi="Times New Roman" w:cs="Times New Roman"/>
          <w:sz w:val="28"/>
          <w:szCs w:val="28"/>
        </w:rPr>
        <w:t>szkoła i zabudowa zagrodowa wsi</w:t>
      </w:r>
      <w:r w:rsidR="00375F34">
        <w:rPr>
          <w:rFonts w:ascii="Times New Roman" w:hAnsi="Times New Roman" w:cs="Times New Roman"/>
          <w:sz w:val="28"/>
          <w:szCs w:val="28"/>
        </w:rPr>
        <w:t>.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375F34">
        <w:rPr>
          <w:rFonts w:ascii="Times New Roman" w:hAnsi="Times New Roman" w:cs="Times New Roman"/>
          <w:sz w:val="28"/>
          <w:szCs w:val="28"/>
        </w:rPr>
        <w:t>Przez teren działki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375F34">
        <w:rPr>
          <w:rFonts w:ascii="Times New Roman" w:hAnsi="Times New Roman" w:cs="Times New Roman"/>
          <w:sz w:val="28"/>
          <w:szCs w:val="28"/>
        </w:rPr>
        <w:t>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  <w:r w:rsidR="00D6082D">
        <w:rPr>
          <w:rFonts w:ascii="Times New Roman" w:hAnsi="Times New Roman" w:cs="Times New Roman"/>
          <w:sz w:val="28"/>
          <w:szCs w:val="28"/>
        </w:rPr>
        <w:t xml:space="preserve"> Dla przedmiotowej nieruchomości nie jest urządzony zjazd z drogi publicznej (wymaga wcześniejszej zgody zarządcy drogi).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90273" w:rsidRDefault="00090273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</w:t>
      </w:r>
      <w:r>
        <w:rPr>
          <w:rFonts w:ascii="Times New Roman" w:hAnsi="Times New Roman" w:cs="Times New Roman"/>
          <w:sz w:val="28"/>
          <w:szCs w:val="28"/>
        </w:rPr>
        <w:t>zierżawy od 2015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Dzierżawcy przysługiwać będzie prawo do pierwokupu nieruchomości na podstawie obowiązujących przepisów. W przypadku nieskorzystania z prawa do pierwokupu przez dzierżawcę, nabywca wyłoniony w przetargu wejdzie w prawa i obowiązki wynikające z umowy dzierżawy zawartej przez gminę Śrem z możliwością wypowiedzenia tej umowy zgodnie 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7E4129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09027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</w:p>
    <w:p w:rsidR="00D6082D" w:rsidRPr="0018465D" w:rsidRDefault="00D6082D" w:rsidP="00D6082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090273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090273">
        <w:rPr>
          <w:rFonts w:ascii="Times New Roman" w:eastAsia="Times New Roman" w:hAnsi="Times New Roman" w:cs="Times New Roman"/>
          <w:sz w:val="28"/>
          <w:szCs w:val="28"/>
          <w:lang w:eastAsia="pl-PL"/>
        </w:rPr>
        <w:t>Krzyżanowo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27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</w:t>
      </w:r>
      <w:r w:rsidR="00935E35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4935220</wp:posOffset>
            </wp:positionH>
            <wp:positionV relativeFrom="paragraph">
              <wp:posOffset>139065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Pierwszy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090273">
        <w:rPr>
          <w:rFonts w:ascii="Times New Roman" w:eastAsia="Times New Roman" w:hAnsi="Times New Roman" w:cs="Times New Roman"/>
          <w:sz w:val="28"/>
          <w:szCs w:val="28"/>
          <w:lang w:eastAsia="pl-PL"/>
        </w:rPr>
        <w:t>Krzyżanowie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B528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645E9A" w:rsidP="00645E9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512635" cy="7739481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346" cy="7741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31D" w:rsidRDefault="0040431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31D" w:rsidRDefault="0040431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5072380</wp:posOffset>
            </wp:positionH>
            <wp:positionV relativeFrom="paragraph">
              <wp:posOffset>233045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C66" w:rsidRDefault="004D6C66">
      <w:r>
        <w:separator/>
      </w:r>
    </w:p>
  </w:endnote>
  <w:endnote w:type="continuationSeparator" w:id="0">
    <w:p w:rsidR="004D6C66" w:rsidRDefault="004D6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082D">
          <w:rPr>
            <w:noProof/>
          </w:rPr>
          <w:t>1</w:t>
        </w:r>
        <w:r>
          <w:fldChar w:fldCharType="end"/>
        </w:r>
      </w:p>
    </w:sdtContent>
  </w:sdt>
  <w:p w:rsidR="00161800" w:rsidRDefault="004D6C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C66" w:rsidRDefault="004D6C66">
      <w:r>
        <w:separator/>
      </w:r>
    </w:p>
  </w:footnote>
  <w:footnote w:type="continuationSeparator" w:id="0">
    <w:p w:rsidR="004D6C66" w:rsidRDefault="004D6C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90273"/>
    <w:rsid w:val="000A7A87"/>
    <w:rsid w:val="000B5BF4"/>
    <w:rsid w:val="000C2471"/>
    <w:rsid w:val="000C62F6"/>
    <w:rsid w:val="00102341"/>
    <w:rsid w:val="00130EEA"/>
    <w:rsid w:val="0018465D"/>
    <w:rsid w:val="001B0041"/>
    <w:rsid w:val="001B47A9"/>
    <w:rsid w:val="001E6540"/>
    <w:rsid w:val="002452A5"/>
    <w:rsid w:val="00277BE0"/>
    <w:rsid w:val="002A7A69"/>
    <w:rsid w:val="002D4D29"/>
    <w:rsid w:val="0033047A"/>
    <w:rsid w:val="00332D6C"/>
    <w:rsid w:val="00334589"/>
    <w:rsid w:val="003558CF"/>
    <w:rsid w:val="00375F34"/>
    <w:rsid w:val="003C13F7"/>
    <w:rsid w:val="0040431D"/>
    <w:rsid w:val="004045A5"/>
    <w:rsid w:val="004318AF"/>
    <w:rsid w:val="00441368"/>
    <w:rsid w:val="004813D9"/>
    <w:rsid w:val="004B5281"/>
    <w:rsid w:val="004D02F6"/>
    <w:rsid w:val="004D66F0"/>
    <w:rsid w:val="004D6C66"/>
    <w:rsid w:val="004F1D2A"/>
    <w:rsid w:val="00506F86"/>
    <w:rsid w:val="005073DC"/>
    <w:rsid w:val="0051518D"/>
    <w:rsid w:val="005D664C"/>
    <w:rsid w:val="005D73C7"/>
    <w:rsid w:val="005F39B6"/>
    <w:rsid w:val="006271E3"/>
    <w:rsid w:val="00645E9A"/>
    <w:rsid w:val="006D37F7"/>
    <w:rsid w:val="0070436C"/>
    <w:rsid w:val="00721492"/>
    <w:rsid w:val="007A38F7"/>
    <w:rsid w:val="007E4129"/>
    <w:rsid w:val="007F0024"/>
    <w:rsid w:val="007F6CFC"/>
    <w:rsid w:val="00824919"/>
    <w:rsid w:val="0082747F"/>
    <w:rsid w:val="008571A2"/>
    <w:rsid w:val="008802C1"/>
    <w:rsid w:val="0090322E"/>
    <w:rsid w:val="00935E35"/>
    <w:rsid w:val="00940494"/>
    <w:rsid w:val="009708F3"/>
    <w:rsid w:val="00972CDD"/>
    <w:rsid w:val="00973EBE"/>
    <w:rsid w:val="009A27EB"/>
    <w:rsid w:val="009A2896"/>
    <w:rsid w:val="009A5601"/>
    <w:rsid w:val="009A5D61"/>
    <w:rsid w:val="009A62B1"/>
    <w:rsid w:val="009A7BBD"/>
    <w:rsid w:val="009B031F"/>
    <w:rsid w:val="009D7127"/>
    <w:rsid w:val="009F0458"/>
    <w:rsid w:val="00A0413D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326"/>
    <w:rsid w:val="00C8124A"/>
    <w:rsid w:val="00CF0897"/>
    <w:rsid w:val="00D12B2E"/>
    <w:rsid w:val="00D55F2A"/>
    <w:rsid w:val="00D6082D"/>
    <w:rsid w:val="00DA795E"/>
    <w:rsid w:val="00DB358C"/>
    <w:rsid w:val="00DF2AEB"/>
    <w:rsid w:val="00E0267E"/>
    <w:rsid w:val="00E2103A"/>
    <w:rsid w:val="00EE0910"/>
    <w:rsid w:val="00EF0496"/>
    <w:rsid w:val="00EF4DA8"/>
    <w:rsid w:val="00EF7BB6"/>
    <w:rsid w:val="00F0085B"/>
    <w:rsid w:val="00F93626"/>
    <w:rsid w:val="00FA1EA0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3</Pages>
  <Words>780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64</cp:revision>
  <dcterms:created xsi:type="dcterms:W3CDTF">2013-11-07T10:24:00Z</dcterms:created>
  <dcterms:modified xsi:type="dcterms:W3CDTF">2019-08-20T12:56:00Z</dcterms:modified>
</cp:coreProperties>
</file>