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907D4D" w14:textId="77777777" w:rsidR="005A5826" w:rsidRDefault="005A5826">
      <w:r>
        <w:separator/>
      </w:r>
    </w:p>
  </w:endnote>
  <w:endnote w:type="continuationSeparator" w:id="0">
    <w:p w14:paraId="5AE86B14" w14:textId="77777777" w:rsidR="005A5826" w:rsidRDefault="005A5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45595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9661C" w14:textId="77777777" w:rsidR="005A5826" w:rsidRDefault="005A5826">
      <w:r>
        <w:separator/>
      </w:r>
    </w:p>
  </w:footnote>
  <w:footnote w:type="continuationSeparator" w:id="0">
    <w:p w14:paraId="6AC3F6E8" w14:textId="77777777" w:rsidR="005A5826" w:rsidRDefault="005A5826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9C0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5595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5826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D0EF9-5CB8-4544-BD89-0BDD2F82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Agnieszka Doberstein-Bednarska</cp:lastModifiedBy>
  <cp:revision>2</cp:revision>
  <cp:lastPrinted>2019-11-12T11:05:00Z</cp:lastPrinted>
  <dcterms:created xsi:type="dcterms:W3CDTF">2019-11-25T13:32:00Z</dcterms:created>
  <dcterms:modified xsi:type="dcterms:W3CDTF">2019-11-25T13:32:00Z</dcterms:modified>
</cp:coreProperties>
</file>