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</w:t>
      </w:r>
      <w:r w:rsidR="00CE12F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8A048F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 ustn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ej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ie w rejonie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ul. 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Szkolnej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CE12F7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1725/22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CE12F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CE12F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690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8A048F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125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8A048F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0E7432" w:rsidRDefault="00CE12F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Przedmiotowa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</w:t>
      </w:r>
      <w:r>
        <w:rPr>
          <w:rFonts w:ascii="Times New Roman" w:hAnsi="Times New Roman" w:cs="Times New Roman"/>
          <w:sz w:val="28"/>
          <w:szCs w:val="28"/>
        </w:rPr>
        <w:t>ć</w:t>
      </w:r>
      <w:r w:rsidR="00AF4A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AF4A07">
        <w:rPr>
          <w:rFonts w:ascii="Times New Roman" w:hAnsi="Times New Roman" w:cs="Times New Roman"/>
          <w:sz w:val="28"/>
          <w:szCs w:val="28"/>
        </w:rPr>
        <w:t>niezabudowan</w:t>
      </w:r>
      <w:r>
        <w:rPr>
          <w:rFonts w:ascii="Times New Roman" w:hAnsi="Times New Roman" w:cs="Times New Roman"/>
          <w:sz w:val="28"/>
          <w:szCs w:val="28"/>
        </w:rPr>
        <w:t>a</w:t>
      </w:r>
      <w:r w:rsidR="000E7432">
        <w:rPr>
          <w:rFonts w:ascii="Times New Roman" w:hAnsi="Times New Roman" w:cs="Times New Roman"/>
          <w:sz w:val="28"/>
          <w:szCs w:val="28"/>
        </w:rPr>
        <w:t>, położon</w:t>
      </w:r>
      <w:r w:rsidR="00031B87">
        <w:rPr>
          <w:rFonts w:ascii="Times New Roman" w:hAnsi="Times New Roman" w:cs="Times New Roman"/>
          <w:sz w:val="28"/>
          <w:szCs w:val="28"/>
        </w:rPr>
        <w:t xml:space="preserve">a </w:t>
      </w:r>
      <w:r w:rsidR="000E7432">
        <w:rPr>
          <w:rFonts w:ascii="Times New Roman" w:hAnsi="Times New Roman" w:cs="Times New Roman"/>
          <w:sz w:val="28"/>
          <w:szCs w:val="28"/>
        </w:rPr>
        <w:t>na terenie</w:t>
      </w:r>
      <w:r w:rsidR="000E7432" w:rsidRPr="000E7432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objętym miejscowym planem zagospodarowania</w:t>
      </w:r>
      <w:r>
        <w:rPr>
          <w:rFonts w:ascii="Times New Roman" w:hAnsi="Times New Roman" w:cs="Times New Roman"/>
          <w:sz w:val="28"/>
          <w:szCs w:val="28"/>
        </w:rPr>
        <w:t xml:space="preserve"> przestrzennego – uchwała Nr 462</w:t>
      </w:r>
      <w:r w:rsidR="00863935" w:rsidRPr="009133E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LI</w:t>
      </w:r>
      <w:r w:rsidR="00863935" w:rsidRPr="009133E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10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Rady Miejskiej w Śremie</w:t>
      </w:r>
      <w:r w:rsidR="009133EE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z dnia </w:t>
      </w:r>
      <w:r>
        <w:rPr>
          <w:rFonts w:ascii="Times New Roman" w:hAnsi="Times New Roman" w:cs="Times New Roman"/>
          <w:sz w:val="28"/>
          <w:szCs w:val="28"/>
        </w:rPr>
        <w:t>30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września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10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r.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, zgodnie z którym działk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przeznaczon</w:t>
      </w:r>
      <w:r>
        <w:rPr>
          <w:rFonts w:ascii="Times New Roman" w:hAnsi="Times New Roman" w:cs="Times New Roman"/>
          <w:sz w:val="28"/>
          <w:szCs w:val="28"/>
        </w:rPr>
        <w:t>a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jest głównie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pod zabudowę mies</w:t>
      </w:r>
      <w:r>
        <w:rPr>
          <w:rFonts w:ascii="Times New Roman" w:hAnsi="Times New Roman" w:cs="Times New Roman"/>
          <w:sz w:val="28"/>
          <w:szCs w:val="28"/>
        </w:rPr>
        <w:t>zkaniową jednorodzinną (symbol 6</w:t>
      </w:r>
      <w:r w:rsidR="00863935" w:rsidRPr="009133EE">
        <w:rPr>
          <w:rFonts w:ascii="Times New Roman" w:hAnsi="Times New Roman" w:cs="Times New Roman"/>
          <w:sz w:val="28"/>
          <w:szCs w:val="28"/>
        </w:rPr>
        <w:t>MN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 xml:space="preserve"> oraz jako tereny zieleni urządzonej (symbol 3ZP)</w:t>
      </w:r>
      <w:r w:rsidR="008C21DD">
        <w:rPr>
          <w:rFonts w:ascii="Times New Roman" w:hAnsi="Times New Roman" w:cs="Times New Roman"/>
          <w:bCs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Księga 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>obciążona jest prawem służebności, które nie dotyczy bezpośre</w:t>
      </w:r>
      <w:r w:rsidR="00C61A3B">
        <w:rPr>
          <w:rFonts w:ascii="Times New Roman" w:eastAsia="Times New Roman" w:hAnsi="Times New Roman" w:cs="Times New Roman"/>
          <w:sz w:val="28"/>
          <w:szCs w:val="28"/>
          <w:lang w:eastAsia="pl-PL"/>
        </w:rPr>
        <w:t>dnio zbywanej działki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8A048F" w:rsidRDefault="008A048F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 przetarg odbędzie się 23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13:00 w siedzibie Urzędu Miejskiego w Śremie, Pl. 20 Października 1, pokój nr 24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(sala sesyjna)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</w:p>
    <w:p w:rsidR="007F0024" w:rsidRPr="0018465D" w:rsidRDefault="00031B87" w:rsidP="008A048F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odbył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 w siedzibie Urzędu Miejskiego w Śremie, Pl. 20 Października 1, 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 zakończył się wynikiem negatywnym z powodu braku uczestników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62F6" w:rsidRDefault="00C61A3B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C61A3B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>13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Szkolna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stycznia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Do wylicytowanej kwoty zostanie doliczony 23% po</w:t>
      </w:r>
      <w:r w:rsidR="00375F34" w:rsidRPr="00375F34">
        <w:rPr>
          <w:rFonts w:ascii="Times New Roman" w:hAnsi="Times New Roman" w:cs="Times New Roman"/>
          <w:sz w:val="28"/>
          <w:szCs w:val="28"/>
        </w:rPr>
        <w:t>dat</w:t>
      </w:r>
      <w:r>
        <w:rPr>
          <w:rFonts w:ascii="Times New Roman" w:hAnsi="Times New Roman" w:cs="Times New Roman"/>
          <w:sz w:val="28"/>
          <w:szCs w:val="28"/>
        </w:rPr>
        <w:t>e</w:t>
      </w:r>
      <w:r w:rsidR="00375F34" w:rsidRPr="00375F34">
        <w:rPr>
          <w:rFonts w:ascii="Times New Roman" w:hAnsi="Times New Roman" w:cs="Times New Roman"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od towarów i usług (Dz. U. z 2018 r. poz. 2174 ze zm.)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oszenia. Ogłoszenie o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ości inwestycyjnych na działce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21DD" w:rsidRDefault="008C21DD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21DD" w:rsidRDefault="008C21DD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8A048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3044E" w:rsidRDefault="0023044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16E" w:rsidRDefault="0063016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B87" w:rsidRDefault="00031B87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6D298DCD" wp14:editId="6E31E83B">
            <wp:simplePos x="0" y="0"/>
            <wp:positionH relativeFrom="column">
              <wp:posOffset>6350</wp:posOffset>
            </wp:positionH>
            <wp:positionV relativeFrom="paragraph">
              <wp:posOffset>201295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BBD" w:rsidRPr="009A7BBD" w:rsidRDefault="008A048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Drugi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nieograniczony przetarg ustn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Śremie 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w rejonie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>ul.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Szkolnej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031B87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959203" cy="7563917"/>
            <wp:effectExtent l="0" t="0" r="3810" b="0"/>
            <wp:docPr id="3" name="Obraz 3" descr="C:\Users\marcin.sawicki\Documents\dokumenty robocze\kajetańczyka - szkolna\szkolna II\szkolna 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 - szkolna\szkolna II\szkolna II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828" cy="756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-33655</wp:posOffset>
            </wp:positionH>
            <wp:positionV relativeFrom="paragraph">
              <wp:posOffset>365125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8A048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bookmarkStart w:id="0" w:name="_GoBack"/>
      <w:bookmarkEnd w:id="0"/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B4D" w:rsidRDefault="004F3B4D">
      <w:r>
        <w:separator/>
      </w:r>
    </w:p>
  </w:endnote>
  <w:endnote w:type="continuationSeparator" w:id="0">
    <w:p w:rsidR="004F3B4D" w:rsidRDefault="004F3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048F">
          <w:rPr>
            <w:noProof/>
          </w:rPr>
          <w:t>1</w:t>
        </w:r>
        <w:r>
          <w:fldChar w:fldCharType="end"/>
        </w:r>
      </w:p>
    </w:sdtContent>
  </w:sdt>
  <w:p w:rsidR="00161800" w:rsidRDefault="004F3B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B4D" w:rsidRDefault="004F3B4D">
      <w:r>
        <w:separator/>
      </w:r>
    </w:p>
  </w:footnote>
  <w:footnote w:type="continuationSeparator" w:id="0">
    <w:p w:rsidR="004F3B4D" w:rsidRDefault="004F3B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31B87"/>
    <w:rsid w:val="000415D9"/>
    <w:rsid w:val="000675BB"/>
    <w:rsid w:val="00081C6F"/>
    <w:rsid w:val="0008693A"/>
    <w:rsid w:val="000A7A87"/>
    <w:rsid w:val="000B5BF4"/>
    <w:rsid w:val="000C2471"/>
    <w:rsid w:val="000C62F6"/>
    <w:rsid w:val="000D6E3E"/>
    <w:rsid w:val="000E7432"/>
    <w:rsid w:val="00130EEA"/>
    <w:rsid w:val="0018465D"/>
    <w:rsid w:val="001B0041"/>
    <w:rsid w:val="001B47A9"/>
    <w:rsid w:val="001E6540"/>
    <w:rsid w:val="0023044E"/>
    <w:rsid w:val="002452A5"/>
    <w:rsid w:val="00277BE0"/>
    <w:rsid w:val="00286FA8"/>
    <w:rsid w:val="002A70BA"/>
    <w:rsid w:val="002A7A69"/>
    <w:rsid w:val="002D4D29"/>
    <w:rsid w:val="0033047A"/>
    <w:rsid w:val="00332D6C"/>
    <w:rsid w:val="00334589"/>
    <w:rsid w:val="003558CF"/>
    <w:rsid w:val="003674FF"/>
    <w:rsid w:val="00375F34"/>
    <w:rsid w:val="003922DA"/>
    <w:rsid w:val="00395BF7"/>
    <w:rsid w:val="003C13F7"/>
    <w:rsid w:val="004045A5"/>
    <w:rsid w:val="004318AF"/>
    <w:rsid w:val="00441368"/>
    <w:rsid w:val="004B5281"/>
    <w:rsid w:val="004D02F6"/>
    <w:rsid w:val="004F1D2A"/>
    <w:rsid w:val="004F3B4D"/>
    <w:rsid w:val="00506F86"/>
    <w:rsid w:val="005073DC"/>
    <w:rsid w:val="0051518D"/>
    <w:rsid w:val="005A5DA9"/>
    <w:rsid w:val="005C61C6"/>
    <w:rsid w:val="005D664C"/>
    <w:rsid w:val="005D73C7"/>
    <w:rsid w:val="005F39B6"/>
    <w:rsid w:val="006271E3"/>
    <w:rsid w:val="0063016E"/>
    <w:rsid w:val="006337C5"/>
    <w:rsid w:val="006A7A9A"/>
    <w:rsid w:val="006D37F7"/>
    <w:rsid w:val="0070436C"/>
    <w:rsid w:val="00721492"/>
    <w:rsid w:val="007A38F7"/>
    <w:rsid w:val="007F0024"/>
    <w:rsid w:val="007F6CFC"/>
    <w:rsid w:val="00824919"/>
    <w:rsid w:val="0082747F"/>
    <w:rsid w:val="00835640"/>
    <w:rsid w:val="008571A2"/>
    <w:rsid w:val="00863935"/>
    <w:rsid w:val="008802C1"/>
    <w:rsid w:val="008A048F"/>
    <w:rsid w:val="008C21DD"/>
    <w:rsid w:val="0090322E"/>
    <w:rsid w:val="009133EE"/>
    <w:rsid w:val="0093574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BC4B2E"/>
    <w:rsid w:val="00C00115"/>
    <w:rsid w:val="00C2184E"/>
    <w:rsid w:val="00C23AAE"/>
    <w:rsid w:val="00C46077"/>
    <w:rsid w:val="00C61A3B"/>
    <w:rsid w:val="00C750E9"/>
    <w:rsid w:val="00C75326"/>
    <w:rsid w:val="00C8124A"/>
    <w:rsid w:val="00CE12F7"/>
    <w:rsid w:val="00CF0897"/>
    <w:rsid w:val="00D12B2E"/>
    <w:rsid w:val="00D1747B"/>
    <w:rsid w:val="00D55F2A"/>
    <w:rsid w:val="00D9110E"/>
    <w:rsid w:val="00DA795E"/>
    <w:rsid w:val="00DB358C"/>
    <w:rsid w:val="00DF2AEB"/>
    <w:rsid w:val="00E0267E"/>
    <w:rsid w:val="00E2103A"/>
    <w:rsid w:val="00E2156B"/>
    <w:rsid w:val="00EE0910"/>
    <w:rsid w:val="00EE7CA4"/>
    <w:rsid w:val="00EF0496"/>
    <w:rsid w:val="00EF4DA8"/>
    <w:rsid w:val="00F0085B"/>
    <w:rsid w:val="00F11FE5"/>
    <w:rsid w:val="00F759DA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3</Pages>
  <Words>723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68</cp:revision>
  <dcterms:created xsi:type="dcterms:W3CDTF">2013-11-07T10:24:00Z</dcterms:created>
  <dcterms:modified xsi:type="dcterms:W3CDTF">2019-12-12T09:53:00Z</dcterms:modified>
</cp:coreProperties>
</file>