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przetargowym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1A61D7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1A61D7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A61D7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1A61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A61D7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ul. </w:t>
            </w:r>
            <w:r w:rsidR="001A61D7">
              <w:rPr>
                <w:sz w:val="24"/>
                <w:szCs w:val="24"/>
              </w:rPr>
              <w:t>Ogrodowa 35/5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1A61D7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A61D7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92660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1A61D7" w:rsidP="009A7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  <w:r w:rsidR="00CA3B7A" w:rsidRPr="002944B1">
              <w:rPr>
                <w:sz w:val="24"/>
                <w:szCs w:val="24"/>
              </w:rPr>
              <w:t> </w:t>
            </w:r>
            <w:r w:rsidR="009A710D">
              <w:rPr>
                <w:sz w:val="24"/>
                <w:szCs w:val="24"/>
              </w:rPr>
              <w:t>000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1A61D7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1A61D7" w:rsidP="001A61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PO1M/00026778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A61D7" w:rsidRDefault="001A61D7" w:rsidP="001A6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A61D7">
              <w:rPr>
                <w:rFonts w:eastAsiaTheme="minorHAnsi"/>
                <w:sz w:val="20"/>
                <w:szCs w:val="20"/>
                <w:lang w:eastAsia="en-US"/>
              </w:rPr>
              <w:t>319/2, 343/1, 357/3, 357/4,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1A61D7">
              <w:rPr>
                <w:rFonts w:eastAsiaTheme="minorHAnsi"/>
                <w:sz w:val="20"/>
                <w:szCs w:val="20"/>
                <w:lang w:eastAsia="en-US"/>
              </w:rPr>
              <w:t>358/2, 358/3, 359/4, 359/5, 359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/7, 360/1, 360/2, 362/1, 373/1,</w:t>
            </w:r>
            <w:r w:rsidRPr="001A61D7">
              <w:rPr>
                <w:rFonts w:eastAsiaTheme="minorHAnsi"/>
                <w:sz w:val="20"/>
                <w:szCs w:val="20"/>
                <w:lang w:eastAsia="en-US"/>
              </w:rPr>
              <w:t xml:space="preserve"> 377/4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92660" w:rsidP="001A61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A61D7">
              <w:rPr>
                <w:sz w:val="24"/>
                <w:szCs w:val="24"/>
              </w:rPr>
              <w:t>7</w:t>
            </w:r>
            <w:r w:rsidR="00941089">
              <w:rPr>
                <w:sz w:val="24"/>
                <w:szCs w:val="24"/>
              </w:rPr>
              <w:t xml:space="preserve"> </w:t>
            </w:r>
            <w:r w:rsidR="001A61D7"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1A61D7" w:rsidP="001A61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7926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31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udziałem </w:t>
      </w:r>
      <w:r w:rsidR="00792660">
        <w:t>w</w:t>
      </w:r>
      <w:r>
        <w:t xml:space="preserve"> gruncie i częściach wspólnych budynku.</w:t>
      </w:r>
    </w:p>
    <w:p w:rsidR="00D96E9E" w:rsidRDefault="00D96E9E" w:rsidP="00B91A72">
      <w:pPr>
        <w:jc w:val="both"/>
      </w:pPr>
      <w:r>
        <w:t>Piwnica znajduje się w częściach wspólnych nieruchomości.</w:t>
      </w:r>
      <w:bookmarkStart w:id="0" w:name="_GoBack"/>
      <w:bookmarkEnd w:id="0"/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8E540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B61E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A61D7"/>
    <w:rsid w:val="001E27BE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792660"/>
    <w:rsid w:val="008D6340"/>
    <w:rsid w:val="008E5404"/>
    <w:rsid w:val="00926800"/>
    <w:rsid w:val="00941089"/>
    <w:rsid w:val="00946AC8"/>
    <w:rsid w:val="0096366A"/>
    <w:rsid w:val="0097563F"/>
    <w:rsid w:val="00991479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96E9E"/>
    <w:rsid w:val="00DC6FAB"/>
    <w:rsid w:val="00E17F68"/>
    <w:rsid w:val="00E53003"/>
    <w:rsid w:val="00ED519A"/>
    <w:rsid w:val="00EF43CF"/>
    <w:rsid w:val="00F05842"/>
    <w:rsid w:val="00F911C1"/>
    <w:rsid w:val="00FE66A6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49</cp:revision>
  <dcterms:created xsi:type="dcterms:W3CDTF">2015-03-10T08:57:00Z</dcterms:created>
  <dcterms:modified xsi:type="dcterms:W3CDTF">2020-01-16T10:27:00Z</dcterms:modified>
</cp:coreProperties>
</file>