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w trybie przetargowym 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>e</w:t>
            </w:r>
            <w:r w:rsidR="009A710D">
              <w:rPr>
                <w:b/>
                <w:sz w:val="22"/>
                <w:szCs w:val="22"/>
              </w:rPr>
              <w:t>na wywoławcza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FE66A6">
              <w:rPr>
                <w:sz w:val="24"/>
                <w:szCs w:val="24"/>
              </w:rPr>
              <w:t>Adama Mickiewicza 55/1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1E27BE">
              <w:rPr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FE66A6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6951/54564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FE66A6" w:rsidP="009A7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  <w:r w:rsidR="00CA3B7A" w:rsidRPr="002944B1">
              <w:rPr>
                <w:sz w:val="24"/>
                <w:szCs w:val="24"/>
              </w:rPr>
              <w:t> </w:t>
            </w:r>
            <w:r w:rsidR="009A710D">
              <w:rPr>
                <w:sz w:val="24"/>
                <w:szCs w:val="24"/>
              </w:rPr>
              <w:t>000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FE66A6" w:rsidP="00FE66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PO1M/00035495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A7973" w:rsidRDefault="00FE66A6" w:rsidP="00173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1364/1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FE66A6" w:rsidP="00FE66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484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FE66A6" w:rsidP="00FE66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74</w:t>
            </w:r>
            <w:r>
              <w:rPr>
                <w:sz w:val="24"/>
                <w:szCs w:val="24"/>
              </w:rPr>
              <w:br/>
              <w:t>+ 17,77</w:t>
            </w:r>
            <w:r w:rsidR="009A710D">
              <w:rPr>
                <w:sz w:val="24"/>
                <w:szCs w:val="24"/>
              </w:rPr>
              <w:t xml:space="preserve"> piwnica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</w:t>
      </w:r>
      <w:r w:rsidR="00FF45C5">
        <w:t>przed</w:t>
      </w:r>
      <w:r>
        <w:t xml:space="preserve"> podpisani</w:t>
      </w:r>
      <w:r w:rsidR="00FF45C5">
        <w:t>em</w:t>
      </w:r>
      <w:r>
        <w:t xml:space="preserve"> umowy sprzedaży w formie aktu notarialnego.</w:t>
      </w:r>
      <w:bookmarkStart w:id="0" w:name="_GoBack"/>
      <w:bookmarkEnd w:id="0"/>
    </w:p>
    <w:p w:rsidR="004550B1" w:rsidRDefault="004550B1" w:rsidP="00B91A72">
      <w:pPr>
        <w:jc w:val="both"/>
      </w:pPr>
      <w:r>
        <w:t xml:space="preserve">Cena </w:t>
      </w:r>
      <w:r w:rsidR="009A710D">
        <w:t xml:space="preserve">wywoławcza została ustalona na podstawie </w:t>
      </w:r>
      <w:r>
        <w:t>wartoś</w:t>
      </w:r>
      <w:r w:rsidR="009A710D">
        <w:t>ci</w:t>
      </w:r>
      <w:r>
        <w:t xml:space="preserve"> rynkow</w:t>
      </w:r>
      <w:r w:rsidR="009A710D">
        <w:t>ej</w:t>
      </w:r>
      <w:r>
        <w:t xml:space="preserve"> nieruchomości wraz z pomieszczeniem przynależnym oraz udziałem </w:t>
      </w:r>
      <w:r w:rsidR="009A710D">
        <w:br/>
      </w:r>
      <w:r>
        <w:t>w gruncie i częściach wspólnych budynku.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8E5404">
        <w:t>2204</w:t>
      </w:r>
      <w:r w:rsidR="00E17F68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17F68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9A710D">
        <w:rPr>
          <w:spacing w:val="-2"/>
        </w:rPr>
        <w:t xml:space="preserve">Obsługi Inwestorów </w:t>
      </w:r>
      <w:r w:rsidR="009A710D">
        <w:rPr>
          <w:spacing w:val="-2"/>
        </w:rPr>
        <w:br/>
      </w:r>
      <w:r w:rsidRPr="002B170B">
        <w:rPr>
          <w:spacing w:val="-2"/>
        </w:rPr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</w:t>
      </w:r>
      <w:r w:rsidR="00AB61E8">
        <w:rPr>
          <w:spacing w:val="-2"/>
        </w:rPr>
        <w:t>zinach pracy u</w:t>
      </w:r>
      <w:r w:rsidRPr="002B170B">
        <w:rPr>
          <w:spacing w:val="-2"/>
        </w:rPr>
        <w:t>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AB61E8">
        <w:rPr>
          <w:sz w:val="20"/>
          <w:szCs w:val="20"/>
        </w:rPr>
        <w:t>wywieszono dnia ….. stycznia</w:t>
      </w:r>
      <w:r>
        <w:rPr>
          <w:sz w:val="20"/>
          <w:szCs w:val="20"/>
        </w:rPr>
        <w:t xml:space="preserve"> 20</w:t>
      </w:r>
      <w:r w:rsidR="00AB61E8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AB61E8">
        <w:rPr>
          <w:sz w:val="20"/>
          <w:szCs w:val="20"/>
        </w:rPr>
        <w:t xml:space="preserve"> 2020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1E27BE"/>
    <w:rsid w:val="002944B1"/>
    <w:rsid w:val="002B2F94"/>
    <w:rsid w:val="00315AFB"/>
    <w:rsid w:val="0032796A"/>
    <w:rsid w:val="00364AA4"/>
    <w:rsid w:val="003B5290"/>
    <w:rsid w:val="00437F0A"/>
    <w:rsid w:val="004550B1"/>
    <w:rsid w:val="0045514F"/>
    <w:rsid w:val="004A7973"/>
    <w:rsid w:val="004D2FEE"/>
    <w:rsid w:val="0053709C"/>
    <w:rsid w:val="00577255"/>
    <w:rsid w:val="00590150"/>
    <w:rsid w:val="005F3C05"/>
    <w:rsid w:val="0064510D"/>
    <w:rsid w:val="006A5A25"/>
    <w:rsid w:val="006D5698"/>
    <w:rsid w:val="00775B6A"/>
    <w:rsid w:val="008D6340"/>
    <w:rsid w:val="008E5404"/>
    <w:rsid w:val="00926800"/>
    <w:rsid w:val="00941089"/>
    <w:rsid w:val="00946AC8"/>
    <w:rsid w:val="0096366A"/>
    <w:rsid w:val="0097563F"/>
    <w:rsid w:val="00991479"/>
    <w:rsid w:val="009A710D"/>
    <w:rsid w:val="00A967C6"/>
    <w:rsid w:val="00AA02DF"/>
    <w:rsid w:val="00AB61E8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C6FAB"/>
    <w:rsid w:val="00E17F68"/>
    <w:rsid w:val="00E53003"/>
    <w:rsid w:val="00ED519A"/>
    <w:rsid w:val="00EF43CF"/>
    <w:rsid w:val="00F05842"/>
    <w:rsid w:val="00F911C1"/>
    <w:rsid w:val="00FE66A6"/>
    <w:rsid w:val="00FF4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46</cp:revision>
  <dcterms:created xsi:type="dcterms:W3CDTF">2015-03-10T08:57:00Z</dcterms:created>
  <dcterms:modified xsi:type="dcterms:W3CDTF">2020-01-16T06:58:00Z</dcterms:modified>
</cp:coreProperties>
</file>