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Śrem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A07ED">
        <w:rPr>
          <w:rFonts w:ascii="Times New Roman" w:hAnsi="Times New Roman" w:cs="Times New Roman"/>
          <w:sz w:val="28"/>
          <w:szCs w:val="28"/>
        </w:rPr>
        <w:t>24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5A07ED">
        <w:rPr>
          <w:rFonts w:ascii="Times New Roman" w:hAnsi="Times New Roman" w:cs="Times New Roman"/>
          <w:sz w:val="28"/>
          <w:szCs w:val="28"/>
        </w:rPr>
        <w:t>lipca</w:t>
      </w:r>
      <w:r w:rsidR="005B6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="005B673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="005B673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5B673C">
        <w:rPr>
          <w:rFonts w:ascii="Times New Roman" w:hAnsi="Times New Roman" w:cs="Times New Roman"/>
          <w:sz w:val="28"/>
          <w:szCs w:val="28"/>
        </w:rPr>
        <w:t>.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5B673C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20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B261ED">
        <w:rPr>
          <w:rFonts w:ascii="Times New Roman" w:hAnsi="Times New Roman" w:cs="Times New Roman"/>
          <w:sz w:val="28"/>
          <w:szCs w:val="28"/>
        </w:rPr>
        <w:t>1 </w:t>
      </w:r>
      <w:r w:rsidR="005A07ED">
        <w:rPr>
          <w:rFonts w:ascii="Times New Roman" w:hAnsi="Times New Roman" w:cs="Times New Roman"/>
          <w:sz w:val="28"/>
          <w:szCs w:val="28"/>
        </w:rPr>
        <w:t>024</w:t>
      </w:r>
      <w:r w:rsidR="00B261ED">
        <w:rPr>
          <w:rFonts w:ascii="Times New Roman" w:hAnsi="Times New Roman" w:cs="Times New Roman"/>
          <w:sz w:val="28"/>
          <w:szCs w:val="28"/>
        </w:rPr>
        <w:t>,</w:t>
      </w:r>
      <w:r w:rsidR="005A07ED">
        <w:rPr>
          <w:rFonts w:ascii="Times New Roman" w:hAnsi="Times New Roman" w:cs="Times New Roman"/>
          <w:sz w:val="28"/>
          <w:szCs w:val="28"/>
        </w:rPr>
        <w:t>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B261ED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5A07ED">
        <w:rPr>
          <w:rFonts w:ascii="Times New Roman" w:hAnsi="Times New Roman" w:cs="Times New Roman"/>
          <w:sz w:val="28"/>
          <w:szCs w:val="28"/>
        </w:rPr>
        <w:t>19,69</w:t>
      </w:r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DF71E8"/>
    <w:rsid w:val="00E204C1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2020-07-24T11:49:00Z</dcterms:created>
  <dcterms:modified xsi:type="dcterms:W3CDTF">2020-07-24T11:49:00Z</dcterms:modified>
</cp:coreProperties>
</file>