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1" w:rsidRPr="003209A8" w:rsidRDefault="00C065C2">
      <w:pPr>
        <w:pStyle w:val="pkt"/>
        <w:ind w:left="0" w:firstLine="0"/>
        <w:rPr>
          <w:b/>
        </w:rPr>
      </w:pPr>
      <w:r w:rsidRPr="00C065C2">
        <w:rPr>
          <w:b/>
        </w:rPr>
        <w:t>Gmina Śrem</w:t>
      </w:r>
    </w:p>
    <w:p w:rsidR="00EB7871" w:rsidRPr="003209A8" w:rsidRDefault="00C065C2">
      <w:pPr>
        <w:pStyle w:val="pkt"/>
        <w:ind w:left="0" w:firstLine="0"/>
        <w:rPr>
          <w:b/>
        </w:rPr>
      </w:pPr>
      <w:r w:rsidRPr="00C065C2">
        <w:rPr>
          <w:b/>
        </w:rPr>
        <w:t>Plac 20 Października</w:t>
      </w:r>
      <w:r w:rsidR="00EB7871" w:rsidRPr="003209A8">
        <w:rPr>
          <w:b/>
        </w:rPr>
        <w:t xml:space="preserve"> </w:t>
      </w:r>
      <w:r w:rsidRPr="00C065C2">
        <w:rPr>
          <w:b/>
        </w:rPr>
        <w:t>1</w:t>
      </w:r>
      <w:r w:rsidR="00EB7871" w:rsidRPr="003209A8">
        <w:rPr>
          <w:b/>
        </w:rPr>
        <w:t xml:space="preserve"> </w:t>
      </w:r>
    </w:p>
    <w:p w:rsidR="00EB7871" w:rsidRPr="003209A8" w:rsidRDefault="00C065C2">
      <w:pPr>
        <w:pStyle w:val="pkt"/>
        <w:ind w:left="0" w:firstLine="0"/>
        <w:rPr>
          <w:b/>
        </w:rPr>
      </w:pPr>
      <w:r w:rsidRPr="00C065C2">
        <w:rPr>
          <w:b/>
        </w:rPr>
        <w:t>63-100</w:t>
      </w:r>
      <w:r w:rsidR="00EB7871" w:rsidRPr="003209A8">
        <w:rPr>
          <w:b/>
        </w:rPr>
        <w:t xml:space="preserve"> </w:t>
      </w:r>
      <w:r w:rsidRPr="00C065C2">
        <w:rPr>
          <w:b/>
        </w:rPr>
        <w:t>Śrem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1E3631">
        <w:rPr>
          <w:bCs/>
        </w:rPr>
        <w:t>Znak sprawy:</w:t>
      </w:r>
      <w:r w:rsidRPr="003209A8">
        <w:rPr>
          <w:b/>
        </w:rPr>
        <w:t xml:space="preserve"> </w:t>
      </w:r>
      <w:r w:rsidR="00C065C2" w:rsidRPr="00C065C2">
        <w:rPr>
          <w:b/>
        </w:rPr>
        <w:t>BP.271.25.2020.BS</w:t>
      </w:r>
      <w:r w:rsidRPr="003209A8">
        <w:tab/>
      </w:r>
      <w:r w:rsidR="00C065C2" w:rsidRPr="00C065C2">
        <w:t>Śrem</w:t>
      </w:r>
      <w:r w:rsidRPr="003209A8">
        <w:t xml:space="preserve">, </w:t>
      </w:r>
      <w:r w:rsidR="00C065C2" w:rsidRPr="00C065C2">
        <w:t>2020-08-1</w:t>
      </w:r>
      <w:r w:rsidR="00DC3E0C">
        <w:t>4</w:t>
      </w:r>
    </w:p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 w:rsidP="0024606A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C065C2" w:rsidRPr="00C065C2">
        <w:rPr>
          <w:b/>
          <w:sz w:val="32"/>
          <w:szCs w:val="32"/>
        </w:rPr>
        <w:t>Zakup doposażenia pracowni przedmiotowych w szkołach oraz pomocy dydaktycznych w ramach projektu "Nowoczesna edukacja w gminie Śrem"</w:t>
      </w:r>
      <w:r w:rsidR="0024606A">
        <w:rPr>
          <w:b/>
          <w:sz w:val="32"/>
          <w:szCs w:val="32"/>
        </w:rPr>
        <w:t xml:space="preserve"> </w:t>
      </w:r>
      <w:r w:rsidR="0024606A" w:rsidRPr="0024606A">
        <w:rPr>
          <w:b/>
          <w:sz w:val="32"/>
          <w:szCs w:val="32"/>
        </w:rPr>
        <w:t>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</w:t>
      </w:r>
      <w:r w:rsidR="0024606A">
        <w:rPr>
          <w:b/>
          <w:sz w:val="32"/>
          <w:szCs w:val="32"/>
        </w:rPr>
        <w:t xml:space="preserve">, </w:t>
      </w:r>
      <w:r w:rsidR="0024606A" w:rsidRPr="0024606A">
        <w:rPr>
          <w:b/>
          <w:sz w:val="32"/>
          <w:szCs w:val="32"/>
        </w:rPr>
        <w:t>Poddziałanie 8.</w:t>
      </w:r>
      <w:r w:rsidR="0024606A">
        <w:rPr>
          <w:b/>
          <w:sz w:val="32"/>
          <w:szCs w:val="32"/>
        </w:rPr>
        <w:t>1</w:t>
      </w:r>
      <w:r w:rsidR="0024606A" w:rsidRPr="0024606A">
        <w:rPr>
          <w:b/>
          <w:sz w:val="32"/>
          <w:szCs w:val="32"/>
        </w:rPr>
        <w:t>.</w:t>
      </w:r>
      <w:r w:rsidR="0024606A">
        <w:rPr>
          <w:b/>
          <w:sz w:val="32"/>
          <w:szCs w:val="32"/>
        </w:rPr>
        <w:t>4</w:t>
      </w:r>
      <w:r w:rsidR="0024606A" w:rsidRPr="0024606A">
        <w:rPr>
          <w:b/>
          <w:sz w:val="32"/>
          <w:szCs w:val="32"/>
        </w:rPr>
        <w:t xml:space="preserve"> Poddziałanie 8.1.4. Kształcenie ogólne w ramach ZIT dla MOF Poznania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954A5A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C065C2" w:rsidRPr="00C065C2">
        <w:t>(t.j. Dz.U. z 2019 r. poz. 1843)</w:t>
      </w:r>
      <w:r>
        <w:t xml:space="preserve">, </w:t>
      </w:r>
      <w:r w:rsidRPr="00627ED2">
        <w:t>zwanej dalej „ustawą Pzp”,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Pzp</w:t>
      </w:r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725E23">
      <w:pPr>
        <w:jc w:val="both"/>
      </w:pPr>
      <w:bookmarkStart w:id="0" w:name="_Hlk37408712"/>
      <w:r w:rsidRPr="00E44CEF">
        <w:t xml:space="preserve">W niniejszym postępowaniu komunikacja między Zamawiającym a Wykonawcami odbywa się </w:t>
      </w:r>
      <w:r w:rsidR="00C065C2" w:rsidRPr="00E44CEF">
        <w:t xml:space="preserve"> </w:t>
      </w:r>
      <w:r w:rsidRPr="00E44CEF">
        <w:t xml:space="preserve"> </w:t>
      </w:r>
      <w:r w:rsidR="00C065C2" w:rsidRPr="00E44CEF">
        <w:t xml:space="preserve"> </w:t>
      </w:r>
      <w:r w:rsidRPr="00E44CEF">
        <w:t xml:space="preserve"> </w:t>
      </w:r>
      <w:bookmarkEnd w:id="0"/>
      <w:r w:rsidR="00C065C2" w:rsidRPr="00E44CEF">
        <w:t xml:space="preserve"> za pośrednictwem operatora pocztowego w rozumieniu ustawy z dnia 23 listopada 2012 r. – </w:t>
      </w:r>
      <w:bookmarkStart w:id="1" w:name="_Hlk37748783"/>
      <w:r w:rsidR="00C065C2" w:rsidRPr="00E44CEF">
        <w:t>Prawo pocztowe (t.j. Dz. U. z 2019r. poz. 1051 ze zm.)</w:t>
      </w:r>
      <w:bookmarkEnd w:id="1"/>
      <w:r w:rsidR="00C065C2" w:rsidRPr="00E44CEF">
        <w:t xml:space="preserve">, osobiście, za pośrednictwem posłańca, faksu lub przy użyciu środków komunikacji elektronicznej w rozumieniu ustawy z dnia 18 lipca 2002 r. o świadczeniu usług drogą elektroniczną (t.j. Dz. U. z 2019r. poz. 123 ze zm.). </w:t>
      </w:r>
    </w:p>
    <w:p w:rsidR="00EB7871" w:rsidRPr="003209A8" w:rsidRDefault="00EB7871">
      <w:pPr>
        <w:jc w:val="both"/>
      </w:pPr>
    </w:p>
    <w:p w:rsidR="00EB7871" w:rsidRPr="003209A8" w:rsidRDefault="00EB7871">
      <w:pPr>
        <w:ind w:left="5940"/>
      </w:pPr>
      <w:r w:rsidRPr="003209A8">
        <w:t>Zatwierdzono w dniu:</w:t>
      </w:r>
    </w:p>
    <w:p w:rsidR="00EB7871" w:rsidRPr="003209A8" w:rsidRDefault="00C065C2">
      <w:pPr>
        <w:ind w:left="5940"/>
      </w:pPr>
      <w:r w:rsidRPr="00C065C2">
        <w:t>2020-08-1</w:t>
      </w:r>
      <w:r w:rsidR="00DC3E0C">
        <w:t>4</w:t>
      </w:r>
      <w:bookmarkStart w:id="2" w:name="_GoBack"/>
      <w:bookmarkEnd w:id="2"/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C065C2">
      <w:pPr>
        <w:ind w:left="5940"/>
      </w:pPr>
      <w:r w:rsidRPr="00C065C2">
        <w:t>Sławomir Baum</w:t>
      </w:r>
    </w:p>
    <w:p w:rsidR="009838C7" w:rsidRPr="00876900" w:rsidRDefault="00EB7871" w:rsidP="00985DF3">
      <w:pPr>
        <w:pStyle w:val="Nagwek1"/>
      </w:pPr>
      <w:r w:rsidRPr="003209A8">
        <w:br w:type="page"/>
      </w:r>
      <w:bookmarkStart w:id="3" w:name="_Toc258314242"/>
      <w:r w:rsidR="009838C7" w:rsidRPr="00F52C1D">
        <w:lastRenderedPageBreak/>
        <w:t>Nazwa (firma) oraz adres Zamawiającego</w:t>
      </w:r>
      <w:bookmarkEnd w:id="3"/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C065C2" w:rsidRPr="00C065C2">
        <w:t>Gmina Śrem</w:t>
      </w:r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C065C2" w:rsidRPr="00C065C2">
        <w:t>Plac 20 Października</w:t>
      </w:r>
      <w:r w:rsidRPr="00516BCE">
        <w:t xml:space="preserve"> </w:t>
      </w:r>
      <w:r w:rsidR="00C065C2" w:rsidRPr="00C065C2">
        <w:t>1</w:t>
      </w:r>
      <w:r w:rsidRPr="00516BCE">
        <w:t xml:space="preserve"> </w:t>
      </w:r>
    </w:p>
    <w:p w:rsidR="008B60B4" w:rsidRDefault="009838C7" w:rsidP="008B60B4">
      <w:pPr>
        <w:pStyle w:val="Tekstpodstawowy"/>
        <w:spacing w:after="0" w:line="276" w:lineRule="auto"/>
        <w:ind w:left="360"/>
      </w:pPr>
      <w:r>
        <w:t xml:space="preserve"> </w:t>
      </w:r>
      <w:r w:rsidR="00C065C2" w:rsidRPr="00C065C2">
        <w:t>63-100</w:t>
      </w:r>
      <w:r w:rsidRPr="00516BCE">
        <w:t xml:space="preserve"> </w:t>
      </w:r>
      <w:r w:rsidR="00C065C2" w:rsidRPr="00C065C2">
        <w:t>Śrem</w:t>
      </w:r>
    </w:p>
    <w:p w:rsidR="008B60B4" w:rsidRPr="00F14FD8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 w:rsidRPr="00F14FD8">
        <w:rPr>
          <w:lang w:val="en-GB"/>
        </w:rPr>
        <w:t xml:space="preserve">Tel.: </w:t>
      </w:r>
      <w:r w:rsidR="00C065C2" w:rsidRPr="00C065C2">
        <w:rPr>
          <w:lang w:val="en-GB"/>
        </w:rPr>
        <w:t>61</w:t>
      </w:r>
      <w:r w:rsidRPr="00F14FD8">
        <w:rPr>
          <w:lang w:val="en-GB"/>
        </w:rPr>
        <w:t xml:space="preserve"> </w:t>
      </w:r>
      <w:r w:rsidR="00C065C2" w:rsidRPr="00C065C2">
        <w:rPr>
          <w:lang w:val="en-GB"/>
        </w:rPr>
        <w:t>612835225</w:t>
      </w:r>
    </w:p>
    <w:p w:rsidR="008B60B4" w:rsidRPr="00F14FD8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F14FD8">
        <w:rPr>
          <w:lang w:val="en-GB"/>
        </w:rPr>
        <w:t xml:space="preserve"> Faks: </w:t>
      </w:r>
      <w:r w:rsidR="00C065C2" w:rsidRPr="00C065C2">
        <w:rPr>
          <w:lang w:val="en-GB"/>
        </w:rPr>
        <w:t>61</w:t>
      </w:r>
      <w:r w:rsidRPr="00F14FD8">
        <w:rPr>
          <w:sz w:val="18"/>
          <w:szCs w:val="18"/>
          <w:lang w:val="en-GB"/>
        </w:rPr>
        <w:t xml:space="preserve"> </w:t>
      </w:r>
      <w:r w:rsidR="00C065C2" w:rsidRPr="00C065C2">
        <w:rPr>
          <w:sz w:val="18"/>
          <w:szCs w:val="18"/>
          <w:lang w:val="en-GB"/>
        </w:rPr>
        <w:t>2835337</w:t>
      </w:r>
    </w:p>
    <w:p w:rsidR="000E7443" w:rsidRPr="00F14FD8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F14FD8">
        <w:rPr>
          <w:lang w:val="en-GB"/>
        </w:rPr>
        <w:t xml:space="preserve"> e-mail: </w:t>
      </w:r>
      <w:r w:rsidR="00C065C2" w:rsidRPr="00C065C2">
        <w:rPr>
          <w:color w:val="0000FF"/>
          <w:lang w:val="en-GB"/>
        </w:rPr>
        <w:t>urzad@srem.pl</w:t>
      </w:r>
    </w:p>
    <w:p w:rsidR="000E7443" w:rsidRDefault="000E7443" w:rsidP="001644FA">
      <w:pPr>
        <w:pStyle w:val="Tekstpodstawowy"/>
        <w:spacing w:after="0" w:line="276" w:lineRule="auto"/>
        <w:ind w:left="360"/>
      </w:pPr>
      <w:r w:rsidRPr="00456328">
        <w:t xml:space="preserve"> </w:t>
      </w:r>
      <w:r>
        <w:t xml:space="preserve">adres strony internetowej: </w:t>
      </w:r>
      <w:r w:rsidR="00C065C2" w:rsidRPr="00C065C2">
        <w:rPr>
          <w:color w:val="000080"/>
          <w:u w:val="single"/>
        </w:rPr>
        <w:t>http://umsrem.bip.eur.pl/public/</w:t>
      </w:r>
    </w:p>
    <w:p w:rsidR="009838C7" w:rsidRPr="007731F5" w:rsidRDefault="009838C7" w:rsidP="00985DF3">
      <w:pPr>
        <w:pStyle w:val="Nagwek1"/>
      </w:pPr>
      <w:bookmarkStart w:id="4" w:name="_Toc258314243"/>
      <w:r w:rsidRPr="007731F5">
        <w:t>Tryb udzielenia zamówienia</w:t>
      </w:r>
      <w:bookmarkEnd w:id="4"/>
    </w:p>
    <w:p w:rsidR="00EB7871" w:rsidRPr="001644FA" w:rsidRDefault="009838C7" w:rsidP="009838C7">
      <w:pPr>
        <w:pStyle w:val="Tekstpodstawowywcity"/>
        <w:ind w:left="360" w:firstLine="71"/>
      </w:pPr>
      <w:r w:rsidRPr="00D91376">
        <w:t xml:space="preserve">Postępowanie prowadzone będzie w trybie: </w:t>
      </w:r>
      <w:r w:rsidR="00C065C2" w:rsidRPr="00C065C2">
        <w:rPr>
          <w:b/>
        </w:rPr>
        <w:t>przetarg nieograniczony</w:t>
      </w:r>
      <w:r w:rsidR="001644FA">
        <w:t>.</w:t>
      </w:r>
    </w:p>
    <w:p w:rsidR="00EB7871" w:rsidRPr="003209A8" w:rsidRDefault="00F23594" w:rsidP="00985DF3">
      <w:pPr>
        <w:pStyle w:val="Nagwek1"/>
      </w:pPr>
      <w:bookmarkStart w:id="5" w:name="_Toc258314244"/>
      <w:r w:rsidRPr="007731F5">
        <w:t>Opis przedmiotu zamówienia</w:t>
      </w:r>
      <w:bookmarkEnd w:id="5"/>
    </w:p>
    <w:p w:rsidR="008F7292" w:rsidRDefault="008F7292" w:rsidP="0024606A">
      <w:pPr>
        <w:pStyle w:val="Nagwek2"/>
      </w:pPr>
      <w:r w:rsidRPr="00D91376">
        <w:t xml:space="preserve">Przedmiotem zamówienia jest </w:t>
      </w:r>
      <w:r w:rsidR="00C065C2" w:rsidRPr="00C065C2">
        <w:t>Zakup doposażenia pracowni przedmiotowych w szkołach oraz pomocy dydaktycznych w ramach projektu "Nowoczesna edukacja w gminie Śrem"</w:t>
      </w:r>
      <w:r w:rsidR="0024606A">
        <w:t xml:space="preserve"> </w:t>
      </w:r>
      <w:r w:rsidR="0024606A" w:rsidRPr="0024606A">
        <w:t>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szkolnej, Poddziałanie 8.1.4 Poddziałanie 8.1.4. Kształcenie ogólne w ramach ZIT dla MOF Poznania</w:t>
      </w:r>
      <w:r w:rsidRPr="00D91376">
        <w:t>.</w:t>
      </w:r>
    </w:p>
    <w:p w:rsidR="00B45275" w:rsidRDefault="00B45275" w:rsidP="00843E32">
      <w:pPr>
        <w:pStyle w:val="Nagwek2"/>
      </w:pPr>
      <w:r w:rsidRPr="00B45275">
        <w:t>Zamawiający dopuszcza składanie ofert częściowych</w:t>
      </w:r>
      <w:r>
        <w:t>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B45275" w:rsidRPr="003209A8" w:rsidTr="00882E8D">
        <w:trPr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B45275" w:rsidRPr="003209A8" w:rsidRDefault="00B45275" w:rsidP="00882E8D">
            <w:pPr>
              <w:pStyle w:val="Tekstpodstawowy"/>
              <w:jc w:val="center"/>
              <w:rPr>
                <w:b/>
              </w:rPr>
            </w:pPr>
            <w:r w:rsidRPr="003209A8">
              <w:rPr>
                <w:b/>
              </w:rPr>
              <w:t>Zadanie częściowe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B45275" w:rsidRPr="003209A8" w:rsidRDefault="00B45275" w:rsidP="00882E8D">
            <w:pPr>
              <w:pStyle w:val="Tekstpodstawowy"/>
              <w:jc w:val="center"/>
              <w:rPr>
                <w:b/>
              </w:rPr>
            </w:pPr>
            <w:r w:rsidRPr="003209A8">
              <w:rPr>
                <w:b/>
              </w:rPr>
              <w:t>Opis:</w:t>
            </w:r>
          </w:p>
        </w:tc>
      </w:tr>
      <w:tr w:rsidR="00C065C2" w:rsidRPr="003209A8" w:rsidTr="0006615C">
        <w:trPr>
          <w:jc w:val="center"/>
        </w:trPr>
        <w:tc>
          <w:tcPr>
            <w:tcW w:w="1729" w:type="dxa"/>
          </w:tcPr>
          <w:p w:rsidR="00C065C2" w:rsidRPr="003209A8" w:rsidRDefault="00C065C2" w:rsidP="0006615C">
            <w:pPr>
              <w:pStyle w:val="Tekstpodstawowy"/>
              <w:jc w:val="right"/>
            </w:pPr>
            <w:r w:rsidRPr="00C065C2">
              <w:t>1</w:t>
            </w:r>
          </w:p>
        </w:tc>
        <w:tc>
          <w:tcPr>
            <w:tcW w:w="7357" w:type="dxa"/>
          </w:tcPr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065C2">
              <w:t>Zakup pomocy dydaktycznych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065C2">
              <w:t>39162100-6 - Pomoce dydaktyczne, 39290000-1 - Wyposażenie różne, 48000000-8 - Pakiety oprogramowania i systemy informatyczne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065C2">
              <w:t>szczegółowy opis przedmiotu zamówienia zawiera załącznik nr 2.1 do SIWZ</w:t>
            </w:r>
          </w:p>
          <w:p w:rsidR="00C065C2" w:rsidRPr="003209A8" w:rsidRDefault="00C065C2" w:rsidP="0006615C">
            <w:pPr>
              <w:pStyle w:val="Tekstpodstawowy"/>
            </w:pPr>
            <w:r w:rsidRPr="00C065C2">
              <w:rPr>
                <w:b/>
              </w:rPr>
              <w:t>Zamawiający dopuszcza składanie ofert równoważnych</w:t>
            </w:r>
          </w:p>
          <w:p w:rsidR="00C065C2" w:rsidRDefault="00C065C2" w:rsidP="0006615C">
            <w:pPr>
              <w:pStyle w:val="Tekstpodstawowy"/>
            </w:pPr>
            <w:r w:rsidRPr="00C065C2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065C2" w:rsidRPr="00635CBF" w:rsidRDefault="00C065C2" w:rsidP="0006615C">
            <w:pPr>
              <w:pStyle w:val="Tekstpodstawowy"/>
            </w:pPr>
          </w:p>
        </w:tc>
      </w:tr>
      <w:tr w:rsidR="00C065C2" w:rsidRPr="003209A8" w:rsidTr="0006615C">
        <w:trPr>
          <w:jc w:val="center"/>
        </w:trPr>
        <w:tc>
          <w:tcPr>
            <w:tcW w:w="1729" w:type="dxa"/>
          </w:tcPr>
          <w:p w:rsidR="00C065C2" w:rsidRPr="003209A8" w:rsidRDefault="00C065C2" w:rsidP="0006615C">
            <w:pPr>
              <w:pStyle w:val="Tekstpodstawowy"/>
              <w:jc w:val="right"/>
            </w:pPr>
            <w:r w:rsidRPr="00C065C2">
              <w:t>2</w:t>
            </w:r>
          </w:p>
        </w:tc>
        <w:tc>
          <w:tcPr>
            <w:tcW w:w="7357" w:type="dxa"/>
          </w:tcPr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065C2">
              <w:t>Zakup sprzętu multimedialnego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065C2">
              <w:t>32322000-6 - Urządzenia multimedialne, 38652100-1 - Projektory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065C2">
              <w:t>Szczegółowy opis przedmiotu zamówienia zawiera załącznik nr 2.2 do SIWZ</w:t>
            </w:r>
          </w:p>
          <w:p w:rsidR="00C065C2" w:rsidRPr="003209A8" w:rsidRDefault="00C065C2" w:rsidP="0006615C">
            <w:pPr>
              <w:pStyle w:val="Tekstpodstawowy"/>
            </w:pPr>
            <w:r w:rsidRPr="00C065C2">
              <w:rPr>
                <w:b/>
              </w:rPr>
              <w:t>Zamawiający dopuszcza składanie ofert równoważnych</w:t>
            </w:r>
          </w:p>
          <w:p w:rsidR="00C065C2" w:rsidRDefault="00C065C2" w:rsidP="0006615C">
            <w:pPr>
              <w:pStyle w:val="Tekstpodstawowy"/>
            </w:pPr>
            <w:r w:rsidRPr="00C065C2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065C2" w:rsidRPr="00635CBF" w:rsidRDefault="00C065C2" w:rsidP="0006615C">
            <w:pPr>
              <w:pStyle w:val="Tekstpodstawowy"/>
            </w:pPr>
          </w:p>
        </w:tc>
      </w:tr>
      <w:tr w:rsidR="00C065C2" w:rsidRPr="003209A8" w:rsidTr="0006615C">
        <w:trPr>
          <w:jc w:val="center"/>
        </w:trPr>
        <w:tc>
          <w:tcPr>
            <w:tcW w:w="1729" w:type="dxa"/>
          </w:tcPr>
          <w:p w:rsidR="00C065C2" w:rsidRPr="003209A8" w:rsidRDefault="00C065C2" w:rsidP="0006615C">
            <w:pPr>
              <w:pStyle w:val="Tekstpodstawowy"/>
              <w:jc w:val="right"/>
            </w:pPr>
            <w:r w:rsidRPr="00C065C2">
              <w:lastRenderedPageBreak/>
              <w:t>3</w:t>
            </w:r>
          </w:p>
        </w:tc>
        <w:tc>
          <w:tcPr>
            <w:tcW w:w="7357" w:type="dxa"/>
          </w:tcPr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065C2">
              <w:t>zakup sprzętu komputerowego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065C2">
              <w:t>30213000-5 - Komputery osobiste, 48000000-8 - Pakiety oprogramowania i systemy informatyczne, 30121000-3 - Urządzenia fotokopiujące i termokopiujące, 38651000-3 - Aparaty fotograficzne, 30232100-5 - Drukarki i plotery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065C2">
              <w:t>szczegółowy opis przedmiotu zamówienia zawiera załącznik nr 2.3. do SIWZ</w:t>
            </w:r>
          </w:p>
          <w:p w:rsidR="00C065C2" w:rsidRPr="003209A8" w:rsidRDefault="00C065C2" w:rsidP="0006615C">
            <w:pPr>
              <w:pStyle w:val="Tekstpodstawowy"/>
            </w:pPr>
            <w:r w:rsidRPr="00C065C2">
              <w:rPr>
                <w:b/>
              </w:rPr>
              <w:t>Zamawiający dopuszcza składanie ofert równoważnych</w:t>
            </w:r>
          </w:p>
          <w:p w:rsidR="00C065C2" w:rsidRDefault="00C065C2" w:rsidP="0006615C">
            <w:pPr>
              <w:pStyle w:val="Tekstpodstawowy"/>
            </w:pPr>
            <w:r w:rsidRPr="00C065C2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065C2" w:rsidRPr="00635CBF" w:rsidRDefault="00C065C2" w:rsidP="0006615C">
            <w:pPr>
              <w:pStyle w:val="Tekstpodstawowy"/>
            </w:pPr>
          </w:p>
        </w:tc>
      </w:tr>
      <w:tr w:rsidR="00C065C2" w:rsidRPr="003209A8" w:rsidTr="0006615C">
        <w:trPr>
          <w:jc w:val="center"/>
        </w:trPr>
        <w:tc>
          <w:tcPr>
            <w:tcW w:w="1729" w:type="dxa"/>
          </w:tcPr>
          <w:p w:rsidR="00C065C2" w:rsidRPr="003209A8" w:rsidRDefault="00C065C2" w:rsidP="0006615C">
            <w:pPr>
              <w:pStyle w:val="Tekstpodstawowy"/>
              <w:jc w:val="right"/>
            </w:pPr>
            <w:r w:rsidRPr="00C065C2">
              <w:t>4</w:t>
            </w:r>
          </w:p>
        </w:tc>
        <w:tc>
          <w:tcPr>
            <w:tcW w:w="7357" w:type="dxa"/>
          </w:tcPr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065C2">
              <w:t>zakup pomocy dydaktycznych - roboty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065C2">
              <w:t>38652100-1 - Projektory, 32322000-6 - Urządzenia multimedialne</w:t>
            </w:r>
            <w:r w:rsidRPr="003209A8">
              <w:t xml:space="preserve"> </w:t>
            </w:r>
          </w:p>
          <w:p w:rsidR="00C065C2" w:rsidRPr="003209A8" w:rsidRDefault="00C065C2" w:rsidP="0006615C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065C2">
              <w:t>Szczegółowy opis przedmiotu zamówienia zawiera załącznik nr 2.4 do SIWZ</w:t>
            </w:r>
          </w:p>
          <w:p w:rsidR="00C065C2" w:rsidRPr="003209A8" w:rsidRDefault="00C065C2" w:rsidP="0006615C">
            <w:pPr>
              <w:pStyle w:val="Tekstpodstawowy"/>
            </w:pPr>
            <w:r w:rsidRPr="00C065C2">
              <w:rPr>
                <w:b/>
              </w:rPr>
              <w:t>Zamawiający dopuszcza składanie ofert równoważnych</w:t>
            </w:r>
          </w:p>
          <w:p w:rsidR="00C065C2" w:rsidRDefault="00C065C2" w:rsidP="0006615C">
            <w:pPr>
              <w:pStyle w:val="Tekstpodstawowy"/>
            </w:pPr>
            <w:r w:rsidRPr="00C065C2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065C2" w:rsidRPr="00635CBF" w:rsidRDefault="00C065C2" w:rsidP="0006615C">
            <w:pPr>
              <w:pStyle w:val="Tekstpodstawowy"/>
            </w:pPr>
          </w:p>
        </w:tc>
      </w:tr>
    </w:tbl>
    <w:p w:rsidR="00843E32" w:rsidRDefault="00B45275" w:rsidP="00843E32">
      <w:pPr>
        <w:pStyle w:val="Nagwek2"/>
      </w:pPr>
      <w:r w:rsidRPr="00B45275">
        <w:t>Części nie mogą być dzielone przez Wykonawców, oferty nie zawierające pełnego zakresu przedmiotu zamówienia określonego w zadaniu częściowym zostaną odrzucone</w:t>
      </w:r>
      <w:r w:rsidR="008F7292" w:rsidRPr="00D91376">
        <w:t>.</w:t>
      </w:r>
    </w:p>
    <w:p w:rsidR="00BC308F" w:rsidRDefault="00BC308F" w:rsidP="00843E32">
      <w:pPr>
        <w:pStyle w:val="Nagwek2"/>
      </w:pPr>
      <w:r w:rsidRPr="00843E32">
        <w:t>Wykonawca może złożyć ofertę</w:t>
      </w:r>
      <w:r w:rsidR="00843E32" w:rsidRPr="00843E32">
        <w:t xml:space="preserve"> w odniesieniu do </w:t>
      </w:r>
      <w:r w:rsidR="00C065C2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Wybór1"/>
      <w:r w:rsidR="00C065C2">
        <w:instrText xml:space="preserve"> FORMCHECKBOX </w:instrText>
      </w:r>
      <w:r w:rsidR="00C065C2">
        <w:fldChar w:fldCharType="end"/>
      </w:r>
      <w:bookmarkEnd w:id="6"/>
      <w:r w:rsidR="00843E32" w:rsidRPr="00843E32">
        <w:t xml:space="preserve"> wszystkich części</w:t>
      </w:r>
      <w:r w:rsidR="00843E32">
        <w:t xml:space="preserve"> zamówienia</w:t>
      </w:r>
      <w:r w:rsidR="00843E32" w:rsidRPr="00843E32">
        <w:t xml:space="preserve">  </w:t>
      </w:r>
      <w:r w:rsidR="00C065C2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2"/>
      <w:r w:rsidR="00C065C2">
        <w:instrText xml:space="preserve"> FORMCHECKBOX </w:instrText>
      </w:r>
      <w:r w:rsidR="00C065C2">
        <w:fldChar w:fldCharType="end"/>
      </w:r>
      <w:bookmarkEnd w:id="7"/>
      <w:r w:rsidR="00843E32" w:rsidRPr="00843E32">
        <w:t xml:space="preserve"> maksymalnej liczby części</w:t>
      </w:r>
      <w:r w:rsidR="00843E32">
        <w:t xml:space="preserve"> zamówienia</w:t>
      </w:r>
      <w:r w:rsidR="00843E32" w:rsidRPr="00843E32">
        <w:t xml:space="preserve">: [ </w:t>
      </w:r>
      <w:r w:rsidR="00843E32" w:rsidRPr="00843E32">
        <w:rPr>
          <w:color w:val="FF0000"/>
        </w:rPr>
        <w:t xml:space="preserve"> </w:t>
      </w:r>
      <w:r w:rsidR="00843E32" w:rsidRPr="00843E32">
        <w:t xml:space="preserve">] </w:t>
      </w:r>
      <w:r w:rsidR="00C065C2"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3"/>
      <w:r w:rsidR="00C065C2">
        <w:instrText xml:space="preserve"> FORMCHECKBOX </w:instrText>
      </w:r>
      <w:r w:rsidR="00C065C2">
        <w:fldChar w:fldCharType="end"/>
      </w:r>
      <w:bookmarkEnd w:id="8"/>
      <w:r w:rsidR="00843E32" w:rsidRPr="00843E32">
        <w:t xml:space="preserve">  tylko jednej części</w:t>
      </w:r>
      <w:r w:rsidR="00843E32">
        <w:t xml:space="preserve"> zamówienia.</w:t>
      </w:r>
    </w:p>
    <w:p w:rsidR="00C065C2" w:rsidRPr="008F7292" w:rsidRDefault="00C065C2" w:rsidP="00C065C2">
      <w:pPr>
        <w:pStyle w:val="Nagwek2"/>
        <w:numPr>
          <w:ilvl w:val="0"/>
          <w:numId w:val="0"/>
        </w:numPr>
        <w:ind w:left="680"/>
      </w:pPr>
      <w:r>
        <w:t xml:space="preserve"> </w:t>
      </w:r>
      <w:r w:rsidR="00466944">
        <w:rPr>
          <w:color w:val="auto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466944" w:rsidRPr="008F7292" w:rsidRDefault="00466944" w:rsidP="00466944">
      <w:pPr>
        <w:pStyle w:val="Nagwek2"/>
        <w:numPr>
          <w:ilvl w:val="0"/>
          <w:numId w:val="0"/>
        </w:numPr>
        <w:ind w:left="680"/>
      </w:pPr>
    </w:p>
    <w:p w:rsidR="00B45275" w:rsidRDefault="00B45275" w:rsidP="00843E32">
      <w:pPr>
        <w:pStyle w:val="Nagwek2"/>
      </w:pPr>
      <w: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065C2" w:rsidTr="000661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065C2" w:rsidRPr="00674E7E" w:rsidRDefault="00C065C2" w:rsidP="0006615C">
            <w:pPr>
              <w:pStyle w:val="Nagwek2"/>
              <w:numPr>
                <w:ilvl w:val="0"/>
                <w:numId w:val="0"/>
              </w:numPr>
            </w:pPr>
            <w:bookmarkStart w:id="9" w:name="_Toc258314245"/>
            <w:r w:rsidRPr="00C065C2">
              <w:t>szkoły podstawowe w gminie Śrem</w:t>
            </w:r>
            <w:r w:rsidRPr="00674E7E">
              <w:t xml:space="preserve"> – dla zadania częściowego: </w:t>
            </w:r>
            <w:r w:rsidRPr="00C065C2">
              <w:t>1, 2, 3, 4</w:t>
            </w:r>
          </w:p>
        </w:tc>
      </w:tr>
    </w:tbl>
    <w:p w:rsidR="00A2369F" w:rsidRPr="000B08A9" w:rsidRDefault="00A2369F" w:rsidP="00985DF3">
      <w:pPr>
        <w:pStyle w:val="Nagwek1"/>
      </w:pPr>
      <w:r w:rsidRPr="007C4CE2">
        <w:t>Informacja o przewidywanych zamówieniach</w:t>
      </w:r>
      <w:r w:rsidR="00774374">
        <w:rPr>
          <w:lang w:val="pl-PL"/>
        </w:rPr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rPr>
          <w:lang w:val="pl-PL"/>
        </w:rPr>
        <w:t xml:space="preserve"> USTAWY PZP</w:t>
      </w:r>
      <w:bookmarkEnd w:id="9"/>
      <w:r w:rsidR="005D0A27">
        <w:rPr>
          <w:lang w:val="pl-PL"/>
        </w:rPr>
        <w:t>.</w:t>
      </w:r>
      <w:r w:rsidRPr="000B08A9">
        <w:t xml:space="preserve"> </w:t>
      </w:r>
    </w:p>
    <w:p w:rsidR="00EB7871" w:rsidRPr="000B08A9" w:rsidRDefault="00C065C2" w:rsidP="00843E32">
      <w:pPr>
        <w:pStyle w:val="Nagwek2"/>
        <w:numPr>
          <w:ilvl w:val="0"/>
          <w:numId w:val="0"/>
        </w:numPr>
        <w:ind w:left="680"/>
      </w:pPr>
      <w:r w:rsidRPr="000B08A9">
        <w:t xml:space="preserve"> Zamawiający nie przewiduje udz</w:t>
      </w:r>
      <w:r>
        <w:t xml:space="preserve">ielenia zamówień, </w:t>
      </w:r>
      <w:r w:rsidRPr="00370A37">
        <w:t>o których mowa w art. 67 ust. 1 pkt 6 i 7 lub art. 134 ust. 6 pkt 3</w:t>
      </w:r>
      <w:r>
        <w:t xml:space="preserve"> ustawy Pzp</w:t>
      </w:r>
      <w:r w:rsidRPr="000B08A9">
        <w:t xml:space="preserve">. </w:t>
      </w:r>
    </w:p>
    <w:p w:rsidR="00EB7871" w:rsidRPr="003209A8" w:rsidRDefault="00A2369F" w:rsidP="00985DF3">
      <w:pPr>
        <w:pStyle w:val="Nagwek1"/>
      </w:pPr>
      <w:bookmarkStart w:id="10" w:name="_Toc258314246"/>
      <w:r w:rsidRPr="007731F5">
        <w:t>Termin wykonania zamówienia</w:t>
      </w:r>
      <w:bookmarkEnd w:id="10"/>
    </w:p>
    <w:p w:rsidR="00B45275" w:rsidRPr="003209A8" w:rsidRDefault="00B45275" w:rsidP="00843E32">
      <w:pPr>
        <w:pStyle w:val="Nagwek2"/>
        <w:rPr>
          <w:b/>
        </w:rPr>
      </w:pPr>
      <w:r w:rsidRPr="003209A8">
        <w:t>Zamówienie musi zostać zrealizowane w terminie: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C065C2" w:rsidRPr="003209A8" w:rsidTr="0006615C">
        <w:tc>
          <w:tcPr>
            <w:tcW w:w="8640" w:type="dxa"/>
          </w:tcPr>
          <w:p w:rsidR="00C065C2" w:rsidRPr="003209A8" w:rsidRDefault="00C065C2" w:rsidP="0006615C">
            <w:pPr>
              <w:pStyle w:val="Tekstpodstawowy"/>
            </w:pPr>
            <w:bookmarkStart w:id="11" w:name="_Toc258314247"/>
            <w:r w:rsidRPr="00C065C2">
              <w:rPr>
                <w:b/>
              </w:rPr>
              <w:t>30 dni od daty udzielenia zamówienia</w:t>
            </w:r>
            <w:r w:rsidRPr="003209A8">
              <w:t xml:space="preserve"> – dla zadania częściowego: </w:t>
            </w:r>
            <w:r w:rsidRPr="00C065C2">
              <w:t>1, 2, 3, 4</w:t>
            </w:r>
            <w:r w:rsidR="00456328">
              <w:t xml:space="preserve"> – kryterium oceniane</w:t>
            </w:r>
          </w:p>
        </w:tc>
      </w:tr>
    </w:tbl>
    <w:p w:rsidR="00A2369F" w:rsidRPr="00876900" w:rsidRDefault="00A2369F" w:rsidP="00985DF3">
      <w:pPr>
        <w:pStyle w:val="Nagwek1"/>
      </w:pPr>
      <w:r w:rsidRPr="004A65BB">
        <w:t>Warunki udziału w postępowaniu</w:t>
      </w:r>
      <w:bookmarkEnd w:id="11"/>
    </w:p>
    <w:p w:rsidR="00661022" w:rsidRDefault="00627ED2" w:rsidP="00661022">
      <w:pPr>
        <w:pStyle w:val="Nagwek2"/>
      </w:pPr>
      <w:r w:rsidRPr="00627ED2">
        <w:lastRenderedPageBreak/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C30991" w:rsidRDefault="00A2369F" w:rsidP="00661022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</w:t>
      </w:r>
      <w:r w:rsidR="00BC7EFA">
        <w:t>:</w:t>
      </w:r>
      <w:r w:rsidR="00661022">
        <w:t xml:space="preserve"> </w:t>
      </w:r>
      <w:r w:rsidR="00C30991">
        <w:t>Zamawiający nie określa warunków udziału w postępowaniu</w:t>
      </w:r>
    </w:p>
    <w:p w:rsidR="008E38E4" w:rsidRPr="008E38E4" w:rsidRDefault="008E38E4" w:rsidP="00985DF3">
      <w:pPr>
        <w:pStyle w:val="Nagwek1"/>
      </w:pPr>
      <w:r>
        <w:t xml:space="preserve">Podstawy wykluczenia wykonawcy </w:t>
      </w:r>
      <w:r w:rsidR="004E3A7E">
        <w:t>Z POSTĘPOWANIA</w:t>
      </w:r>
    </w:p>
    <w:p w:rsidR="00A56785" w:rsidRDefault="00A2369F" w:rsidP="00843E32">
      <w:pPr>
        <w:pStyle w:val="Nagwek2"/>
      </w:pPr>
      <w:r w:rsidRPr="00D91376">
        <w:t xml:space="preserve">Zamawiający wykluczy z postępowania o </w:t>
      </w:r>
      <w:r w:rsidR="00F94F8B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pkt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Pzp.</w:t>
      </w:r>
    </w:p>
    <w:p w:rsidR="00C065C2" w:rsidRPr="001E3631" w:rsidRDefault="00C065C2" w:rsidP="00456328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  <w:r w:rsidRPr="001E3631">
        <w:rPr>
          <w:sz w:val="12"/>
          <w:szCs w:val="12"/>
        </w:rPr>
        <w:t xml:space="preserve"> </w:t>
      </w:r>
      <w:r w:rsidR="001E3631" w:rsidRPr="001E3631">
        <w:rPr>
          <w:sz w:val="12"/>
          <w:szCs w:val="12"/>
        </w:rPr>
        <w:t xml:space="preserve"> </w:t>
      </w:r>
      <w:r w:rsidRPr="001E3631">
        <w:rPr>
          <w:bCs w:val="0"/>
          <w:iCs w:val="0"/>
          <w:sz w:val="12"/>
          <w:szCs w:val="12"/>
        </w:rPr>
        <w:t xml:space="preserve">  </w:t>
      </w:r>
    </w:p>
    <w:p w:rsidR="00977C3E" w:rsidRPr="001E3631" w:rsidRDefault="00977C3E" w:rsidP="001E3631">
      <w:pPr>
        <w:pStyle w:val="Nagwek2"/>
        <w:numPr>
          <w:ilvl w:val="0"/>
          <w:numId w:val="0"/>
        </w:numPr>
        <w:spacing w:before="0" w:after="0"/>
        <w:ind w:left="993" w:hanging="284"/>
        <w:rPr>
          <w:sz w:val="12"/>
          <w:szCs w:val="12"/>
        </w:rPr>
      </w:pPr>
    </w:p>
    <w:p w:rsidR="00EB7871" w:rsidRPr="00A56785" w:rsidRDefault="00A56785" w:rsidP="001E3631">
      <w:pPr>
        <w:pStyle w:val="Nagwek2"/>
        <w:spacing w:before="0"/>
      </w:pPr>
      <w:r>
        <w:t>W</w:t>
      </w:r>
      <w:r w:rsidR="008A3895">
        <w:t>ykluczenie W</w:t>
      </w:r>
      <w:r>
        <w:t>ykonawcy nastąpi w przypadkach, o których mowa w art. 24 ust. 7 ustawy Pzp.</w:t>
      </w:r>
    </w:p>
    <w:p w:rsidR="00A34E0E" w:rsidRPr="00A34E0E" w:rsidRDefault="00A34E0E" w:rsidP="00843E32">
      <w:pPr>
        <w:pStyle w:val="Nagwek2"/>
      </w:pPr>
      <w:r w:rsidRPr="00A34E0E">
        <w:t xml:space="preserve">Wykonawca, który podlega wykluczeniu na podstawie </w:t>
      </w:r>
      <w:r>
        <w:t xml:space="preserve">art. 24 </w:t>
      </w:r>
      <w:r w:rsidRPr="00A34E0E">
        <w:t>ust. 1 pkt 13 i 14 oraz 16–20 lub ust. 5</w:t>
      </w:r>
      <w:r>
        <w:t xml:space="preserve"> ustawy Pzp</w:t>
      </w:r>
      <w:r w:rsidRPr="00A34E0E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t>b nieprawidłowemu postępowaniu W</w:t>
      </w:r>
      <w:r w:rsidRPr="00A34E0E">
        <w:t>ykonawcy. Przepisu zdania pierwszego</w:t>
      </w:r>
      <w:r w:rsidR="008A3895">
        <w:t xml:space="preserve"> nie stosuje się, jeżeli wobec W</w:t>
      </w:r>
      <w:r w:rsidRPr="00A34E0E"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843E32">
      <w:pPr>
        <w:pStyle w:val="Nagwek2"/>
        <w:numPr>
          <w:ilvl w:val="0"/>
          <w:numId w:val="0"/>
        </w:numPr>
        <w:ind w:left="680"/>
      </w:pPr>
      <w:r w:rsidRPr="00A34E0E">
        <w:t>Wykonawca n</w:t>
      </w:r>
      <w:r>
        <w:t>ie podlega wykluczeniu, jeżeli Z</w:t>
      </w:r>
      <w:r w:rsidRPr="00A34E0E">
        <w:t>amawiający, uwzględniając wagę i</w:t>
      </w:r>
      <w:r w:rsidR="008A3895">
        <w:t xml:space="preserve"> szczególne okoliczności czynu W</w:t>
      </w:r>
      <w:r w:rsidRPr="00A34E0E">
        <w:t>ykonawcy, uzna</w:t>
      </w:r>
      <w:r w:rsidR="00A56785">
        <w:t xml:space="preserve"> przedstawione dowody</w:t>
      </w:r>
      <w:r w:rsidRPr="00A34E0E">
        <w:t xml:space="preserve"> za wystarcz</w:t>
      </w:r>
      <w:r w:rsidR="00A56785">
        <w:t>ające.</w:t>
      </w:r>
    </w:p>
    <w:p w:rsidR="00A56785" w:rsidRPr="00A56785" w:rsidRDefault="00A56785" w:rsidP="00843E32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A85971" w:rsidRDefault="00A2369F" w:rsidP="00985DF3">
      <w:pPr>
        <w:pStyle w:val="Nagwek1"/>
        <w:rPr>
          <w:lang w:val="pl-PL"/>
        </w:rPr>
      </w:pPr>
      <w:bookmarkStart w:id="12" w:name="_Toc258314248"/>
      <w:r w:rsidRPr="00371538">
        <w:t>Wykaz oświadczeń lub dokumentów, jakie mają dostarczyć Wykonawcy w celu potwierdzenia spełniania warunków udziału w postępowaniu</w:t>
      </w:r>
      <w:r w:rsidR="00892EAD">
        <w:rPr>
          <w:lang w:val="pl-PL"/>
        </w:rPr>
        <w:t xml:space="preserve"> ORAZ BRAKU PODSTAW WYKLUCZENIA</w:t>
      </w:r>
      <w:bookmarkEnd w:id="12"/>
    </w:p>
    <w:p w:rsidR="00892EAD" w:rsidRDefault="00800E2F" w:rsidP="00843E32">
      <w:pPr>
        <w:pStyle w:val="Nagwek2"/>
      </w:pPr>
      <w:bookmarkStart w:id="13" w:name="_Hlk8736171"/>
      <w:r>
        <w:t>Wykonawca wraz z ofertą zobowiązany jest złożyć</w:t>
      </w:r>
      <w:bookmarkEnd w:id="13"/>
      <w:r w:rsidR="00ED0999">
        <w:t>:</w:t>
      </w:r>
      <w:r w:rsidR="00A90128"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8"/>
      </w:tblGrid>
      <w:tr w:rsidR="00977C3E" w:rsidRPr="009D2316" w:rsidTr="00800E2F">
        <w:tc>
          <w:tcPr>
            <w:tcW w:w="709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8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C065C2" w:rsidRPr="009D2316" w:rsidTr="0006615C">
        <w:tc>
          <w:tcPr>
            <w:tcW w:w="709" w:type="dxa"/>
          </w:tcPr>
          <w:p w:rsidR="00C065C2" w:rsidRPr="009D2316" w:rsidRDefault="00C065C2" w:rsidP="0006615C">
            <w:pPr>
              <w:spacing w:before="60" w:after="120"/>
              <w:jc w:val="both"/>
            </w:pPr>
            <w:r w:rsidRPr="00C065C2">
              <w:t>1</w:t>
            </w:r>
          </w:p>
        </w:tc>
        <w:tc>
          <w:tcPr>
            <w:tcW w:w="7828" w:type="dxa"/>
          </w:tcPr>
          <w:p w:rsidR="00C065C2" w:rsidRPr="009D2316" w:rsidRDefault="00C065C2" w:rsidP="0006615C">
            <w:pPr>
              <w:spacing w:before="60" w:after="60"/>
              <w:jc w:val="both"/>
            </w:pPr>
            <w:r w:rsidRPr="00C065C2">
              <w:rPr>
                <w:b/>
              </w:rPr>
              <w:t>Oświadczenie o niepodleganiu wykluczeniu oraz spełnianiu warunków udziału</w:t>
            </w:r>
          </w:p>
          <w:p w:rsidR="00C065C2" w:rsidRPr="009D2316" w:rsidRDefault="00C065C2" w:rsidP="0006615C">
            <w:pPr>
              <w:spacing w:after="40"/>
              <w:jc w:val="both"/>
            </w:pPr>
            <w:r w:rsidRPr="00C065C2"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C065C2" w:rsidRPr="009D2316" w:rsidTr="0006615C">
        <w:tc>
          <w:tcPr>
            <w:tcW w:w="709" w:type="dxa"/>
          </w:tcPr>
          <w:p w:rsidR="00C065C2" w:rsidRPr="009D2316" w:rsidRDefault="00C065C2" w:rsidP="0006615C">
            <w:pPr>
              <w:spacing w:before="60" w:after="120"/>
              <w:jc w:val="both"/>
            </w:pPr>
            <w:r w:rsidRPr="00C065C2">
              <w:t>2</w:t>
            </w:r>
          </w:p>
        </w:tc>
        <w:tc>
          <w:tcPr>
            <w:tcW w:w="7828" w:type="dxa"/>
          </w:tcPr>
          <w:p w:rsidR="00C065C2" w:rsidRPr="009D2316" w:rsidRDefault="00C065C2" w:rsidP="0006615C">
            <w:pPr>
              <w:spacing w:before="60" w:after="60"/>
              <w:jc w:val="both"/>
            </w:pPr>
            <w:r w:rsidRPr="00C065C2">
              <w:rPr>
                <w:b/>
              </w:rPr>
              <w:t>Zobowiązanie podmiotów trzecich do oddania do dyspozycji niezbędnych zasobów.</w:t>
            </w:r>
          </w:p>
          <w:p w:rsidR="00C065C2" w:rsidRPr="009D2316" w:rsidRDefault="00C065C2" w:rsidP="0006615C">
            <w:pPr>
              <w:spacing w:after="40"/>
              <w:jc w:val="both"/>
            </w:pPr>
            <w:r w:rsidRPr="00C065C2">
              <w:t>Zobowiązanie podmiotów, na zdolnościach lub sytuacji których Wykonawca polega, do oddania mu do dyspozycji niezbędnych zasobów na potrzeby realizacji zamówienia.</w:t>
            </w:r>
          </w:p>
        </w:tc>
      </w:tr>
      <w:tr w:rsidR="00C065C2" w:rsidRPr="009D2316" w:rsidTr="0006615C">
        <w:tc>
          <w:tcPr>
            <w:tcW w:w="709" w:type="dxa"/>
          </w:tcPr>
          <w:p w:rsidR="00C065C2" w:rsidRPr="009D2316" w:rsidRDefault="00C065C2" w:rsidP="0006615C">
            <w:pPr>
              <w:spacing w:before="60" w:after="120"/>
              <w:jc w:val="both"/>
            </w:pPr>
            <w:r w:rsidRPr="00C065C2">
              <w:lastRenderedPageBreak/>
              <w:t>3</w:t>
            </w:r>
          </w:p>
        </w:tc>
        <w:tc>
          <w:tcPr>
            <w:tcW w:w="7828" w:type="dxa"/>
          </w:tcPr>
          <w:p w:rsidR="00C065C2" w:rsidRPr="009D2316" w:rsidRDefault="00C065C2" w:rsidP="0006615C">
            <w:pPr>
              <w:spacing w:before="60" w:after="60"/>
              <w:jc w:val="both"/>
            </w:pPr>
            <w:r w:rsidRPr="00C065C2">
              <w:rPr>
                <w:b/>
              </w:rPr>
              <w:t>formularz asortymentowo cenowy (opis przedmiotu zamówienia)</w:t>
            </w:r>
            <w:r w:rsidR="00456328">
              <w:rPr>
                <w:b/>
              </w:rPr>
              <w:t xml:space="preserve"> – </w:t>
            </w:r>
            <w:r w:rsidR="00456328" w:rsidRPr="00456328">
              <w:t>z wypełnionymi cenami jednostkowymi</w:t>
            </w:r>
          </w:p>
          <w:p w:rsidR="00C065C2" w:rsidRPr="009D2316" w:rsidRDefault="00C065C2" w:rsidP="0006615C">
            <w:pPr>
              <w:spacing w:after="40"/>
              <w:jc w:val="both"/>
            </w:pPr>
          </w:p>
        </w:tc>
      </w:tr>
    </w:tbl>
    <w:p w:rsidR="00012833" w:rsidRDefault="000C63A2" w:rsidP="00843E32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Pzp</w:t>
      </w:r>
      <w:r w:rsidR="00B14B5A">
        <w:t>, przekazuje Z</w:t>
      </w:r>
      <w:r w:rsidR="00BF6DEC" w:rsidRPr="00BF6DEC">
        <w:t>amawiającemu</w:t>
      </w:r>
      <w:r w:rsidR="00800E2F"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</w:tblGrid>
      <w:tr w:rsidR="00977C3E" w:rsidRPr="009D2316" w:rsidTr="00800E2F">
        <w:tc>
          <w:tcPr>
            <w:tcW w:w="709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C065C2" w:rsidRPr="009D2316" w:rsidTr="0006615C">
        <w:tc>
          <w:tcPr>
            <w:tcW w:w="709" w:type="dxa"/>
          </w:tcPr>
          <w:p w:rsidR="00C065C2" w:rsidRPr="009D2316" w:rsidRDefault="00C065C2" w:rsidP="0006615C">
            <w:pPr>
              <w:spacing w:before="60" w:after="120"/>
              <w:jc w:val="both"/>
            </w:pPr>
            <w:r w:rsidRPr="00C065C2">
              <w:t>1</w:t>
            </w:r>
          </w:p>
        </w:tc>
        <w:tc>
          <w:tcPr>
            <w:tcW w:w="7796" w:type="dxa"/>
          </w:tcPr>
          <w:p w:rsidR="00C065C2" w:rsidRPr="009D2316" w:rsidRDefault="00C065C2" w:rsidP="0006615C">
            <w:pPr>
              <w:spacing w:before="60" w:after="60"/>
              <w:jc w:val="both"/>
            </w:pPr>
            <w:r w:rsidRPr="00C065C2">
              <w:rPr>
                <w:b/>
              </w:rPr>
              <w:t>Oświadczenie wykonawcy o przynależności albo braku przynależności do tej samej grupy kapitałowej.</w:t>
            </w:r>
          </w:p>
          <w:p w:rsidR="00C065C2" w:rsidRPr="009D2316" w:rsidRDefault="00C065C2" w:rsidP="0006615C">
            <w:pPr>
              <w:spacing w:after="40"/>
              <w:jc w:val="both"/>
            </w:pPr>
            <w:r w:rsidRPr="00C065C2">
              <w:t>Oświadczenie wykonawcy o przynależności albo braku przynależności do tej samej grupy kapitałowej, o której mowa w art. 24 ust. 1 pkt 23 ustawy Pzp, składane w terminie 3 dni od dnia zamieszczenia na stronie internetowej informacji z otwarcia ofert.</w:t>
            </w:r>
          </w:p>
        </w:tc>
      </w:tr>
    </w:tbl>
    <w:p w:rsidR="002E7C8B" w:rsidRDefault="00BF6DEC" w:rsidP="00A85971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F94F8B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</w:p>
    <w:p w:rsidR="00977C3E" w:rsidRPr="002E7C8B" w:rsidRDefault="00C065C2" w:rsidP="00977C3E">
      <w:pPr>
        <w:pStyle w:val="Nagwek2"/>
        <w:numPr>
          <w:ilvl w:val="0"/>
          <w:numId w:val="0"/>
        </w:numPr>
        <w:ind w:left="680"/>
      </w:pPr>
      <w:r>
        <w:t xml:space="preserve"> </w:t>
      </w:r>
    </w:p>
    <w:p w:rsidR="00F278EE" w:rsidRDefault="00717726" w:rsidP="00843E32">
      <w:pPr>
        <w:pStyle w:val="Nagwek2"/>
      </w:pPr>
      <w:r w:rsidRPr="00717726">
        <w:t xml:space="preserve">Zamawiający przed </w:t>
      </w:r>
      <w:r w:rsidR="00F14FD8">
        <w:t>udzieleniem zamówienia, może wezwać W</w:t>
      </w:r>
      <w:r w:rsidRPr="00717726">
        <w:t>ykonawcę, którego oferta została najwyżej oceniona, do złożenia w</w:t>
      </w:r>
      <w:r>
        <w:t xml:space="preserve"> </w:t>
      </w:r>
      <w:r w:rsidR="00954A5A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>potwierdzających okoliczności, o których mowa w art. 25 ust. 1 ustawy Pzp.</w:t>
      </w:r>
    </w:p>
    <w:p w:rsidR="00A2369F" w:rsidRPr="00371538" w:rsidRDefault="008634CF" w:rsidP="00456328">
      <w:pPr>
        <w:pStyle w:val="Nagwek2"/>
        <w:numPr>
          <w:ilvl w:val="0"/>
          <w:numId w:val="0"/>
        </w:numPr>
        <w:ind w:left="680"/>
      </w:pPr>
      <w:r w:rsidRPr="00371538">
        <w:t xml:space="preserve"> </w:t>
      </w:r>
      <w:r w:rsidR="00C065C2" w:rsidRPr="00371538">
        <w:t xml:space="preserve"> </w:t>
      </w:r>
    </w:p>
    <w:p w:rsidR="00983549" w:rsidRDefault="00983549" w:rsidP="00843E32">
      <w:pPr>
        <w:pStyle w:val="Nagwek2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</w:t>
      </w:r>
      <w:r w:rsidR="00F94F8B">
        <w:t>dym etapie postępowania wezwać W</w:t>
      </w:r>
      <w: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843E32">
      <w:pPr>
        <w:pStyle w:val="Nagwek2"/>
      </w:pPr>
      <w:r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</w:t>
      </w:r>
      <w:bookmarkStart w:id="14" w:name="_Hlk13129319"/>
      <w:r w:rsidR="007704BE">
        <w:t>t.j. Dz. U. z 2019r. poz. 700</w:t>
      </w:r>
      <w:bookmarkEnd w:id="14"/>
      <w:r w:rsidR="00FF771B">
        <w:t>)</w:t>
      </w:r>
      <w:r>
        <w:t>.</w:t>
      </w:r>
    </w:p>
    <w:p w:rsidR="00983549" w:rsidRDefault="008A3895" w:rsidP="00843E32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FF771B">
        <w:t>zo</w:t>
      </w:r>
      <w:r w:rsidR="00B14B5A">
        <w:t>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843E32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F94F8B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8225E8" w:rsidRDefault="00C065C2" w:rsidP="008225E8">
      <w:pPr>
        <w:pStyle w:val="Nagwek2"/>
      </w:pPr>
      <w:bookmarkStart w:id="15" w:name="_Hlk37753556"/>
      <w:r w:rsidRPr="00F110AE">
        <w:lastRenderedPageBreak/>
        <w:t xml:space="preserve">Oświadczenia, o których mowa w rozporządzeniu Ministra Rozwoju z dnia 26 lipca 2016r. w sprawie rodzajów dokumentów, jakich może żądać Zamawiający od Wykonawcy w postępowaniu o udzielenie zamówienia (Dz. U. 2016 r. poz. 1126), zwanym dalej ”Rozporządzeniem”,  dotyczące Wykonawcy / Wykonawców składających ofertę wspólną i innych podmiotów, na których zdolnościach lub sytuacji polega Wykonawca na zasadach określonych w art. 22a ustawy Pzp oraz dotyczące Podwykonawców, składane są w oryginale. Dokumenty, o których mowa w Rozporządzeniu, inne niż oświadczenia, składane są w oryginale lub kopii poświadczonej za zgodność z oryginałem. </w:t>
      </w:r>
      <w:r w:rsidR="001E3631" w:rsidRPr="00F110AE">
        <w:t xml:space="preserve"> </w:t>
      </w:r>
      <w:bookmarkEnd w:id="15"/>
      <w:r w:rsidRPr="00F110AE">
        <w:t xml:space="preserve"> </w:t>
      </w:r>
    </w:p>
    <w:p w:rsidR="008225E8" w:rsidRDefault="001E3631" w:rsidP="008225E8">
      <w:pPr>
        <w:pStyle w:val="Nagwek2"/>
        <w:numPr>
          <w:ilvl w:val="0"/>
          <w:numId w:val="0"/>
        </w:numPr>
        <w:ind w:left="680"/>
      </w:pPr>
      <w:bookmarkStart w:id="16" w:name="_Hlk37935519"/>
      <w:r w:rsidRPr="00E44CEF"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bookmarkEnd w:id="16"/>
      <w:r w:rsidR="008225E8">
        <w:t>.</w:t>
      </w:r>
    </w:p>
    <w:p w:rsidR="00C065C2" w:rsidRDefault="00C065C2" w:rsidP="00C065C2">
      <w:pPr>
        <w:pStyle w:val="Nagwek2"/>
        <w:numPr>
          <w:ilvl w:val="0"/>
          <w:numId w:val="0"/>
        </w:numPr>
        <w:ind w:left="680"/>
      </w:pPr>
      <w:bookmarkStart w:id="17" w:name="_Hlk37935553"/>
      <w:r w:rsidRPr="00E44CEF">
        <w:t xml:space="preserve">Poświadczenie za zgodność z oryginałem następuje przez opatrzenie kopii dokumentu własnoręcznym podpisem oraz klauzulą ”za zgodność z oryginałem”. </w:t>
      </w:r>
      <w:r w:rsidR="001E3631" w:rsidRPr="00E44CEF">
        <w:t xml:space="preserve"> </w:t>
      </w:r>
      <w:bookmarkEnd w:id="17"/>
      <w:r w:rsidRPr="00E44CEF">
        <w:t xml:space="preserve"> </w:t>
      </w:r>
      <w:r w:rsidR="001E3631">
        <w:t xml:space="preserve"> </w:t>
      </w:r>
    </w:p>
    <w:p w:rsidR="00C065C2" w:rsidRPr="001E3631" w:rsidRDefault="00C065C2" w:rsidP="00C065C2">
      <w:pPr>
        <w:pStyle w:val="Nagwek2"/>
        <w:numPr>
          <w:ilvl w:val="0"/>
          <w:numId w:val="0"/>
        </w:numPr>
        <w:ind w:left="680"/>
      </w:pPr>
      <w:r w:rsidRPr="001E3631">
        <w:t xml:space="preserve">Podpisy wykonawcy na oświadczeniach i dokumentach składanych w formie pisemnej muszą być złożone w sposób pozwalający zidentyfikować osobę podpisującą. Zaleca się opatrzenie podpisu pieczątką z imieniem i nazwiskiem osoby podpisującej. </w:t>
      </w:r>
    </w:p>
    <w:p w:rsidR="00C065C2" w:rsidRPr="001E3631" w:rsidRDefault="00C065C2" w:rsidP="00C065C2">
      <w:pPr>
        <w:pStyle w:val="Nagwek2"/>
        <w:numPr>
          <w:ilvl w:val="0"/>
          <w:numId w:val="0"/>
        </w:numPr>
        <w:ind w:left="680"/>
        <w:rPr>
          <w:sz w:val="12"/>
          <w:szCs w:val="12"/>
        </w:rPr>
      </w:pPr>
    </w:p>
    <w:p w:rsidR="00E85EB9" w:rsidRPr="001E3631" w:rsidRDefault="00E85EB9" w:rsidP="001E3631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A2369F" w:rsidRPr="00513C38" w:rsidRDefault="00E85EB9" w:rsidP="001E3631">
      <w:pPr>
        <w:pStyle w:val="Nagwek2"/>
        <w:spacing w:before="0"/>
      </w:pPr>
      <w:r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843E32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843E32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C065C2" w:rsidRDefault="00C065C2" w:rsidP="00C065C2">
      <w:pPr>
        <w:pStyle w:val="Nagwek2"/>
        <w:numPr>
          <w:ilvl w:val="0"/>
          <w:numId w:val="0"/>
        </w:numPr>
        <w:ind w:left="680"/>
      </w:pPr>
      <w:bookmarkStart w:id="18" w:name="_Toc258314249"/>
    </w:p>
    <w:p w:rsidR="00C065C2" w:rsidRDefault="00C065C2" w:rsidP="00C065C2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C065C2" w:rsidRPr="00A86605" w:rsidRDefault="00C065C2" w:rsidP="00C065C2">
      <w:pPr>
        <w:pStyle w:val="Nagwek2"/>
      </w:pPr>
      <w:r w:rsidRPr="00A86605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C065C2" w:rsidRPr="00A86605" w:rsidRDefault="00C065C2" w:rsidP="00C065C2">
      <w:pPr>
        <w:pStyle w:val="Nagwek2"/>
      </w:pPr>
      <w:r w:rsidRPr="00A86605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C065C2" w:rsidRPr="00A86605" w:rsidRDefault="00C065C2" w:rsidP="00C065C2">
      <w:pPr>
        <w:pStyle w:val="Nagwek2"/>
      </w:pPr>
      <w:r w:rsidRPr="00A86605">
        <w:t>Zamaw</w:t>
      </w:r>
      <w:r>
        <w:t>iający oceni, czy udostępniane W</w:t>
      </w:r>
      <w:r w:rsidRPr="00A86605">
        <w:t>ykonawcy przez inne podmioty zdolności techniczne lub zawodowe lub ich sytuacja finansowa lub ekonomiczna</w:t>
      </w:r>
      <w:r>
        <w:t xml:space="preserve">, pozwalają na </w:t>
      </w:r>
      <w:r>
        <w:lastRenderedPageBreak/>
        <w:t>wykazanie przez W</w:t>
      </w:r>
      <w:r w:rsidRPr="00A86605">
        <w:t xml:space="preserve">ykonawcę spełniania warunków udziału w postępowaniu oraz zbada czy nie zachodzą wobec tego podmiotu podstawy wykluczenia, a których mowa w </w:t>
      </w:r>
      <w:r w:rsidRPr="00A86605">
        <w:rPr>
          <w:highlight w:val="green"/>
        </w:rPr>
        <w:t>pkt 7</w:t>
      </w:r>
      <w:r w:rsidRPr="00A86605">
        <w:t xml:space="preserve"> niniejszej SIWZ.</w:t>
      </w:r>
    </w:p>
    <w:p w:rsidR="00C065C2" w:rsidRPr="00A86605" w:rsidRDefault="00C065C2" w:rsidP="00C065C2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>ów, za szkodę poniesioną przez Z</w:t>
      </w:r>
      <w:r w:rsidRPr="00A86605">
        <w:t>amawiającego powstałą wskutek nieudostępnienia tych zasobów, chyba że za nieudostępnienie zasobów nie ponosi winy.</w:t>
      </w:r>
    </w:p>
    <w:p w:rsidR="00C065C2" w:rsidRPr="00A86605" w:rsidRDefault="00C065C2" w:rsidP="00C065C2">
      <w:pPr>
        <w:pStyle w:val="Nagwek2"/>
      </w:pPr>
      <w:r w:rsidRPr="00A86605">
        <w:t xml:space="preserve">Wykonawca, który powołuje się na zasoby innych podmiotów, w celu wykazania braku istnienia wobec nich podstaw wykluczenia oraz spełniania, w zakresie, w jakim powołuje się na ich zasoby, warunków udziału w postępowaniu, </w:t>
      </w:r>
      <w:r>
        <w:t xml:space="preserve">zamieszcza informacje o tych podmiotach w dokumencie </w:t>
      </w:r>
      <w:r w:rsidRPr="00FC0EBD">
        <w:rPr>
          <w:lang w:eastAsia="pl-PL"/>
        </w:rPr>
        <w:t>”</w:t>
      </w:r>
      <w:r w:rsidRPr="00FC0EBD">
        <w:t xml:space="preserve">Oświadczenia o niepodleganiu wykluczeniu oraz spełnianiu warunków udziału”, o którym mowa w </w:t>
      </w:r>
      <w:r w:rsidRPr="00FC0EBD">
        <w:rPr>
          <w:shd w:val="clear" w:color="auto" w:fill="00FF00"/>
        </w:rPr>
        <w:t>pkt. 8.1</w:t>
      </w:r>
      <w:r w:rsidRPr="00FC0EBD">
        <w:t xml:space="preserve"> SIWZ</w:t>
      </w:r>
      <w:r w:rsidRPr="00A86605">
        <w:t>.</w:t>
      </w:r>
    </w:p>
    <w:p w:rsidR="00C065C2" w:rsidRDefault="00C065C2" w:rsidP="00C065C2">
      <w:pPr>
        <w:pStyle w:val="Nagwek2"/>
      </w:pPr>
      <w:r>
        <w:t>W celu oceny, czy W</w:t>
      </w:r>
      <w:r w:rsidRPr="00A86605">
        <w:t>ykonawca polegając na zdolnościach lub sytuacji innych podmiotów na zasadach określonych w art. 22a ustawy Pzp, będzie dysponował niezbędnymi zasobami w stopniu umożliwiającym należyte wykonanie zamówienia publicznego or</w:t>
      </w:r>
      <w:r>
        <w:t>az oceny, czy stosunek łączący W</w:t>
      </w:r>
      <w:r w:rsidRPr="00A86605">
        <w:t>ykonawcę z tymi podmiotami gwarantuje rzec</w:t>
      </w:r>
      <w:r>
        <w:t>zywisty dostęp do ich zasobów, Z</w:t>
      </w:r>
      <w:r w:rsidRPr="00A86605">
        <w:t>amawiający może żądać dokumentów, które określają w szczególności:</w:t>
      </w:r>
    </w:p>
    <w:p w:rsidR="00C065C2" w:rsidRDefault="00C065C2" w:rsidP="00C065C2">
      <w:pPr>
        <w:pStyle w:val="Nagwek2"/>
        <w:numPr>
          <w:ilvl w:val="0"/>
          <w:numId w:val="14"/>
        </w:numPr>
      </w:pPr>
      <w:r>
        <w:t>zakres dostępnych W</w:t>
      </w:r>
      <w:r w:rsidRPr="00A86605">
        <w:t>ykonawcy zasobów innego podmiotu;</w:t>
      </w:r>
    </w:p>
    <w:p w:rsidR="00C065C2" w:rsidRDefault="00C065C2" w:rsidP="00C065C2">
      <w:pPr>
        <w:pStyle w:val="Nagwek2"/>
        <w:numPr>
          <w:ilvl w:val="0"/>
          <w:numId w:val="14"/>
        </w:numPr>
      </w:pPr>
      <w:r w:rsidRPr="00A86605">
        <w:t xml:space="preserve">sposób wykorzystania </w:t>
      </w:r>
      <w:r>
        <w:t>zasobów innego podmiotu, przez W</w:t>
      </w:r>
      <w:r w:rsidRPr="00A86605">
        <w:t>ykonawcę, przy wykonywaniu zamówienia publicznego;</w:t>
      </w:r>
    </w:p>
    <w:p w:rsidR="00C065C2" w:rsidRDefault="00C065C2" w:rsidP="00C065C2">
      <w:pPr>
        <w:pStyle w:val="Nagwek2"/>
        <w:numPr>
          <w:ilvl w:val="0"/>
          <w:numId w:val="14"/>
        </w:numPr>
      </w:pPr>
      <w:r w:rsidRPr="00A86605">
        <w:t>zakres i okres udziału innego podmiotu przy wykonywaniu zamówienia publicznego;</w:t>
      </w:r>
    </w:p>
    <w:p w:rsidR="00C065C2" w:rsidRPr="00A86605" w:rsidRDefault="00C065C2" w:rsidP="00C065C2">
      <w:pPr>
        <w:pStyle w:val="Nagwek2"/>
        <w:numPr>
          <w:ilvl w:val="0"/>
          <w:numId w:val="14"/>
        </w:numPr>
      </w:pPr>
      <w:r w:rsidRPr="00A86605">
        <w:t>czy po</w:t>
      </w:r>
      <w:r>
        <w:t>dmiot, na zdolnościach którego W</w:t>
      </w:r>
      <w:r w:rsidRPr="00A86605"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C065C2" w:rsidRPr="00A86605" w:rsidRDefault="00C065C2" w:rsidP="00C065C2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C065C2" w:rsidRDefault="00C065C2" w:rsidP="00C065C2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C065C2" w:rsidRDefault="00C065C2" w:rsidP="00C065C2">
      <w:pPr>
        <w:pStyle w:val="Nagwek2"/>
        <w:numPr>
          <w:ilvl w:val="0"/>
          <w:numId w:val="0"/>
        </w:numPr>
        <w:ind w:left="993" w:hanging="284"/>
      </w:pPr>
      <w:r w:rsidRPr="00A86605">
        <w:t xml:space="preserve">b) zobowiązał się do osobistego wykonania odpowiedniej części zamówienia, jeżeli wykaże zdolności techniczne lub zawodowe lub sytuację finansową lub ekonomiczną, o których mowa w </w:t>
      </w:r>
      <w:r w:rsidRPr="00A86605">
        <w:rPr>
          <w:highlight w:val="green"/>
        </w:rPr>
        <w:t>pkt. 9.1</w:t>
      </w:r>
      <w:r w:rsidRPr="00A86605">
        <w:t xml:space="preserve"> SIWZ.</w:t>
      </w:r>
    </w:p>
    <w:p w:rsidR="00753C49" w:rsidRPr="00A86605" w:rsidRDefault="00753C49" w:rsidP="009C1F88">
      <w:pPr>
        <w:pStyle w:val="Nagwek2"/>
        <w:numPr>
          <w:ilvl w:val="0"/>
          <w:numId w:val="0"/>
        </w:numPr>
        <w:ind w:left="993" w:hanging="284"/>
      </w:pPr>
    </w:p>
    <w:p w:rsidR="0090602E" w:rsidRDefault="00A86605" w:rsidP="00985DF3">
      <w:pPr>
        <w:pStyle w:val="Nagwek1"/>
        <w:rPr>
          <w:lang w:val="pl-PL"/>
        </w:rPr>
      </w:pPr>
      <w:r w:rsidRPr="000309CA">
        <w:t>INFORMACJA DLA WYKONAWCÓW zamierzających powierzyć wykonanie części zamówienia podwykonawcom</w:t>
      </w:r>
    </w:p>
    <w:p w:rsidR="009C1F88" w:rsidRPr="009C1F88" w:rsidRDefault="009C1F88" w:rsidP="009C1F88">
      <w:pPr>
        <w:pStyle w:val="Nagwek2"/>
      </w:pPr>
      <w:r w:rsidRPr="009C1F88">
        <w:t>Wykonawca może powierzyć wykonanie części zamówienia Podwykonawcom.</w:t>
      </w:r>
    </w:p>
    <w:p w:rsidR="009C1F88" w:rsidRPr="009C1F88" w:rsidRDefault="009C1F88" w:rsidP="009C1F88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9C1F88">
        <w:rPr>
          <w:bCs/>
          <w:iCs/>
          <w:color w:val="000000"/>
          <w:lang w:eastAsia="x-none"/>
        </w:rPr>
        <w:t>Zamawiający wymaga wskazania przez Wykonawcę części zamówienia, których wykonanie zamierza powierzyć Podwykonawcom i podania przez Wykonawcę firm Podwykonawców.</w:t>
      </w:r>
    </w:p>
    <w:p w:rsidR="00C065C2" w:rsidRPr="009C1F88" w:rsidRDefault="00C065C2" w:rsidP="00C065C2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lang w:eastAsia="x-none"/>
        </w:rPr>
      </w:pPr>
      <w:r w:rsidRPr="009C1F88">
        <w:rPr>
          <w:bCs/>
          <w:iCs/>
          <w:lang w:eastAsia="x-none"/>
        </w:rPr>
        <w:lastRenderedPageBreak/>
        <w:t>Zamawiający żąda, aby przed przystąpieniem do wykonania zamówienia Wykonawca, o ile są już znane, podał nazwy albo imiona i nazwiska oraz dane kontaktowe Podwykonawców i osób do kontaktu z nimi, zaangażowanych w realizację zamówienia.</w:t>
      </w:r>
    </w:p>
    <w:p w:rsidR="00C065C2" w:rsidRPr="009C1F88" w:rsidRDefault="00C065C2" w:rsidP="00C065C2">
      <w:pPr>
        <w:spacing w:before="120" w:after="60"/>
        <w:ind w:left="680"/>
        <w:jc w:val="both"/>
        <w:outlineLvl w:val="1"/>
        <w:rPr>
          <w:bCs/>
          <w:iCs/>
          <w:lang w:eastAsia="x-none"/>
        </w:rPr>
      </w:pPr>
      <w:r w:rsidRPr="009C1F88">
        <w:rPr>
          <w:bCs/>
          <w:iCs/>
          <w:lang w:eastAsia="x-none"/>
        </w:rPr>
        <w:t>Wykonawca jest obowiązany zawiadomić Zamawiającego o wszelkich zmianach danych, o których mowa w zdaniu pierwszym, w trakcie realizacji zamówienia, a także przekazać informacje na temat nowych Podwykonawców, którym w późniejszym okresie zamierza powierzyć realizację zamówienia.</w:t>
      </w:r>
    </w:p>
    <w:p w:rsidR="009C1F88" w:rsidRPr="009C1F88" w:rsidRDefault="009C1F88" w:rsidP="009C1F88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9C1F88">
        <w:rPr>
          <w:bCs/>
          <w:iCs/>
          <w:color w:val="000000"/>
          <w:lang w:val="x-none" w:eastAsia="x-none"/>
        </w:rPr>
        <w:t xml:space="preserve">Wykonawca, który zamierza powierzyć wykonanie części zamówienia Podwykonawcom, w celu wykazania braku istnienia wobec nich podstaw wykluczenia z udziału w postępowaniu </w:t>
      </w:r>
      <w:r w:rsidR="00C44F31">
        <w:t xml:space="preserve">zamieszcza informacje o Podwykonawcach w dokumencie </w:t>
      </w:r>
      <w:r w:rsidR="00C44F31" w:rsidRPr="00FC0EBD">
        <w:t xml:space="preserve">”Oświadczenia o niepodleganiu wykluczeniu oraz spełnianiu warunków udziału”, o którym mowa w </w:t>
      </w:r>
      <w:r w:rsidR="00C44F31" w:rsidRPr="00FC0EBD">
        <w:rPr>
          <w:shd w:val="clear" w:color="auto" w:fill="00FF00"/>
        </w:rPr>
        <w:t>pkt. 8.1</w:t>
      </w:r>
      <w:r w:rsidR="00C44F31" w:rsidRPr="00FC0EBD">
        <w:t xml:space="preserve"> SIWZ</w:t>
      </w:r>
      <w:r w:rsidRPr="009C1F88">
        <w:rPr>
          <w:bCs/>
          <w:iCs/>
          <w:color w:val="000000"/>
          <w:lang w:val="x-none" w:eastAsia="x-none"/>
        </w:rPr>
        <w:t>.</w:t>
      </w:r>
    </w:p>
    <w:p w:rsidR="009C1F88" w:rsidRPr="00882B60" w:rsidRDefault="009C1F88" w:rsidP="00882B60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9C1F88">
        <w:rPr>
          <w:bCs/>
          <w:iCs/>
          <w:color w:val="000000"/>
          <w:lang w:val="x-none" w:eastAsia="x-none"/>
        </w:rPr>
        <w:t xml:space="preserve">Jeżeli powierzenie Podwykonawcy wykonania części zamówienia na roboty budowlane następuje w trakcie jego realizacji, Wykonawca na żądanie Zamawiającego przedstawia </w:t>
      </w:r>
      <w:r w:rsidR="001D4DF5">
        <w:t>wypełniony dokument</w:t>
      </w:r>
      <w:r w:rsidR="001D4DF5" w:rsidRPr="00141B20">
        <w:t xml:space="preserve"> </w:t>
      </w:r>
      <w:r w:rsidR="001D4DF5">
        <w:t>”Oświadczenia</w:t>
      </w:r>
      <w:r w:rsidR="001D4DF5" w:rsidRPr="00141B20">
        <w:t xml:space="preserve"> o niepodleganiu wykluczeniu oraz spełnianiu warunków udziału</w:t>
      </w:r>
      <w:r w:rsidR="001D4DF5">
        <w:t xml:space="preserve">”, o którym mowa w </w:t>
      </w:r>
      <w:r w:rsidR="001D4DF5" w:rsidRPr="00141B20">
        <w:rPr>
          <w:shd w:val="clear" w:color="auto" w:fill="00FF00"/>
        </w:rPr>
        <w:t>pkt. 8.</w:t>
      </w:r>
      <w:r w:rsidR="001D4DF5">
        <w:rPr>
          <w:shd w:val="clear" w:color="auto" w:fill="00FF00"/>
        </w:rPr>
        <w:t>1</w:t>
      </w:r>
      <w:r w:rsidR="001D4DF5">
        <w:t xml:space="preserve"> SIWZ</w:t>
      </w:r>
      <w:r w:rsidRPr="009C1F88">
        <w:rPr>
          <w:bCs/>
          <w:iCs/>
          <w:color w:val="000000"/>
          <w:lang w:val="x-none" w:eastAsia="x-none"/>
        </w:rPr>
        <w:t xml:space="preserve">, potwierdzający brak </w:t>
      </w:r>
      <w:r w:rsidR="00F94F8B">
        <w:rPr>
          <w:bCs/>
          <w:iCs/>
          <w:color w:val="000000"/>
          <w:lang w:val="x-none" w:eastAsia="x-none"/>
        </w:rPr>
        <w:t>podstaw wykluczenia wobec tego Podwykonawcy.</w:t>
      </w:r>
      <w:r w:rsidR="00F94F8B" w:rsidRPr="00882B60">
        <w:rPr>
          <w:bCs/>
          <w:iCs/>
          <w:color w:val="000000"/>
          <w:lang w:val="x-none" w:eastAsia="x-none"/>
        </w:rPr>
        <w:t xml:space="preserve"> </w:t>
      </w:r>
    </w:p>
    <w:p w:rsidR="009C1F88" w:rsidRPr="009C1F88" w:rsidRDefault="009C1F88" w:rsidP="009C1F88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9C1F88">
        <w:rPr>
          <w:bCs/>
          <w:iCs/>
          <w:color w:val="000000"/>
          <w:lang w:eastAsia="x-none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C1F88" w:rsidRDefault="009C1F88" w:rsidP="009C1F88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9C1F88">
        <w:rPr>
          <w:bCs/>
          <w:iCs/>
          <w:color w:val="000000"/>
          <w:lang w:eastAsia="x-none"/>
        </w:rPr>
        <w:t>Powierzenie wykonania części zamówienia Podwykonawcom nie zwalnia Wykonawcy z odpowiedzialności za należyte wykonanie tego zamówienia.</w:t>
      </w:r>
    </w:p>
    <w:p w:rsidR="009C1F88" w:rsidRPr="009C1F88" w:rsidRDefault="00C065C2" w:rsidP="00456328">
      <w:pPr>
        <w:spacing w:before="120"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9C1F88">
        <w:rPr>
          <w:bCs/>
          <w:iCs/>
          <w:color w:val="000000"/>
          <w:lang w:val="x-none" w:eastAsia="x-none"/>
        </w:rPr>
        <w:t xml:space="preserve"> </w:t>
      </w:r>
      <w:r w:rsidR="009C1F88" w:rsidRPr="009C1F88">
        <w:rPr>
          <w:bCs/>
          <w:iCs/>
          <w:color w:val="000000"/>
          <w:lang w:val="x-none" w:eastAsia="x-none"/>
        </w:rPr>
        <w:t xml:space="preserve"> </w:t>
      </w:r>
      <w:r w:rsidR="009C1F88" w:rsidRPr="009C1F88">
        <w:rPr>
          <w:bCs/>
          <w:iCs/>
          <w:color w:val="000000"/>
          <w:lang w:eastAsia="x-none"/>
        </w:rPr>
        <w:t xml:space="preserve"> </w:t>
      </w:r>
      <w:r w:rsidRPr="009C1F88">
        <w:rPr>
          <w:bCs/>
          <w:iCs/>
          <w:color w:val="000000"/>
          <w:lang w:eastAsia="x-none"/>
        </w:rPr>
        <w:t xml:space="preserve"> </w:t>
      </w:r>
    </w:p>
    <w:p w:rsidR="00EE3618" w:rsidRDefault="00127036" w:rsidP="00985DF3">
      <w:pPr>
        <w:pStyle w:val="Nagwek1"/>
      </w:pPr>
      <w:r>
        <w:t>Informacja dla wykonawców wspólnie ubiegających się o udzielenie zamówienia</w:t>
      </w:r>
    </w:p>
    <w:p w:rsidR="00127036" w:rsidRPr="00127036" w:rsidRDefault="00127036" w:rsidP="00843E32">
      <w:pPr>
        <w:pStyle w:val="Nagwek2"/>
      </w:pPr>
      <w:r w:rsidRPr="00127036">
        <w:t>Wykonawcy mogą wspólnie ubiegać się o udzielenie</w:t>
      </w:r>
      <w:r w:rsidR="008A3895">
        <w:t xml:space="preserve"> zamówienia. W takim przypadku W</w:t>
      </w:r>
      <w:r w:rsidRPr="00127036">
        <w:t>ykonawcy ustanawiają pełnomocnika do reprezentowania ich w postępowaniu o udzielenie zamówienia albo reprezentowania w postępowaniu i zawarcia umowy w sprawie zamówienia publicznego.</w:t>
      </w:r>
    </w:p>
    <w:p w:rsidR="00127036" w:rsidRPr="00127036" w:rsidRDefault="00127036" w:rsidP="00843E32">
      <w:pPr>
        <w:pStyle w:val="Nagwek2"/>
      </w:pPr>
      <w:r w:rsidRPr="00127036">
        <w:t>W przypadku wspólnego ub</w:t>
      </w:r>
      <w:r w:rsidR="00F94F8B">
        <w:t>iegania się o zamówienie przez W</w:t>
      </w:r>
      <w:r w:rsidRPr="00127036">
        <w:t xml:space="preserve">ykonawców, </w:t>
      </w:r>
      <w:r w:rsidR="00F94F8B">
        <w:rPr>
          <w:lang w:eastAsia="pl-PL"/>
        </w:rPr>
        <w:t>wypełniony dokument</w:t>
      </w:r>
      <w:r w:rsidR="00F94F8B" w:rsidRPr="00141B20">
        <w:rPr>
          <w:lang w:eastAsia="pl-PL"/>
        </w:rPr>
        <w:t xml:space="preserve"> </w:t>
      </w:r>
      <w:r w:rsidR="00F94F8B">
        <w:rPr>
          <w:lang w:eastAsia="pl-PL"/>
        </w:rPr>
        <w:t>”</w:t>
      </w:r>
      <w:r w:rsidR="00F94F8B">
        <w:t>Oświadczenia</w:t>
      </w:r>
      <w:r w:rsidR="00F94F8B" w:rsidRPr="00141B20">
        <w:t xml:space="preserve"> o niepodleganiu wykluczeniu oraz spełnianiu warunków udziału</w:t>
      </w:r>
      <w:r w:rsidR="00F94F8B">
        <w:t xml:space="preserve">”, o którym mowa w </w:t>
      </w:r>
      <w:r w:rsidR="00F94F8B" w:rsidRPr="00141B20">
        <w:rPr>
          <w:shd w:val="clear" w:color="auto" w:fill="00FF00"/>
        </w:rPr>
        <w:t>pkt. 8.</w:t>
      </w:r>
      <w:r w:rsidR="00F94F8B">
        <w:rPr>
          <w:shd w:val="clear" w:color="auto" w:fill="00FF00"/>
        </w:rPr>
        <w:t>1</w:t>
      </w:r>
      <w:r w:rsidR="00F94F8B">
        <w:t xml:space="preserve"> SIWZ, składa każdy z W</w:t>
      </w:r>
      <w:r w:rsidRPr="00127036">
        <w:t xml:space="preserve">ykonawców wspólnie ubiegających się o zamówienie. Dokumenty te potwierdzają spełnianie warunków udziału w </w:t>
      </w:r>
      <w:r w:rsidR="007B7616">
        <w:t xml:space="preserve">postępowaniu </w:t>
      </w:r>
      <w:r w:rsidRPr="00127036">
        <w:t>oraz brak podstaw wykluczenia w zakresi</w:t>
      </w:r>
      <w:r w:rsidR="00F94F8B">
        <w:t>e, w którym każdy z W</w:t>
      </w:r>
      <w:r w:rsidRPr="00127036">
        <w:t>ykonawców wykazuje spełnianie warunków udziału w postępowaniu oraz brak podstaw wykluczenia.</w:t>
      </w:r>
    </w:p>
    <w:p w:rsidR="00BC04D7" w:rsidRPr="00876900" w:rsidRDefault="00127036" w:rsidP="00985DF3">
      <w:pPr>
        <w:pStyle w:val="Nagwek1"/>
      </w:pPr>
      <w:r w:rsidRPr="00127036">
        <w:t>Informacje o sposobie porozumiewania się zamawiającego z Wykonawcami oraz przekazywania oświadczeń lub dokumentów, a także wskazanie osób uprawnionych do porozumiewania się z wykonawcami</w:t>
      </w:r>
      <w:bookmarkEnd w:id="18"/>
    </w:p>
    <w:p w:rsidR="00760959" w:rsidRDefault="000C4918" w:rsidP="000C4918">
      <w:pPr>
        <w:pStyle w:val="Nagwek2"/>
        <w:spacing w:after="0"/>
      </w:pPr>
      <w:r w:rsidRPr="00E44CEF">
        <w:t xml:space="preserve">W niniejszym postępowaniu komunikacja między Zamawiającym a Wykonawcami odbywa się </w:t>
      </w:r>
      <w:r w:rsidR="00C065C2" w:rsidRPr="00E44CEF">
        <w:t xml:space="preserve"> </w:t>
      </w:r>
      <w:r w:rsidRPr="00E44CEF">
        <w:t xml:space="preserve"> </w:t>
      </w:r>
      <w:r w:rsidR="00C065C2" w:rsidRPr="00E44CEF">
        <w:rPr>
          <w:lang w:eastAsia="pl-PL"/>
        </w:rPr>
        <w:t xml:space="preserve"> </w:t>
      </w:r>
      <w:r w:rsidRPr="00E44CEF">
        <w:t xml:space="preserve"> </w:t>
      </w:r>
      <w:r w:rsidR="00C065C2" w:rsidRPr="00E44CEF">
        <w:t xml:space="preserve"> za pośrednictwem operatora pocztowego w rozumieniu ustawy z dnia 23 listopada 2012 r. – Prawo pocztowe (t.j. Dz. U. z 2019r. poz. 1051 ze zm.), osobiście, za pośrednictwem posłańca, faksu lub przy użyciu środków komunikacji elektronicznej w </w:t>
      </w:r>
      <w:r w:rsidR="00C065C2" w:rsidRPr="00E44CEF">
        <w:lastRenderedPageBreak/>
        <w:t xml:space="preserve">rozumieniu ustawy z dnia 18 lipca 2002 r. o świadczeniu usług drogą elektroniczną (t.j. Dz. U. z 2019r. poz. 123 ze zm.), z uwzględnieniem wymogów określonych poniżej. </w:t>
      </w:r>
    </w:p>
    <w:p w:rsidR="000C4918" w:rsidRDefault="00C065C2" w:rsidP="000C4918">
      <w:pPr>
        <w:pStyle w:val="Nagwek2"/>
        <w:numPr>
          <w:ilvl w:val="0"/>
          <w:numId w:val="0"/>
        </w:numPr>
        <w:spacing w:before="0" w:after="0"/>
        <w:ind w:left="680"/>
      </w:pPr>
      <w:r w:rsidRPr="00D46131">
        <w:rPr>
          <w:sz w:val="12"/>
          <w:szCs w:val="12"/>
        </w:rPr>
        <w:t xml:space="preserve"> </w:t>
      </w:r>
    </w:p>
    <w:p w:rsidR="006F5BCD" w:rsidRPr="006F5BCD" w:rsidRDefault="000C4918" w:rsidP="000C4918">
      <w:pPr>
        <w:pStyle w:val="Nagwek2"/>
        <w:spacing w:before="0"/>
      </w:pPr>
      <w:bookmarkStart w:id="19" w:name="_Hlk37864389"/>
      <w:r w:rsidRPr="00E44CEF">
        <w:t>W postępowaniu, wszelkie oświadczenia, wnioski, zawiadomienia oraz informacje przekazywane są</w:t>
      </w:r>
      <w:r w:rsidR="00456328">
        <w:t xml:space="preserve"> </w:t>
      </w:r>
      <w:r w:rsidR="00C065C2" w:rsidRPr="00E44CEF">
        <w:t xml:space="preserve">pisemnie albo drogą elektroniczną na adres e-mail </w:t>
      </w:r>
      <w:r w:rsidR="005E770C">
        <w:rPr>
          <w:color w:val="0000FF"/>
          <w:u w:val="single"/>
        </w:rPr>
        <w:t>zamowienia</w:t>
      </w:r>
      <w:r w:rsidR="00C065C2" w:rsidRPr="00C065C2">
        <w:rPr>
          <w:color w:val="0000FF"/>
          <w:u w:val="single"/>
        </w:rPr>
        <w:t>@urzad.srem.pl</w:t>
      </w:r>
      <w:r w:rsidRPr="00E44CEF">
        <w:rPr>
          <w:color w:val="2F5496"/>
        </w:rPr>
        <w:t xml:space="preserve"> </w:t>
      </w:r>
      <w:r w:rsidR="00C065C2" w:rsidRPr="00E44CEF">
        <w:rPr>
          <w:lang w:eastAsia="pl-PL"/>
        </w:rPr>
        <w:t xml:space="preserve">   </w:t>
      </w:r>
      <w:r w:rsidRPr="00E44CEF">
        <w:rPr>
          <w:lang w:eastAsia="pl-PL"/>
        </w:rPr>
        <w:t xml:space="preserve"> </w:t>
      </w:r>
      <w:bookmarkEnd w:id="19"/>
      <w:r w:rsidR="00C065C2" w:rsidRPr="00E44CEF">
        <w:rPr>
          <w:lang w:eastAsia="pl-PL"/>
        </w:rPr>
        <w:t xml:space="preserve"> </w:t>
      </w:r>
    </w:p>
    <w:p w:rsidR="000C4918" w:rsidRDefault="000C4918" w:rsidP="00843E32">
      <w:pPr>
        <w:pStyle w:val="Nagwek2"/>
      </w:pPr>
      <w:bookmarkStart w:id="20" w:name="_Hlk37938660"/>
      <w:r w:rsidRPr="00E44CEF"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 (t.j. Dz. U. z 2019r. poz. 123</w:t>
      </w:r>
      <w:r>
        <w:t xml:space="preserve"> ze zm.</w:t>
      </w:r>
      <w:r w:rsidRPr="00E44CEF">
        <w:t>), każda ze stron na żądanie drugiej strony niezwłocznie potwierdza fakt ich otrzymania</w:t>
      </w:r>
      <w:bookmarkEnd w:id="20"/>
      <w:r w:rsidRPr="00E44CEF">
        <w:t>.</w:t>
      </w:r>
    </w:p>
    <w:p w:rsidR="000C4918" w:rsidRDefault="000C4918" w:rsidP="00843E32">
      <w:pPr>
        <w:pStyle w:val="Nagwek2"/>
      </w:pPr>
      <w:bookmarkStart w:id="21" w:name="_Hlk37864921"/>
      <w:bookmarkStart w:id="22" w:name="_Hlk37865118"/>
      <w:r w:rsidRPr="00E44CEF">
        <w:t xml:space="preserve">Ofertę, wraz ze stanowiącymi jej integralną część załącznikami, składa się pod rygorem nieważności </w:t>
      </w:r>
      <w:r w:rsidR="00C065C2" w:rsidRPr="00E44CEF">
        <w:t>w formie pisemnej</w:t>
      </w:r>
      <w:r w:rsidRPr="00E44CEF">
        <w:t xml:space="preserve"> </w:t>
      </w:r>
      <w:r w:rsidR="00C065C2" w:rsidRPr="00E44CEF">
        <w:rPr>
          <w:lang w:eastAsia="pl-PL"/>
        </w:rPr>
        <w:t xml:space="preserve"> </w:t>
      </w:r>
      <w:r w:rsidRPr="00E44CEF">
        <w:rPr>
          <w:lang w:eastAsia="pl-PL"/>
        </w:rPr>
        <w:t xml:space="preserve"> </w:t>
      </w:r>
      <w:bookmarkEnd w:id="21"/>
      <w:bookmarkEnd w:id="22"/>
      <w:r w:rsidR="00C065C2" w:rsidRPr="00E44CEF">
        <w:t xml:space="preserve"> </w:t>
      </w:r>
    </w:p>
    <w:p w:rsidR="00BC04D7" w:rsidRDefault="004A6A65" w:rsidP="004A6A65">
      <w:pPr>
        <w:pStyle w:val="Nagwek2"/>
      </w:pPr>
      <w:bookmarkStart w:id="23" w:name="_Hlk37938680"/>
      <w:r w:rsidRPr="00E44CEF">
        <w:t>Postępowanie o udzielenie zamówienia prowadzi się w języku polskim. Dokumenty sporządzone w języku obcym są składane wraz z tłumaczeniem na język polski</w:t>
      </w:r>
      <w:bookmarkEnd w:id="23"/>
      <w:r w:rsidRPr="00E44CEF">
        <w:t>.</w:t>
      </w:r>
    </w:p>
    <w:p w:rsidR="00DE5056" w:rsidRDefault="008A3895" w:rsidP="00843E32">
      <w:pPr>
        <w:pStyle w:val="Nagwek2"/>
      </w:pPr>
      <w:r>
        <w:t>Osob</w:t>
      </w:r>
      <w:r w:rsidR="00725E23">
        <w:t>ami</w:t>
      </w:r>
      <w:r>
        <w:t xml:space="preserve"> uprawnion</w:t>
      </w:r>
      <w:r w:rsidR="00725E23">
        <w:t>ymi</w:t>
      </w:r>
      <w:r>
        <w:t xml:space="preserve"> do kontaktu z W</w:t>
      </w:r>
      <w:r w:rsidR="00BC04D7" w:rsidRPr="00882095">
        <w:t>ykonawcami</w:t>
      </w:r>
      <w:r w:rsidR="00725E23">
        <w:t xml:space="preserve"> są</w:t>
      </w:r>
      <w:r w:rsidR="00BC04D7" w:rsidRPr="00882095">
        <w:t>:</w:t>
      </w:r>
    </w:p>
    <w:p w:rsidR="00D45566" w:rsidRDefault="00D45566" w:rsidP="00843E32">
      <w:pPr>
        <w:pStyle w:val="Nagwek2"/>
        <w:numPr>
          <w:ilvl w:val="0"/>
          <w:numId w:val="0"/>
        </w:numPr>
        <w:ind w:left="680"/>
      </w:pPr>
      <w:bookmarkStart w:id="24" w:name="_Toc258314250"/>
      <w:r w:rsidRPr="00882095">
        <w:t>w zakresie formalnym: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C065C2" w:rsidRPr="00456328" w:rsidTr="0006615C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C065C2" w:rsidRPr="00456328" w:rsidRDefault="00C065C2" w:rsidP="005E770C">
            <w:r w:rsidRPr="00456328">
              <w:t xml:space="preserve">  Sławomir Baum -  Radca prawny tel.: (61) 28 47 133, e-mail: </w:t>
            </w:r>
            <w:r w:rsidR="005E770C">
              <w:rPr>
                <w:color w:val="0000FF"/>
                <w:u w:val="single"/>
              </w:rPr>
              <w:t>zamowienia</w:t>
            </w:r>
            <w:r w:rsidRPr="00456328">
              <w:rPr>
                <w:color w:val="0000FF"/>
                <w:u w:val="single"/>
              </w:rPr>
              <w:t>@urzad.srem.pl</w:t>
            </w:r>
          </w:p>
        </w:tc>
      </w:tr>
    </w:tbl>
    <w:p w:rsidR="00D45566" w:rsidRDefault="00D45566" w:rsidP="00843E32">
      <w:pPr>
        <w:pStyle w:val="Nagwek2"/>
        <w:numPr>
          <w:ilvl w:val="0"/>
          <w:numId w:val="0"/>
        </w:numPr>
        <w:ind w:left="680"/>
      </w:pPr>
      <w:r w:rsidRPr="00882095">
        <w:t>w zakresie merytorycznym</w:t>
      </w:r>
      <w:r w:rsidR="00725E23"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C065C2" w:rsidRPr="00456328" w:rsidTr="0006615C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C065C2" w:rsidRPr="00456328" w:rsidRDefault="00C065C2" w:rsidP="005E770C">
            <w:r w:rsidRPr="00456328">
              <w:t xml:space="preserve"> mgr Anna Śniegocka -  Inspektor tel.: (61) 28 47 146, e-mail: </w:t>
            </w:r>
            <w:r w:rsidR="005E770C">
              <w:rPr>
                <w:color w:val="0000FF"/>
                <w:u w:val="single"/>
              </w:rPr>
              <w:t>zamowienia</w:t>
            </w:r>
            <w:r w:rsidRPr="00456328">
              <w:rPr>
                <w:color w:val="0000FF"/>
                <w:u w:val="single"/>
              </w:rPr>
              <w:t>@urzad.srem.pl</w:t>
            </w:r>
          </w:p>
        </w:tc>
      </w:tr>
    </w:tbl>
    <w:p w:rsidR="004A6A65" w:rsidRDefault="004A6A65" w:rsidP="00985DF3">
      <w:pPr>
        <w:pStyle w:val="Nagwek1"/>
        <w:rPr>
          <w:bCs w:val="0"/>
        </w:rPr>
      </w:pPr>
      <w:r w:rsidRPr="00E44CEF">
        <w:rPr>
          <w:bCs w:val="0"/>
        </w:rPr>
        <w:t>OPIS SPO</w:t>
      </w:r>
      <w:bookmarkStart w:id="25" w:name="_Hlk37938975"/>
      <w:r w:rsidRPr="00E44CEF">
        <w:rPr>
          <w:bCs w:val="0"/>
        </w:rPr>
        <w:t>SOBU UDZIELANIA WYJAŚNIEŃ TREŚCI SIWZ</w:t>
      </w:r>
      <w:bookmarkEnd w:id="25"/>
    </w:p>
    <w:p w:rsidR="004A6A65" w:rsidRPr="00E44CEF" w:rsidRDefault="004A6A65" w:rsidP="004A6A65">
      <w:pPr>
        <w:pStyle w:val="Nagwek2"/>
      </w:pPr>
      <w:bookmarkStart w:id="26" w:name="_Hlk37783375"/>
      <w:bookmarkStart w:id="27" w:name="_Hlk37938993"/>
      <w:r w:rsidRPr="00E44CEF">
        <w:t xml:space="preserve">Wykonawca może zwrócić się do Zamawiającego z wnioskiem o wyjaśnienie treści SIWZ, przekazanym </w:t>
      </w:r>
      <w:r w:rsidR="00C065C2" w:rsidRPr="00E44CEF">
        <w:t xml:space="preserve">pisemnie albo drogą elektroniczną na adres e-mail </w:t>
      </w:r>
      <w:r w:rsidR="005E770C">
        <w:rPr>
          <w:color w:val="0000FF"/>
          <w:u w:val="single"/>
        </w:rPr>
        <w:t>zamowienia</w:t>
      </w:r>
      <w:r w:rsidR="00C065C2" w:rsidRPr="00C065C2">
        <w:rPr>
          <w:color w:val="0000FF"/>
          <w:u w:val="single"/>
        </w:rPr>
        <w:t>@urzad.srem.pl</w:t>
      </w:r>
      <w:r w:rsidR="00C065C2" w:rsidRPr="00E44CEF">
        <w:rPr>
          <w:color w:val="auto"/>
        </w:rPr>
        <w:t xml:space="preserve"> </w:t>
      </w:r>
      <w:r w:rsidRPr="00E44CEF">
        <w:t xml:space="preserve"> </w:t>
      </w:r>
      <w:r w:rsidR="00C065C2" w:rsidRPr="00E44CEF">
        <w:rPr>
          <w:lang w:eastAsia="pl-PL"/>
        </w:rPr>
        <w:t xml:space="preserve"> </w:t>
      </w:r>
      <w:r w:rsidRPr="00E44CEF">
        <w:rPr>
          <w:lang w:eastAsia="pl-PL"/>
        </w:rPr>
        <w:t xml:space="preserve"> </w:t>
      </w:r>
      <w:bookmarkStart w:id="28" w:name="_Hlk37783409"/>
      <w:bookmarkEnd w:id="26"/>
      <w:r w:rsidR="00C065C2" w:rsidRPr="00E44CEF">
        <w:t xml:space="preserve"> </w:t>
      </w:r>
    </w:p>
    <w:p w:rsidR="004A6A65" w:rsidRPr="00E44CEF" w:rsidRDefault="004A6A65" w:rsidP="004A6A65">
      <w:pPr>
        <w:pStyle w:val="Nagwek2"/>
      </w:pPr>
      <w:r w:rsidRPr="00E44CEF">
        <w:t>Zamawiający udzieli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</w:r>
      <w:bookmarkEnd w:id="28"/>
    </w:p>
    <w:p w:rsidR="004A6A65" w:rsidRPr="00E44CEF" w:rsidRDefault="004A6A65" w:rsidP="004A6A65">
      <w:pPr>
        <w:pStyle w:val="Nagwek2"/>
      </w:pPr>
      <w:r w:rsidRPr="00E44CEF">
        <w:t xml:space="preserve">Jeżeli wniosek o wyjaśnienie treści SIWZ wpłynął po upływie terminu składania wniosku, o którym mowa w pkt </w:t>
      </w:r>
      <w:r w:rsidRPr="00E44CEF">
        <w:rPr>
          <w:highlight w:val="green"/>
        </w:rPr>
        <w:t>13.2</w:t>
      </w:r>
      <w:r w:rsidRPr="00E44CEF">
        <w:t>, lub dotyczy udzielonych wyjaśnień, Zamawiający może udzielić wyjaśnień albo pozostawić wniosek bez rozpoznania.</w:t>
      </w:r>
    </w:p>
    <w:p w:rsidR="004A6A65" w:rsidRPr="00E44CEF" w:rsidRDefault="004A6A65" w:rsidP="004A6A65">
      <w:pPr>
        <w:pStyle w:val="Nagwek2"/>
      </w:pPr>
      <w:r w:rsidRPr="00E44CEF">
        <w:t xml:space="preserve">Przedłużenie terminu składania ofert nie wpływa na bieg terminu składania wniosku, o którym mowa w pkt </w:t>
      </w:r>
      <w:r w:rsidRPr="00E44CEF">
        <w:rPr>
          <w:highlight w:val="green"/>
        </w:rPr>
        <w:t>13.2</w:t>
      </w:r>
      <w:r w:rsidRPr="00E44CEF">
        <w:t>.</w:t>
      </w:r>
    </w:p>
    <w:p w:rsidR="004A6A65" w:rsidRPr="00E44CEF" w:rsidRDefault="004A6A65" w:rsidP="004A6A65">
      <w:pPr>
        <w:pStyle w:val="Nagwek2"/>
      </w:pPr>
      <w:r w:rsidRPr="00E44CEF">
        <w:t>Treść zapytań wraz z wyjaśnieniami Zamawiający przekaże Wykonawcom, którym przekazał SIWZ, bez ujawniania źródła zapytania, a jeżeli SIWZ jest udostępniona na stronie internetowej, zamieści na tej stronie.</w:t>
      </w:r>
    </w:p>
    <w:p w:rsidR="004A6A65" w:rsidRPr="004A6A65" w:rsidRDefault="004A6A65" w:rsidP="004A6A65">
      <w:pPr>
        <w:pStyle w:val="Nagwek2"/>
        <w:rPr>
          <w:lang w:val="x-none"/>
        </w:rPr>
      </w:pPr>
      <w:r w:rsidRPr="00E44CEF">
        <w:t>W uzasadnionych przypadkach Zamawiający może przed upływem terminu składania ofert zmienić treść SIWZ. Dokonaną zmianę treści SIWZ Zamawiający udostępni na stronie internetowej</w:t>
      </w:r>
      <w:bookmarkEnd w:id="27"/>
      <w:r>
        <w:t>.</w:t>
      </w:r>
    </w:p>
    <w:p w:rsidR="00EB7871" w:rsidRPr="003209A8" w:rsidRDefault="002B22BF" w:rsidP="00985DF3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24"/>
    </w:p>
    <w:p w:rsidR="008F1B65" w:rsidRDefault="00C065C2" w:rsidP="00843E32">
      <w:pPr>
        <w:pStyle w:val="Nagwek2"/>
        <w:numPr>
          <w:ilvl w:val="0"/>
          <w:numId w:val="0"/>
        </w:numPr>
        <w:ind w:left="680"/>
      </w:pPr>
      <w:r>
        <w:lastRenderedPageBreak/>
        <w:t xml:space="preserve"> W postępowaniu nie jest przewidziane składanie wadium. </w:t>
      </w:r>
    </w:p>
    <w:p w:rsidR="008D48A7" w:rsidRPr="00876900" w:rsidRDefault="008D48A7" w:rsidP="00985DF3">
      <w:pPr>
        <w:pStyle w:val="Nagwek1"/>
      </w:pPr>
      <w:bookmarkStart w:id="29" w:name="_Toc258314251"/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29"/>
    </w:p>
    <w:p w:rsidR="008D48A7" w:rsidRPr="00876900" w:rsidRDefault="008D48A7" w:rsidP="00843E32">
      <w:pPr>
        <w:pStyle w:val="Nagwek2"/>
      </w:pPr>
      <w:r>
        <w:t xml:space="preserve">Wykonawca pozostaje związany ofertą przez okres </w:t>
      </w:r>
      <w:r w:rsidR="00C065C2" w:rsidRPr="00C065C2">
        <w:t>30</w:t>
      </w:r>
      <w:r>
        <w:t xml:space="preserve"> dni.</w:t>
      </w:r>
    </w:p>
    <w:p w:rsidR="008D48A7" w:rsidRDefault="008D48A7" w:rsidP="00843E32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843E32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C065C2" w:rsidRPr="00BF579F" w:rsidRDefault="008D48A7" w:rsidP="00C065C2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F94F8B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  <w:r w:rsidR="00C065C2">
        <w:t xml:space="preserve"> </w:t>
      </w:r>
    </w:p>
    <w:p w:rsidR="00BF579F" w:rsidRPr="00BF579F" w:rsidRDefault="00BF579F" w:rsidP="00843E32">
      <w:pPr>
        <w:pStyle w:val="Nagwek2"/>
        <w:numPr>
          <w:ilvl w:val="0"/>
          <w:numId w:val="0"/>
        </w:numPr>
        <w:ind w:left="680"/>
      </w:pPr>
    </w:p>
    <w:p w:rsidR="008D48A7" w:rsidRPr="00876900" w:rsidRDefault="008D48A7" w:rsidP="00985DF3">
      <w:pPr>
        <w:pStyle w:val="Nagwek1"/>
      </w:pPr>
      <w:bookmarkStart w:id="30" w:name="_Toc258314252"/>
      <w:r w:rsidRPr="008872CB">
        <w:t>Opis sposobu przygotowywania ofert</w:t>
      </w:r>
      <w:bookmarkEnd w:id="30"/>
    </w:p>
    <w:p w:rsidR="008D48A7" w:rsidRDefault="008D48A7" w:rsidP="00843E32">
      <w:pPr>
        <w:pStyle w:val="Nagwek2"/>
      </w:pPr>
      <w:r>
        <w:t>Wykonawca może złożyć tylko jedną ofertę.</w:t>
      </w:r>
    </w:p>
    <w:p w:rsidR="008D48A7" w:rsidRPr="00876900" w:rsidRDefault="008D48A7" w:rsidP="00843E32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4A6A65" w:rsidRDefault="004A6A65" w:rsidP="00843E32">
      <w:pPr>
        <w:pStyle w:val="Nagwek2"/>
      </w:pPr>
      <w:bookmarkStart w:id="31" w:name="_Hlk37939113"/>
      <w:r w:rsidRPr="00E44CEF">
        <w:t xml:space="preserve">Oferta </w:t>
      </w:r>
      <w:bookmarkStart w:id="32" w:name="_Hlk37846417"/>
      <w:r w:rsidRPr="00E44CEF">
        <w:t>wraz ze stanowiącymi jej integralną część załącznikami</w:t>
      </w:r>
      <w:bookmarkEnd w:id="32"/>
      <w:r w:rsidRPr="00E44CEF">
        <w:t xml:space="preserve"> musi być sporządzona przez Wykonawcę ściśle według postanowień niniejszej SIWZ</w:t>
      </w:r>
      <w:bookmarkEnd w:id="31"/>
      <w:r>
        <w:t>.</w:t>
      </w:r>
    </w:p>
    <w:p w:rsidR="004A6A65" w:rsidRDefault="004A6A65" w:rsidP="00843E32">
      <w:pPr>
        <w:pStyle w:val="Nagwek2"/>
      </w:pPr>
      <w:bookmarkStart w:id="33" w:name="_Hlk37866068"/>
      <w:r w:rsidRPr="00E44CEF">
        <w:t>Oferta oraz pozostałe oświadczenia i dokumenty, dla których Zamawiający określił wzory w formie formularzy, powinny być sporządzone zgodnie z tymi wzorami</w:t>
      </w:r>
      <w:bookmarkEnd w:id="33"/>
      <w:r>
        <w:t>.</w:t>
      </w:r>
    </w:p>
    <w:p w:rsidR="004A6A65" w:rsidRDefault="004A6A65" w:rsidP="00843E32">
      <w:pPr>
        <w:pStyle w:val="Nagwek2"/>
      </w:pPr>
      <w:bookmarkStart w:id="34" w:name="_Hlk37866086"/>
      <w:r w:rsidRPr="00E44CEF">
        <w:t>Oferta wraz z załącznikami musi być czytelna i sporządzona w języku polskim</w:t>
      </w:r>
      <w:bookmarkEnd w:id="34"/>
      <w:r>
        <w:t>.</w:t>
      </w:r>
    </w:p>
    <w:p w:rsidR="004A6A65" w:rsidRDefault="004A6A65" w:rsidP="00843E32">
      <w:pPr>
        <w:pStyle w:val="Nagwek2"/>
      </w:pPr>
      <w:bookmarkStart w:id="35" w:name="_Hlk37839542"/>
      <w:bookmarkStart w:id="36" w:name="_Hlk37866106"/>
      <w:r w:rsidRPr="00E44CEF">
        <w:t xml:space="preserve">Ofertę, wraz ze stanowiącymi jej integralną część załącznikami, składa się pod rygorem nieważności w formie </w:t>
      </w:r>
      <w:r w:rsidR="00C065C2" w:rsidRPr="00E44CEF">
        <w:t xml:space="preserve">pisemnej  </w:t>
      </w:r>
      <w:r w:rsidRPr="00E44CEF">
        <w:t xml:space="preserve"> </w:t>
      </w:r>
      <w:r w:rsidR="00C065C2" w:rsidRPr="00E44CEF">
        <w:rPr>
          <w:lang w:eastAsia="pl-PL"/>
        </w:rPr>
        <w:t xml:space="preserve"> </w:t>
      </w:r>
      <w:r w:rsidRPr="00E44CEF">
        <w:rPr>
          <w:lang w:eastAsia="pl-PL"/>
        </w:rPr>
        <w:t xml:space="preserve"> </w:t>
      </w:r>
      <w:bookmarkEnd w:id="35"/>
      <w:bookmarkEnd w:id="36"/>
      <w:r w:rsidR="00C065C2" w:rsidRPr="00E44CEF">
        <w:t xml:space="preserve"> </w:t>
      </w:r>
    </w:p>
    <w:p w:rsidR="004A6A65" w:rsidRDefault="004A6A65" w:rsidP="00843E32">
      <w:pPr>
        <w:pStyle w:val="Nagwek2"/>
      </w:pPr>
      <w:bookmarkStart w:id="37" w:name="_Hlk37939197"/>
      <w:r w:rsidRPr="00E44CEF">
        <w:t>Zamawiający informuje, iż zgodnie z art. 8 ust. 3 ustawy Pzp, nie ujawnia się informacji stanowiących tajemnicę przedsiębiorstwa, w rozumieniu przepisów ustawy z dnia 16 kwietnia 1993 r. o zwalczaniu nieuczciwej konkurencji (Dz. U. z 2019 r. poz. 1010 ze zm.), zwanej dalej „ustawą o zwalczaniu nieuczciwej konkurencji” jeżeli Wykonawca</w:t>
      </w:r>
      <w:bookmarkEnd w:id="37"/>
      <w:r>
        <w:t>;</w:t>
      </w:r>
    </w:p>
    <w:p w:rsidR="004A6A65" w:rsidRDefault="004A6A65" w:rsidP="004A6A65">
      <w:pPr>
        <w:pStyle w:val="Nagwek2"/>
        <w:numPr>
          <w:ilvl w:val="0"/>
          <w:numId w:val="35"/>
        </w:numPr>
      </w:pPr>
      <w:r w:rsidRPr="00E44CEF">
        <w:t>nie później niż w terminie składania ofert, zastrzegł, że nie mogą być one udostępniane</w:t>
      </w:r>
      <w:r w:rsidR="00156000">
        <w:t>, oraz</w:t>
      </w:r>
    </w:p>
    <w:p w:rsidR="004A6A65" w:rsidRDefault="004A6A65" w:rsidP="004A6A65">
      <w:pPr>
        <w:pStyle w:val="Nagwek2"/>
        <w:numPr>
          <w:ilvl w:val="0"/>
          <w:numId w:val="35"/>
        </w:numPr>
      </w:pPr>
      <w:r w:rsidRPr="00E44CEF">
        <w:t>wykazał spełnienie przesłanek określonych w art. 11 ust. 2 ustawy o zwalczaniu nieuczciwej konkurencji, załączając do oferty uzasadnienie, że zastrzeżone informacje stanowią tajemnicę przedsiębiorstwa</w:t>
      </w:r>
      <w:r>
        <w:t>.</w:t>
      </w:r>
    </w:p>
    <w:p w:rsidR="004A6A65" w:rsidRDefault="004A6A65" w:rsidP="004A6A65">
      <w:pPr>
        <w:pStyle w:val="Nagwek2"/>
        <w:numPr>
          <w:ilvl w:val="0"/>
          <w:numId w:val="0"/>
        </w:numPr>
        <w:ind w:left="680"/>
      </w:pPr>
      <w:r>
        <w:t>Zaleca się, aby uzasadnienie o którym mowa powyżej było sformułowane w sposób umożliwiający jego udostępnienie pozostałym uczestnikom postępowania.</w:t>
      </w:r>
    </w:p>
    <w:p w:rsidR="004A6A65" w:rsidRDefault="004A6A65" w:rsidP="004A6A65">
      <w:pPr>
        <w:pStyle w:val="Nagwek2"/>
        <w:numPr>
          <w:ilvl w:val="0"/>
          <w:numId w:val="0"/>
        </w:numPr>
        <w:spacing w:after="0"/>
        <w:ind w:left="680"/>
      </w:pPr>
      <w:r>
        <w:t>Wykonawca nie może zastrzec informacji, o których mowa w art. 86 ust. 4 ustawy Pzp.</w:t>
      </w:r>
    </w:p>
    <w:p w:rsidR="00C065C2" w:rsidRPr="004A6A65" w:rsidRDefault="00C065C2" w:rsidP="00C065C2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C065C2" w:rsidRDefault="00C065C2" w:rsidP="00C065C2">
      <w:pPr>
        <w:pStyle w:val="Nagwek2"/>
        <w:spacing w:before="0"/>
      </w:pPr>
      <w:bookmarkStart w:id="38" w:name="_Hlk37939325"/>
      <w:r w:rsidRPr="00E44CEF">
        <w:t>Opis sposobu przygotowania oferty składanej w formie pisemnej</w:t>
      </w:r>
      <w:bookmarkEnd w:id="38"/>
      <w:r>
        <w:t>:</w:t>
      </w:r>
    </w:p>
    <w:p w:rsidR="00C065C2" w:rsidRDefault="00C065C2" w:rsidP="00C065C2">
      <w:pPr>
        <w:pStyle w:val="Nagwek2"/>
        <w:numPr>
          <w:ilvl w:val="0"/>
          <w:numId w:val="36"/>
        </w:numPr>
        <w:spacing w:before="0"/>
      </w:pPr>
      <w:bookmarkStart w:id="39" w:name="_Hlk37866254"/>
      <w:r w:rsidRPr="00E44CEF">
        <w:t xml:space="preserve">strony oferty </w:t>
      </w:r>
      <w:bookmarkStart w:id="40" w:name="_Hlk37806321"/>
      <w:r w:rsidRPr="00E44CEF">
        <w:t>wraz ze stanowiącymi jej integralną część załącznikami</w:t>
      </w:r>
      <w:bookmarkEnd w:id="40"/>
      <w:r w:rsidRPr="00E44CEF">
        <w:t xml:space="preserve"> powinny być kolejno ponumerowane, złączone w sposób trwały oraz na każdej stronie podpisane przez osobę (osoby) uprawnione do reprezentowania Wykonawcy, zgodnie z formą reprezentacji określoną w dokumentach rejestrowych, przy czym co najmniej na </w:t>
      </w:r>
      <w:r w:rsidRPr="00E44CEF">
        <w:lastRenderedPageBreak/>
        <w:t>pierwszej i ostatniej stronie oferty podpis (podpisy) winny być opatrzone pieczęcią imienną Wykonawcy. Pozostałe strony mogą być parafowane</w:t>
      </w:r>
      <w:bookmarkEnd w:id="39"/>
      <w:r>
        <w:t>;</w:t>
      </w:r>
      <w:bookmarkStart w:id="41" w:name="_Hlk37939359"/>
    </w:p>
    <w:p w:rsidR="00C065C2" w:rsidRDefault="00C065C2" w:rsidP="00C065C2">
      <w:pPr>
        <w:pStyle w:val="Nagwek2"/>
        <w:numPr>
          <w:ilvl w:val="0"/>
          <w:numId w:val="36"/>
        </w:numPr>
        <w:spacing w:before="0"/>
      </w:pPr>
      <w:r>
        <w:t>j</w:t>
      </w:r>
      <w:r w:rsidRPr="00E44CEF">
        <w:t>eżeli uprawnienie dla osób podpisujących ofertę nie wynika z dokumentów rejestrowych, do oferty należy dołączyć pełnomocnictwo udzielone przez osoby uprawnione, figurujące w rejestrze handlowym lub innym dokumencie. Pełnomocnictwo musi być złożone w formie oryginału lub kopii poświadczonej notarialnie</w:t>
      </w:r>
      <w:bookmarkStart w:id="42" w:name="_Hlk37839873"/>
      <w:bookmarkEnd w:id="41"/>
      <w:r w:rsidRPr="00E44CEF">
        <w:t>;</w:t>
      </w:r>
      <w:bookmarkStart w:id="43" w:name="_Hlk37866286"/>
    </w:p>
    <w:p w:rsidR="00C065C2" w:rsidRDefault="00C065C2" w:rsidP="00C065C2">
      <w:pPr>
        <w:pStyle w:val="Nagwek2"/>
        <w:numPr>
          <w:ilvl w:val="0"/>
          <w:numId w:val="36"/>
        </w:numPr>
        <w:spacing w:before="0"/>
      </w:pPr>
      <w:r w:rsidRPr="00E44CEF">
        <w:t>wszelkie poprawki lub zmiany w treści oferty muszą być parafowane przez osobę (osoby) podpisujące ofertę i opatrzone datami ich dokonania - w przeciwnym wypadku nie będą uwzględniane</w:t>
      </w:r>
      <w:bookmarkStart w:id="44" w:name="_Hlk37839906"/>
      <w:bookmarkEnd w:id="42"/>
      <w:bookmarkEnd w:id="43"/>
      <w:r w:rsidRPr="00E44CEF">
        <w:t>;</w:t>
      </w:r>
      <w:bookmarkStart w:id="45" w:name="_Hlk37866308"/>
    </w:p>
    <w:p w:rsidR="00C065C2" w:rsidRDefault="00C065C2" w:rsidP="00C065C2">
      <w:pPr>
        <w:pStyle w:val="Nagwek2"/>
        <w:numPr>
          <w:ilvl w:val="0"/>
          <w:numId w:val="36"/>
        </w:numPr>
        <w:spacing w:before="0"/>
      </w:pPr>
      <w:r w:rsidRPr="00E44CEF">
        <w:t xml:space="preserve">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„Oferta na: </w:t>
      </w:r>
      <w:r w:rsidRPr="00C065C2">
        <w:t>Zakup doposażenia pracowni przedmiotowych w szkołach oraz pomocy dydaktycznych w ramach projektu "Nowoczesna edukacja w gminie Śrem"</w:t>
      </w:r>
      <w:r w:rsidRPr="00E44CEF">
        <w:t xml:space="preserve"> NIE OTWIERAĆ przed: </w:t>
      </w:r>
      <w:r w:rsidRPr="00C065C2">
        <w:t>2020-08-2</w:t>
      </w:r>
      <w:r w:rsidR="00672A01">
        <w:t>4</w:t>
      </w:r>
      <w:r w:rsidRPr="00E44CEF">
        <w:t xml:space="preserve"> godz. </w:t>
      </w:r>
      <w:r w:rsidRPr="00C065C2">
        <w:t>10:30</w:t>
      </w:r>
      <w:r w:rsidRPr="00E44CEF">
        <w:t>”</w:t>
      </w:r>
      <w:bookmarkStart w:id="46" w:name="_Hlk37840016"/>
      <w:bookmarkEnd w:id="44"/>
      <w:bookmarkEnd w:id="45"/>
      <w:r w:rsidRPr="00E44CEF">
        <w:t>;</w:t>
      </w:r>
      <w:bookmarkStart w:id="47" w:name="_Hlk37866352"/>
    </w:p>
    <w:p w:rsidR="00C065C2" w:rsidRDefault="00C065C2" w:rsidP="00C065C2">
      <w:pPr>
        <w:pStyle w:val="Nagwek2"/>
        <w:numPr>
          <w:ilvl w:val="0"/>
          <w:numId w:val="36"/>
        </w:numPr>
        <w:spacing w:before="0"/>
      </w:pPr>
      <w:r w:rsidRPr="00E44CEF">
        <w:t xml:space="preserve">przed upływem terminu składania ofert, Wykonawca może wprowadzić zmiany do złożonej oferty lub wycofać złożoną ofertę, pod warunkiem, że przed upływem tego terminu Zamawiający otrzyma pisemne oświadczenie o wprowadzeniu zmian lub wycofaniu oferty. Oświadczenie to musi być złożone w sposób wskazany w pkt </w:t>
      </w:r>
      <w:r w:rsidRPr="004A6A65">
        <w:rPr>
          <w:highlight w:val="green"/>
        </w:rPr>
        <w:t>16.8 ppkt d)</w:t>
      </w:r>
      <w:r w:rsidRPr="00E44CEF">
        <w:t xml:space="preserve"> oraz dodatkowo oznaczone odpowiednio słowami „ZMIANA” lub „WYCOFANIE”</w:t>
      </w:r>
      <w:bookmarkEnd w:id="46"/>
      <w:bookmarkEnd w:id="47"/>
      <w:r w:rsidRPr="00E44CEF">
        <w:t>;</w:t>
      </w:r>
      <w:bookmarkStart w:id="48" w:name="_Hlk37939426"/>
    </w:p>
    <w:p w:rsidR="00C065C2" w:rsidRDefault="00C065C2" w:rsidP="00C065C2">
      <w:pPr>
        <w:pStyle w:val="Nagwek2"/>
        <w:numPr>
          <w:ilvl w:val="0"/>
          <w:numId w:val="36"/>
        </w:numPr>
        <w:spacing w:before="0" w:after="0"/>
        <w:ind w:left="1037" w:hanging="357"/>
      </w:pPr>
      <w:r w:rsidRPr="00E44CEF">
        <w:t>wszelkie informacje stanowiące tajemnicę przedsiębiorstwa w rozumieniu ustawy o zwalczaniu nieuczciwej konkurencji, które Wykonawca chce zastrzec jako tajemnicę przedsiębiorstwa,  winny być umieszczone odrębnie od pozostałych informacji zawartych w ofercie, w osobnym opakowaniu, oznaczonym klauzulą: ”</w:t>
      </w:r>
      <w:r w:rsidRPr="004A6A65">
        <w:rPr>
          <w:i/>
        </w:rPr>
        <w:t>Informacje stanowiące tajemnicę przedsiębiorstwa – nie udostępniać</w:t>
      </w:r>
      <w:r w:rsidRPr="00E44CEF">
        <w:t>”</w:t>
      </w:r>
      <w:bookmarkEnd w:id="48"/>
      <w:r>
        <w:t>.</w:t>
      </w:r>
    </w:p>
    <w:p w:rsidR="00C065C2" w:rsidRPr="004A6A65" w:rsidRDefault="004A6A65" w:rsidP="00C065C2">
      <w:pPr>
        <w:pStyle w:val="Nagwek2"/>
        <w:numPr>
          <w:ilvl w:val="0"/>
          <w:numId w:val="0"/>
        </w:numPr>
        <w:spacing w:before="0" w:after="0"/>
        <w:ind w:left="680"/>
        <w:rPr>
          <w:rFonts w:eastAsia="Calibri"/>
          <w:bCs w:val="0"/>
          <w:iCs w:val="0"/>
          <w:sz w:val="12"/>
          <w:szCs w:val="12"/>
        </w:rPr>
      </w:pPr>
      <w:r w:rsidRPr="004A6A65">
        <w:rPr>
          <w:sz w:val="12"/>
          <w:szCs w:val="12"/>
        </w:rPr>
        <w:t xml:space="preserve"> </w:t>
      </w:r>
      <w:r w:rsidR="00C065C2" w:rsidRPr="004A6A65">
        <w:rPr>
          <w:rFonts w:eastAsia="Calibri"/>
          <w:bCs w:val="0"/>
          <w:iCs w:val="0"/>
          <w:sz w:val="12"/>
          <w:szCs w:val="12"/>
        </w:rPr>
        <w:t xml:space="preserve"> </w:t>
      </w:r>
    </w:p>
    <w:p w:rsidR="004A6A65" w:rsidRPr="004A6A65" w:rsidRDefault="004A6A65" w:rsidP="004A6A65">
      <w:pPr>
        <w:spacing w:line="259" w:lineRule="auto"/>
        <w:ind w:left="680"/>
        <w:contextualSpacing/>
        <w:jc w:val="both"/>
        <w:outlineLvl w:val="1"/>
        <w:rPr>
          <w:rFonts w:eastAsia="Calibri"/>
          <w:bCs/>
          <w:iCs/>
          <w:sz w:val="12"/>
          <w:szCs w:val="12"/>
          <w:lang w:eastAsia="x-none"/>
        </w:rPr>
      </w:pPr>
    </w:p>
    <w:p w:rsidR="008C47F9" w:rsidRPr="00876900" w:rsidRDefault="004A6A65" w:rsidP="004A6A65">
      <w:pPr>
        <w:pStyle w:val="Nagwek2"/>
        <w:spacing w:before="0"/>
      </w:pPr>
      <w:bookmarkStart w:id="49" w:name="_Hlk37866756"/>
      <w:r w:rsidRPr="00E44CEF">
        <w:t>Wykonawca ponosi wszelkie koszty związane z przygotowaniem i złożeniem oferty</w:t>
      </w:r>
      <w:bookmarkEnd w:id="49"/>
      <w:r w:rsidR="003D0409">
        <w:t>.</w:t>
      </w:r>
    </w:p>
    <w:p w:rsidR="008D48A7" w:rsidRPr="00876900" w:rsidRDefault="008D48A7" w:rsidP="00985DF3">
      <w:pPr>
        <w:pStyle w:val="Nagwek1"/>
      </w:pPr>
      <w:bookmarkStart w:id="50" w:name="_Toc258314253"/>
      <w:r w:rsidRPr="00CE099A">
        <w:t>Miejsce oraz termin składania i otwarcia ofert</w:t>
      </w:r>
      <w:bookmarkEnd w:id="50"/>
    </w:p>
    <w:p w:rsidR="008D48A7" w:rsidRDefault="004A6A65" w:rsidP="00843E32">
      <w:pPr>
        <w:pStyle w:val="Nagwek2"/>
      </w:pPr>
      <w:bookmarkStart w:id="51" w:name="_Hlk37940485"/>
      <w:r w:rsidRPr="00E44CEF">
        <w:t xml:space="preserve">Ofertę, wraz ze stanowiącymi jej integralną część załącznikami, należy złożyć </w:t>
      </w:r>
      <w:bookmarkStart w:id="52" w:name="_Hlk37407124"/>
      <w:r w:rsidR="00C065C2" w:rsidRPr="00E44CEF">
        <w:t xml:space="preserve">w formie pisemnej w </w:t>
      </w:r>
      <w:r w:rsidR="00C065C2" w:rsidRPr="00C065C2">
        <w:t>siedzibie Zamawiającego</w:t>
      </w:r>
      <w:r w:rsidR="00C065C2" w:rsidRPr="00E44CEF">
        <w:t xml:space="preserve">, pokój nr: </w:t>
      </w:r>
      <w:r w:rsidR="00C065C2" w:rsidRPr="00C065C2">
        <w:t>1 (Biuro Obsługi Klienta)</w:t>
      </w:r>
      <w:r w:rsidRPr="00E44CEF">
        <w:t xml:space="preserve"> </w:t>
      </w:r>
      <w:r w:rsidR="00C065C2" w:rsidRPr="00E44CEF">
        <w:rPr>
          <w:lang w:eastAsia="pl-PL"/>
        </w:rPr>
        <w:t xml:space="preserve"> </w:t>
      </w:r>
      <w:r w:rsidRPr="00E44CEF">
        <w:rPr>
          <w:lang w:eastAsia="pl-PL"/>
        </w:rPr>
        <w:t xml:space="preserve"> </w:t>
      </w:r>
      <w:bookmarkEnd w:id="52"/>
      <w:r w:rsidR="00C065C2" w:rsidRPr="00E44CEF">
        <w:t xml:space="preserve"> </w:t>
      </w:r>
      <w:r w:rsidRPr="00E44CEF">
        <w:t xml:space="preserve">do dnia </w:t>
      </w:r>
      <w:r w:rsidR="00C065C2" w:rsidRPr="00C065C2">
        <w:rPr>
          <w:b/>
        </w:rPr>
        <w:t>2020-08-2</w:t>
      </w:r>
      <w:r w:rsidR="00672A01">
        <w:rPr>
          <w:b/>
        </w:rPr>
        <w:t>4</w:t>
      </w:r>
      <w:r w:rsidRPr="00E44CEF">
        <w:t xml:space="preserve"> do godz. </w:t>
      </w:r>
      <w:bookmarkEnd w:id="51"/>
      <w:r w:rsidR="00C065C2" w:rsidRPr="00C065C2">
        <w:rPr>
          <w:b/>
        </w:rPr>
        <w:t>10:00</w:t>
      </w:r>
      <w:r w:rsidR="008D48A7">
        <w:t>.</w:t>
      </w:r>
    </w:p>
    <w:p w:rsidR="008D48A7" w:rsidRPr="00876900" w:rsidRDefault="00C065C2" w:rsidP="00843E32">
      <w:pPr>
        <w:pStyle w:val="Nagwek2"/>
      </w:pPr>
      <w:bookmarkStart w:id="53" w:name="_Hlk37866947"/>
      <w:r w:rsidRPr="00E44CEF">
        <w:t>Oferta złożona po terminie składania ofert w formie pisemnej zostanie niezwłocznie zwrócona Wykonawcy.</w:t>
      </w:r>
      <w:r w:rsidRPr="00E44CEF">
        <w:rPr>
          <w:lang w:eastAsia="pl-PL"/>
        </w:rPr>
        <w:t xml:space="preserve"> </w:t>
      </w:r>
      <w:r w:rsidR="004A6A65" w:rsidRPr="00E44CEF">
        <w:t xml:space="preserve"> </w:t>
      </w:r>
      <w:bookmarkEnd w:id="53"/>
      <w:r w:rsidRPr="00E44CEF">
        <w:t xml:space="preserve"> </w:t>
      </w:r>
    </w:p>
    <w:p w:rsidR="008D48A7" w:rsidRDefault="004A6A65" w:rsidP="004A6A65">
      <w:pPr>
        <w:pStyle w:val="Nagwek2"/>
        <w:spacing w:after="0"/>
      </w:pPr>
      <w:r w:rsidRPr="00E44CEF">
        <w:t xml:space="preserve">Otwarcie ofert nastąpi w dniu: </w:t>
      </w:r>
      <w:r w:rsidR="00C065C2" w:rsidRPr="00C065C2">
        <w:rPr>
          <w:b/>
        </w:rPr>
        <w:t>2020-08-2</w:t>
      </w:r>
      <w:r w:rsidR="00672A01">
        <w:rPr>
          <w:b/>
        </w:rPr>
        <w:t>4</w:t>
      </w:r>
      <w:r w:rsidRPr="00E44CEF">
        <w:t xml:space="preserve"> o godz. </w:t>
      </w:r>
      <w:r w:rsidR="00C065C2" w:rsidRPr="00C065C2">
        <w:rPr>
          <w:b/>
        </w:rPr>
        <w:t>10:30</w:t>
      </w:r>
      <w:r w:rsidRPr="00E44CEF">
        <w:t xml:space="preserve">, w </w:t>
      </w:r>
      <w:r w:rsidR="00C065C2" w:rsidRPr="00C065C2">
        <w:t>siedzibie Zamawiającego</w:t>
      </w:r>
      <w:r w:rsidRPr="00E44CEF">
        <w:t xml:space="preserve">, pokój nr </w:t>
      </w:r>
      <w:r w:rsidR="00C065C2" w:rsidRPr="00C065C2">
        <w:t>24</w:t>
      </w:r>
      <w:r w:rsidR="008D48A7">
        <w:t>.</w:t>
      </w:r>
    </w:p>
    <w:p w:rsidR="00C065C2" w:rsidRPr="004A6A65" w:rsidRDefault="00C065C2" w:rsidP="00C065C2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C065C2" w:rsidRDefault="00C065C2" w:rsidP="00C065C2">
      <w:pPr>
        <w:pStyle w:val="Nagwek2"/>
        <w:spacing w:before="0"/>
      </w:pPr>
      <w:r w:rsidRPr="00684FBC">
        <w:t>Otwarcie ofert jest jawne.</w:t>
      </w:r>
    </w:p>
    <w:p w:rsidR="00C065C2" w:rsidRDefault="00C065C2" w:rsidP="00C065C2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C065C2" w:rsidRDefault="00C065C2" w:rsidP="00C065C2">
      <w:pPr>
        <w:pStyle w:val="Nagwek2"/>
        <w:spacing w:after="0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nazwy (firmy) oraz adresy Wykonawców,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2765D6" w:rsidRPr="002765D6" w:rsidRDefault="002765D6" w:rsidP="002765D6">
      <w:pPr>
        <w:pStyle w:val="Nagwek2"/>
        <w:numPr>
          <w:ilvl w:val="0"/>
          <w:numId w:val="0"/>
        </w:numPr>
        <w:spacing w:before="0" w:after="0"/>
        <w:ind w:left="680"/>
        <w:rPr>
          <w:sz w:val="12"/>
          <w:szCs w:val="12"/>
        </w:rPr>
      </w:pPr>
    </w:p>
    <w:p w:rsidR="00B51D96" w:rsidRDefault="008A3895" w:rsidP="002765D6">
      <w:pPr>
        <w:pStyle w:val="Nagwek2"/>
        <w:spacing w:before="0"/>
      </w:pPr>
      <w:r>
        <w:lastRenderedPageBreak/>
        <w:t>Niezwłocznie po otwarciu ofert Z</w:t>
      </w:r>
      <w:r w:rsidR="00B51D96">
        <w:t>amawiający zamieści na stronie internetowej informacje dotyczące:</w:t>
      </w:r>
    </w:p>
    <w:p w:rsidR="00B51D96" w:rsidRDefault="00B51D96" w:rsidP="00843E32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F94F8B" w:rsidP="00843E32">
      <w:pPr>
        <w:pStyle w:val="Nagwek2"/>
        <w:numPr>
          <w:ilvl w:val="0"/>
          <w:numId w:val="16"/>
        </w:numPr>
      </w:pPr>
      <w:r>
        <w:t>firm oraz adresów W</w:t>
      </w:r>
      <w:r w:rsidR="00B51D96">
        <w:t>ykonawców, którzy złożyli oferty w terminie;</w:t>
      </w:r>
    </w:p>
    <w:p w:rsidR="00B51D96" w:rsidRPr="003209A8" w:rsidRDefault="00B51D96" w:rsidP="00843E32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985DF3">
      <w:pPr>
        <w:pStyle w:val="Nagwek1"/>
      </w:pPr>
      <w:bookmarkStart w:id="54" w:name="_Toc258314254"/>
      <w:r w:rsidRPr="004A65BB">
        <w:t>Opis sposobu obliczenia ceny</w:t>
      </w:r>
      <w:bookmarkEnd w:id="54"/>
    </w:p>
    <w:p w:rsidR="008D48A7" w:rsidRPr="00345533" w:rsidRDefault="008A3895" w:rsidP="00843E32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jest podać </w:t>
      </w:r>
      <w:r w:rsidR="00B51D96" w:rsidRPr="00B51D96">
        <w:rPr>
          <w:highlight w:val="green"/>
        </w:rPr>
        <w:t>cenę</w:t>
      </w:r>
      <w:r w:rsidR="00B51D96" w:rsidRPr="00B51D96">
        <w:t xml:space="preserve"> za wykonanie całego przedmiotu zamówienia w złotych polskich (PLN), z dokładnością do dwóch miejsc po przecinku</w:t>
      </w:r>
      <w:r w:rsidR="008D48A7" w:rsidRPr="00A14739">
        <w:t>.</w:t>
      </w:r>
    </w:p>
    <w:p w:rsidR="008D48A7" w:rsidRPr="00B51D96" w:rsidRDefault="00B51D96" w:rsidP="00843E32">
      <w:pPr>
        <w:pStyle w:val="Nagwek2"/>
        <w:rPr>
          <w:color w:val="auto"/>
        </w:rPr>
      </w:pPr>
      <w:r w:rsidRPr="00B51D96">
        <w:t xml:space="preserve">W </w:t>
      </w:r>
      <w:r w:rsidRPr="00B51D96">
        <w:rPr>
          <w:highlight w:val="green"/>
        </w:rPr>
        <w:t>cenie</w:t>
      </w:r>
      <w:r w:rsidRPr="00B51D96">
        <w:t xml:space="preserve"> należy uwzględnić wszystkie wymagania określone w niniejszej SIWZ oraz wszel</w:t>
      </w:r>
      <w:r w:rsidR="008A3895">
        <w:t>kie koszty, jakie poniesie W</w:t>
      </w:r>
      <w:r w:rsidRPr="00B51D96">
        <w:t>ykonawca z tytułu należytej oraz zgodnej z obowiązującymi przepisami realizacji przedmiotu zamówienia</w:t>
      </w:r>
      <w:r w:rsidR="008D48A7" w:rsidRPr="00A14739">
        <w:t>.</w:t>
      </w:r>
    </w:p>
    <w:p w:rsidR="00226999" w:rsidRDefault="00226999" w:rsidP="00843E32">
      <w:pPr>
        <w:pStyle w:val="Nagwek2"/>
      </w:pPr>
      <w:r w:rsidRPr="00D21E80">
        <w:t>Rozliczenia między Zamawiającym a Wykonawcą prowadzon</w:t>
      </w:r>
      <w:r>
        <w:t xml:space="preserve">e będą w walucie </w:t>
      </w:r>
      <w:r w:rsidR="00B51D96" w:rsidRPr="00B51D96">
        <w:rPr>
          <w:highlight w:val="green"/>
        </w:rPr>
        <w:t>PLN</w:t>
      </w:r>
      <w:r>
        <w:t>.</w:t>
      </w:r>
    </w:p>
    <w:p w:rsidR="00B51D96" w:rsidRPr="00A07288" w:rsidRDefault="00B51D96" w:rsidP="00843E32">
      <w:pPr>
        <w:pStyle w:val="Nagwek2"/>
      </w:pPr>
      <w:r w:rsidRPr="00B51D96">
        <w:t>Jeżeli złożono ofertę, której wybór prowadziłby do</w:t>
      </w:r>
      <w:r w:rsidR="00AF1311">
        <w:t xml:space="preserve"> powstania u Z</w:t>
      </w:r>
      <w:r w:rsidRPr="00B51D96">
        <w:t>amawiającego obowiązku podatkowego zgodnie z przepisami</w:t>
      </w:r>
      <w:r w:rsidR="008A3895">
        <w:t xml:space="preserve"> o podatku od towarów i usług, Z</w:t>
      </w:r>
      <w:r w:rsidRPr="00B51D96">
        <w:t>amawiający w celu oceny takiej oferty dolicza do przedstawionej w niej ceny podatek od towarów i usług, który miałby obowiązek rozliczyć zgodnie z tymi przepisami.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C065C2" w:rsidP="00843E32">
      <w:pPr>
        <w:pStyle w:val="Nagwek2"/>
      </w:pPr>
      <w:r w:rsidRPr="000D4A4D">
        <w:t xml:space="preserve"> Zamawiający nie przewiduje udzielenia zaliczek na poczet wykonania zamówienia. </w:t>
      </w:r>
    </w:p>
    <w:p w:rsidR="008D48A7" w:rsidRPr="00876900" w:rsidRDefault="008D48A7" w:rsidP="00985DF3">
      <w:pPr>
        <w:pStyle w:val="Nagwek1"/>
      </w:pPr>
      <w:bookmarkStart w:id="55" w:name="_Toc258314255"/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55"/>
    </w:p>
    <w:p w:rsidR="008D48A7" w:rsidRDefault="008D48A7" w:rsidP="00843E32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1"/>
        <w:gridCol w:w="4835"/>
      </w:tblGrid>
      <w:tr w:rsidR="00B45275" w:rsidRPr="00B45275" w:rsidTr="00C065C2">
        <w:trPr>
          <w:trHeight w:val="481"/>
        </w:trPr>
        <w:tc>
          <w:tcPr>
            <w:tcW w:w="4031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C065C2" w:rsidRPr="00B45275" w:rsidTr="00C065C2">
        <w:tc>
          <w:tcPr>
            <w:tcW w:w="4031" w:type="dxa"/>
            <w:shd w:val="clear" w:color="auto" w:fill="FFFFFF"/>
          </w:tcPr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1 - Zakup pomocy dydaktycznych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2 - Zakup sprzętu multimedialnego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3 - zakup sprzętu komputerowego</w:t>
            </w:r>
          </w:p>
          <w:p w:rsidR="00C065C2" w:rsidRPr="00B45275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065C2">
              <w:rPr>
                <w:bCs/>
                <w:iCs/>
                <w:color w:val="000000"/>
              </w:rPr>
              <w:t>4 - zakup pomocy dydaktycznych - roboty</w:t>
            </w:r>
          </w:p>
        </w:tc>
        <w:tc>
          <w:tcPr>
            <w:tcW w:w="4835" w:type="dxa"/>
            <w:shd w:val="clear" w:color="auto" w:fill="FFFFFF"/>
          </w:tcPr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1 - Cena - 60</w:t>
            </w:r>
          </w:p>
          <w:p w:rsidR="00C065C2" w:rsidRPr="00B45275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065C2">
              <w:rPr>
                <w:bCs/>
                <w:iCs/>
                <w:color w:val="000000"/>
              </w:rPr>
              <w:t>2 - Termin wykonania - 40</w:t>
            </w:r>
          </w:p>
        </w:tc>
      </w:tr>
    </w:tbl>
    <w:p w:rsidR="008D48A7" w:rsidRDefault="008D48A7" w:rsidP="00843E32">
      <w:pPr>
        <w:pStyle w:val="Nagwek2"/>
      </w:pPr>
      <w:r w:rsidRPr="00BA284E">
        <w:t xml:space="preserve">Punkty przyznawane za podane w pkt </w:t>
      </w:r>
      <w:r w:rsidR="00B51D96">
        <w:rPr>
          <w:highlight w:val="green"/>
        </w:rPr>
        <w:t>1</w:t>
      </w:r>
      <w:r w:rsidR="002765D6">
        <w:rPr>
          <w:highlight w:val="green"/>
        </w:rPr>
        <w:t>9</w:t>
      </w:r>
      <w:r>
        <w:rPr>
          <w:highlight w:val="green"/>
        </w:rPr>
        <w:t>.</w:t>
      </w:r>
      <w:r w:rsidRPr="00657105">
        <w:rPr>
          <w:highlight w:val="green"/>
        </w:rPr>
        <w:t>1</w:t>
      </w:r>
      <w:r w:rsidRPr="00BA284E">
        <w:t xml:space="preserve">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1"/>
        <w:gridCol w:w="4782"/>
      </w:tblGrid>
      <w:tr w:rsidR="00B45275" w:rsidRPr="00B45275" w:rsidTr="00C065C2">
        <w:trPr>
          <w:trHeight w:val="473"/>
        </w:trPr>
        <w:tc>
          <w:tcPr>
            <w:tcW w:w="4071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Wzór</w:t>
            </w:r>
          </w:p>
        </w:tc>
      </w:tr>
      <w:tr w:rsidR="00C065C2" w:rsidRPr="00B45275" w:rsidTr="00C065C2">
        <w:tc>
          <w:tcPr>
            <w:tcW w:w="4071" w:type="dxa"/>
            <w:shd w:val="clear" w:color="auto" w:fill="FFFFFF"/>
          </w:tcPr>
          <w:p w:rsid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1 - Zakup pomocy dydaktycznych</w:t>
            </w:r>
          </w:p>
          <w:p w:rsidR="005E770C" w:rsidRPr="00C065C2" w:rsidRDefault="005E770C" w:rsidP="005E770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2 - Zakup sprzętu multimedialnego</w:t>
            </w:r>
          </w:p>
          <w:p w:rsidR="005E770C" w:rsidRPr="00C065C2" w:rsidRDefault="005E770C" w:rsidP="005E770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lastRenderedPageBreak/>
              <w:t>3 - zakup sprzętu komputerowego</w:t>
            </w:r>
          </w:p>
          <w:p w:rsidR="005E770C" w:rsidRPr="00B45275" w:rsidRDefault="005E770C" w:rsidP="005E770C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065C2">
              <w:rPr>
                <w:bCs/>
                <w:iCs/>
                <w:color w:val="000000"/>
              </w:rPr>
              <w:t>4 - zakup pomocy dydaktycznych - roboty</w:t>
            </w:r>
          </w:p>
        </w:tc>
        <w:tc>
          <w:tcPr>
            <w:tcW w:w="4782" w:type="dxa"/>
            <w:shd w:val="clear" w:color="auto" w:fill="FFFFFF"/>
          </w:tcPr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lastRenderedPageBreak/>
              <w:t>1 - Cena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Liczba punktów = ( Cmin/Cof ) * 100 * waga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lastRenderedPageBreak/>
              <w:t>gdzie: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- Cmin - najniższa cena spośród wszystkich ofert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- Cof -  cena podana w ofercie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2 - Termin wykonania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Liczba punktów = TWof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 xml:space="preserve"> gdzie: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 xml:space="preserve"> - TWof - zaoferowany termin wykonania umowy</w:t>
            </w:r>
            <w:r w:rsidR="0006615C">
              <w:rPr>
                <w:bCs/>
                <w:iCs/>
                <w:color w:val="000000"/>
              </w:rPr>
              <w:t xml:space="preserve"> (liczony od dnia zawarcia umowy dotyczącej zamówienia)</w:t>
            </w:r>
            <w:r w:rsidRPr="00C065C2">
              <w:rPr>
                <w:bCs/>
                <w:iCs/>
                <w:color w:val="000000"/>
              </w:rPr>
              <w:t>: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30 dni - 0 pkt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25 dni - 10 pkt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20 dni - 20 pkt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15 dni - 30 pkt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065C2">
              <w:rPr>
                <w:bCs/>
                <w:iCs/>
                <w:color w:val="000000"/>
              </w:rPr>
              <w:t>10 dni - 40 pkt</w:t>
            </w:r>
          </w:p>
          <w:p w:rsidR="00C065C2" w:rsidRPr="00C065C2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</w:p>
          <w:p w:rsidR="00C065C2" w:rsidRPr="00B45275" w:rsidRDefault="00C065C2" w:rsidP="0006615C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065C2">
              <w:rPr>
                <w:bCs/>
                <w:iCs/>
                <w:color w:val="000000"/>
              </w:rPr>
              <w:t xml:space="preserve">Wykonawca może zaoferować wykonanie umowy wyłącznie w liczbie dni wskazanych powyżej. W przypadku zaoferowania realizacji umowy w terminie innym niż wskazany powyżej, Zamawiający będzie przyznawał liczbę punktów odpowiadającą większej liczbie dni, która odpowiada punktacji. </w:t>
            </w:r>
            <w:r w:rsidRPr="005E770C">
              <w:rPr>
                <w:b/>
                <w:bCs/>
                <w:iCs/>
                <w:color w:val="000000"/>
              </w:rPr>
              <w:t>Przykład</w:t>
            </w:r>
            <w:r w:rsidRPr="00C065C2">
              <w:rPr>
                <w:bCs/>
                <w:iCs/>
                <w:color w:val="000000"/>
              </w:rPr>
              <w:t xml:space="preserve"> - zaoferowanie realizacji zamówienia w terminie 11 dni, skutkować będzie tym, że Zamawiający przyzna w tym kryterium 30 pkt, jako odpowiadające realizacji zamówienia w terminie 15 dni. Oferty </w:t>
            </w:r>
            <w:r w:rsidR="005E770C" w:rsidRPr="00C065C2">
              <w:rPr>
                <w:bCs/>
                <w:iCs/>
                <w:color w:val="000000"/>
              </w:rPr>
              <w:t>zawierające</w:t>
            </w:r>
            <w:r w:rsidRPr="00C065C2">
              <w:rPr>
                <w:bCs/>
                <w:iCs/>
                <w:color w:val="000000"/>
              </w:rPr>
              <w:t xml:space="preserve"> dłuższy termin realizacji niż 30 dni będą odrzucane przez Zamawiającego.</w:t>
            </w:r>
          </w:p>
        </w:tc>
      </w:tr>
    </w:tbl>
    <w:p w:rsidR="008D48A7" w:rsidRPr="00876900" w:rsidRDefault="008D48A7" w:rsidP="00843E32">
      <w:pPr>
        <w:pStyle w:val="Nagwek2"/>
      </w:pPr>
      <w:r>
        <w:lastRenderedPageBreak/>
        <w:t>Suma punktów uzyskanych za wszystkie kryteria oceny stanowić będzie końcową ocenę danej oferty.</w:t>
      </w:r>
    </w:p>
    <w:p w:rsidR="008D48A7" w:rsidRDefault="008A3895" w:rsidP="00843E32">
      <w:pPr>
        <w:pStyle w:val="Nagwek2"/>
      </w:pPr>
      <w:r>
        <w:tab/>
        <w:t>W toku badania i oceny ofert Z</w:t>
      </w:r>
      <w:r w:rsidR="00F94F8B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B14B5A">
        <w:t>amawiającym a W</w:t>
      </w:r>
      <w:r w:rsidR="00B51D96" w:rsidRPr="00B51D96">
        <w:t xml:space="preserve">ykonawcą negocjacji dotyczących złożonej oferty oraz, z zastrzeżeniem pkt </w:t>
      </w:r>
      <w:r w:rsidR="00B51D96" w:rsidRPr="00B51D96">
        <w:rPr>
          <w:highlight w:val="green"/>
        </w:rPr>
        <w:t>1</w:t>
      </w:r>
      <w:r w:rsidR="002765D6">
        <w:rPr>
          <w:highlight w:val="green"/>
        </w:rPr>
        <w:t>9</w:t>
      </w:r>
      <w:r w:rsidR="00B51D96" w:rsidRPr="00B51D96">
        <w:rPr>
          <w:highlight w:val="green"/>
        </w:rPr>
        <w:t>.5</w:t>
      </w:r>
      <w:r w:rsidR="00B51D96" w:rsidRPr="00B51D96">
        <w:t>, dokonywanie jakiejkolwiek zmiany w jej treści.</w:t>
      </w:r>
    </w:p>
    <w:p w:rsidR="008D48A7" w:rsidRDefault="008D48A7" w:rsidP="00843E32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843E32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843E32">
      <w:pPr>
        <w:pStyle w:val="Nagwek2"/>
        <w:numPr>
          <w:ilvl w:val="0"/>
          <w:numId w:val="17"/>
        </w:numPr>
      </w:pPr>
      <w:r>
        <w:lastRenderedPageBreak/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843E32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843E32">
      <w:pPr>
        <w:pStyle w:val="Nagwek2"/>
        <w:numPr>
          <w:ilvl w:val="0"/>
          <w:numId w:val="0"/>
        </w:numPr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B14B5A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843E32">
      <w:pPr>
        <w:pStyle w:val="Nagwek2"/>
      </w:pPr>
      <w:r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3825D5" w:rsidP="00FF37F5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B14B5A">
        <w:t>ania zamówienia dostępnych dla W</w:t>
      </w:r>
      <w:r w:rsidRPr="00990A89">
        <w:t>yk</w:t>
      </w:r>
      <w:r w:rsidR="00B14B5A">
        <w:t>onawcy, oryginalności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7D5965" w:rsidRPr="007D5965">
        <w:t xml:space="preserve">(tj. Dz.U. </w:t>
      </w:r>
      <w:r w:rsidR="00FF37F5" w:rsidRPr="00FF37F5">
        <w:t>2018 r. poz. 2177</w:t>
      </w:r>
      <w:r w:rsidR="007D5965" w:rsidRPr="007D5965">
        <w:t>)</w:t>
      </w:r>
      <w:r w:rsidR="00D95619">
        <w:t>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843E32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843E32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843E32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843E32">
      <w:pPr>
        <w:pStyle w:val="Nagwek2"/>
      </w:pPr>
      <w:r w:rsidRPr="00D95619">
        <w:t>Zamawiający odrzuci każdą ofertę w przypadku zaistnienia wobec niej przesłanek określonych w art. 89 ust. 1 ustawy Pzp</w:t>
      </w:r>
      <w:r>
        <w:t>.</w:t>
      </w:r>
    </w:p>
    <w:p w:rsidR="008D48A7" w:rsidRPr="00876900" w:rsidRDefault="008D48A7" w:rsidP="00985DF3">
      <w:pPr>
        <w:pStyle w:val="Nagwek1"/>
      </w:pPr>
      <w:bookmarkStart w:id="56" w:name="_Toc258314256"/>
      <w:r w:rsidRPr="00772DC8">
        <w:t>UDZIELENIE ZAMÓWIENIA</w:t>
      </w:r>
      <w:bookmarkEnd w:id="56"/>
    </w:p>
    <w:p w:rsidR="008D48A7" w:rsidRPr="00876900" w:rsidRDefault="00335C23" w:rsidP="00843E32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843E32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>ykonawców o wynikach postepowania zgodnie z art. 92 ust.1 ustawy Pzp oraz udostępni na stronie i</w:t>
      </w:r>
      <w:r>
        <w:t xml:space="preserve">nternetowej </w:t>
      </w:r>
      <w:r w:rsidR="00C065C2" w:rsidRPr="00C065C2">
        <w:rPr>
          <w:color w:val="0000FF"/>
          <w:u w:val="single"/>
        </w:rPr>
        <w:t>http://umsrem.bip.eur.pl/public/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pkt 1 i 5-7</w:t>
      </w:r>
      <w:r w:rsidR="005C46D9">
        <w:t xml:space="preserve"> ustawy Pzp</w:t>
      </w:r>
      <w:r w:rsidRPr="00335C23">
        <w:t>.</w:t>
      </w:r>
    </w:p>
    <w:p w:rsidR="00EB7871" w:rsidRPr="003209A8" w:rsidRDefault="008D48A7" w:rsidP="00843E32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Pzp</w:t>
      </w:r>
      <w:r>
        <w:t>.</w:t>
      </w:r>
    </w:p>
    <w:p w:rsidR="008D48A7" w:rsidRDefault="008D48A7" w:rsidP="00985DF3">
      <w:pPr>
        <w:pStyle w:val="Nagwek1"/>
      </w:pPr>
      <w:bookmarkStart w:id="57" w:name="_Toc258314257"/>
      <w:r w:rsidRPr="00BA55F7">
        <w:lastRenderedPageBreak/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57"/>
    </w:p>
    <w:p w:rsidR="00603291" w:rsidRDefault="00335C23" w:rsidP="00843E32">
      <w:pPr>
        <w:pStyle w:val="Nagwek2"/>
      </w:pPr>
      <w:r w:rsidRPr="00335C23">
        <w:t>Zamawiający zawrze umowę w sprawie zamówienia publicznego, w terminie i na zasadach określonych w art. 94 ust. 1 i 2 ustawy Pzp</w:t>
      </w:r>
      <w:r w:rsidR="00603291">
        <w:t>.</w:t>
      </w:r>
    </w:p>
    <w:p w:rsidR="00603291" w:rsidRDefault="00603291" w:rsidP="00843E32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843E32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C065C2">
        <w:t xml:space="preserve"> . </w:t>
      </w:r>
    </w:p>
    <w:p w:rsidR="00335C23" w:rsidRPr="008D48A7" w:rsidRDefault="00335C23" w:rsidP="00843E32">
      <w:pPr>
        <w:pStyle w:val="Nagwek2"/>
      </w:pPr>
      <w:r w:rsidRPr="00335C23">
        <w:t>Zamawiający unieważni postępowanie w przypadkach określonych w art. 93 ust. 1 i ust. 1a ustawy Pzp. O unieważnieniu postępowania Zamawiający zawiadomi Wykonawców zgodnie z art. 93 ust. 3 ustawy Pzp</w:t>
      </w:r>
      <w:r>
        <w:t>.</w:t>
      </w:r>
    </w:p>
    <w:p w:rsidR="00EB7871" w:rsidRPr="003209A8" w:rsidRDefault="00603291" w:rsidP="00985DF3">
      <w:pPr>
        <w:pStyle w:val="Nagwek1"/>
      </w:pPr>
      <w:bookmarkStart w:id="58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58"/>
    </w:p>
    <w:p w:rsidR="00EB7871" w:rsidRPr="003209A8" w:rsidRDefault="00C065C2" w:rsidP="00843E32">
      <w:pPr>
        <w:pStyle w:val="Nagwek2"/>
      </w:pPr>
      <w:r w:rsidRPr="00D30384">
        <w:t xml:space="preserve"> W danym postępowaniu wniesienie zabezpieczenie należytego wykonania umowy nie jest wymagane. </w:t>
      </w:r>
    </w:p>
    <w:p w:rsidR="00EB7871" w:rsidRPr="003209A8" w:rsidRDefault="00603291" w:rsidP="00985DF3">
      <w:pPr>
        <w:pStyle w:val="Nagwek1"/>
      </w:pPr>
      <w:bookmarkStart w:id="59" w:name="_Toc258314259"/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59"/>
    </w:p>
    <w:p w:rsidR="00603291" w:rsidRPr="00876900" w:rsidRDefault="00603291" w:rsidP="00843E32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EB7871" w:rsidRPr="003209A8" w:rsidRDefault="00C065C2" w:rsidP="00843E32">
      <w:pPr>
        <w:pStyle w:val="Nagwek2"/>
        <w:numPr>
          <w:ilvl w:val="0"/>
          <w:numId w:val="0"/>
        </w:numPr>
        <w:ind w:left="680"/>
      </w:pPr>
      <w:r>
        <w:t xml:space="preserve"> Zakazuje się istotnych zmian postanowień zawartej umowy w stosunku do treści oferty, na podstawie której dokonano wyboru Wykonawcy. </w:t>
      </w:r>
      <w:r w:rsidR="00A300F2">
        <w:t xml:space="preserve"> </w:t>
      </w:r>
    </w:p>
    <w:p w:rsidR="00603291" w:rsidRPr="00876900" w:rsidRDefault="00603291" w:rsidP="00985DF3">
      <w:pPr>
        <w:pStyle w:val="Nagwek1"/>
      </w:pPr>
      <w:bookmarkStart w:id="60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60"/>
    </w:p>
    <w:p w:rsidR="00D30384" w:rsidRDefault="00D30384" w:rsidP="00843E32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Pzp. </w:t>
      </w:r>
    </w:p>
    <w:p w:rsidR="00D30384" w:rsidRDefault="00D30384" w:rsidP="00843E32">
      <w:pPr>
        <w:pStyle w:val="Nagwek2"/>
      </w:pPr>
      <w:r>
        <w:t>Środki ochrony prawnej wobec ogłoszenia o zamówieniu oraz specyfikacji istotnych warunków zamówienia przysługują również organizacjom wpisanym na listę, o której mowa w art. 154 pkt 5 ustawy Pzp.</w:t>
      </w:r>
    </w:p>
    <w:p w:rsidR="00D30384" w:rsidRDefault="00D30384" w:rsidP="00843E32">
      <w:pPr>
        <w:pStyle w:val="Nagwek2"/>
      </w:pPr>
      <w:r>
        <w:t>Odwołanie przysługuje wyłącznie od niezgodnej z p</w:t>
      </w:r>
      <w:r w:rsidR="00AF1311">
        <w:t>rzepisami ustawy Pzp czynności Z</w:t>
      </w:r>
      <w:r>
        <w:t>amawiającego podjętej w postępowaniu o udzielenie zamówienia lub za</w:t>
      </w:r>
      <w:r w:rsidR="008A3895">
        <w:t>niechania czynności, do której Z</w:t>
      </w:r>
      <w:r>
        <w:t>amawiający jest zobowiązany na podstawie ustawy Pzp.</w:t>
      </w:r>
      <w:r w:rsidR="00103FF3">
        <w:t xml:space="preserve"> Odwołanie przysługuje wyłącznie wobec którejkolwiek z czynności wskazanych w art. 180 ust. 2 ustawy Pzp.</w:t>
      </w:r>
    </w:p>
    <w:p w:rsidR="00D30384" w:rsidRDefault="00D30384" w:rsidP="00843E32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Pzp, zawierać zwięzłe </w:t>
      </w:r>
      <w:r>
        <w:lastRenderedPageBreak/>
        <w:t>przedstawienie zarzutów, określać żądanie oraz wskazywać okoliczności faktyczne i prawne uzasadniające wniesienie odwołania.</w:t>
      </w:r>
    </w:p>
    <w:p w:rsidR="00D30384" w:rsidRDefault="00313142" w:rsidP="00313142">
      <w:pPr>
        <w:pStyle w:val="Nagwek2"/>
      </w:pPr>
      <w:r w:rsidRPr="00313142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>
        <w:t>.</w:t>
      </w:r>
    </w:p>
    <w:p w:rsidR="00D30384" w:rsidRDefault="00D30384" w:rsidP="00843E32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843E32">
      <w:pPr>
        <w:pStyle w:val="Nagwek2"/>
      </w:pPr>
      <w:r>
        <w:t>Odwołanie wnosi się w terminach określonych w art. 182 ustawy Pzp.</w:t>
      </w:r>
    </w:p>
    <w:p w:rsidR="00D30384" w:rsidRDefault="00D30384" w:rsidP="00843E32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7D5965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7D5965" w:rsidRPr="007D5965">
        <w:t>(</w:t>
      </w:r>
      <w:r w:rsidR="007704BE">
        <w:t>t.j. Dz. U. z 2018r. poz. 2188</w:t>
      </w:r>
      <w:r w:rsidR="007D5965" w:rsidRPr="007D5965">
        <w:t>)</w:t>
      </w:r>
      <w:r>
        <w:t xml:space="preserve"> jest równoznaczne z jej wniesieniem.</w:t>
      </w:r>
    </w:p>
    <w:p w:rsidR="00603291" w:rsidRPr="00DD7FFC" w:rsidRDefault="00603291" w:rsidP="00985DF3">
      <w:pPr>
        <w:pStyle w:val="Nagwek1"/>
      </w:pPr>
      <w:r w:rsidRPr="00DD7FFC">
        <w:t>Aukcja elektroniczna</w:t>
      </w:r>
    </w:p>
    <w:p w:rsidR="00603291" w:rsidRPr="00876900" w:rsidRDefault="00603291" w:rsidP="00843E32">
      <w:pPr>
        <w:pStyle w:val="Nagwek2"/>
      </w:pPr>
      <w:r w:rsidRPr="00876900">
        <w:rPr>
          <w:highlight w:val="green"/>
        </w:rPr>
        <w:t>W postępowaniu nie jest przewidziany wybór najkorzystniejszej oferty z zastosowaniem aukcji elektronicznej.</w:t>
      </w:r>
      <w:r w:rsidRPr="00876900">
        <w:t xml:space="preserve"> </w:t>
      </w:r>
      <w:r w:rsidR="00103FF3">
        <w:tab/>
      </w:r>
    </w:p>
    <w:p w:rsidR="00603291" w:rsidRDefault="00603291" w:rsidP="00985DF3">
      <w:pPr>
        <w:pStyle w:val="Nagwek1"/>
      </w:pPr>
      <w:r w:rsidRPr="00C10359">
        <w:t>Pozostałe informacje</w:t>
      </w:r>
    </w:p>
    <w:p w:rsidR="00DD7FFC" w:rsidRPr="00DD7FFC" w:rsidRDefault="00DD7FFC" w:rsidP="00DD7FFC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61" w:name="_Hlk515367328"/>
      <w:r w:rsidRPr="00DD7FFC">
        <w:rPr>
          <w:bCs/>
          <w:iCs/>
          <w:color w:val="000000"/>
          <w:lang w:val="x-none" w:eastAsia="x-none"/>
        </w:rPr>
        <w:t>Informacja o przetwarzaniu danych osobowych:</w:t>
      </w:r>
    </w:p>
    <w:p w:rsidR="00DD7FFC" w:rsidRPr="00DD7FFC" w:rsidRDefault="00DD7FFC" w:rsidP="00DD7FFC">
      <w:pPr>
        <w:spacing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 xml:space="preserve">Zamawiający, zgodnie z art. 13 ust. 1 i 2 </w:t>
      </w:r>
      <w:r w:rsidRPr="00DD7FFC">
        <w:rPr>
          <w:rFonts w:eastAsia="Calibri"/>
          <w:bCs/>
          <w:iCs/>
          <w:color w:val="000000"/>
          <w:lang w:val="x-none" w:eastAsia="x-none"/>
        </w:rPr>
        <w:t xml:space="preserve">rozporządzenia Parlamentu Europejskiego </w:t>
      </w:r>
      <w:r w:rsidRPr="00DD7FFC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DD7FFC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DD7FFC">
        <w:rPr>
          <w:rFonts w:eastAsia="Calibri"/>
          <w:bCs/>
          <w:iCs/>
          <w:color w:val="000000"/>
          <w:lang w:eastAsia="x-none"/>
        </w:rPr>
        <w:t xml:space="preserve">        </w:t>
      </w:r>
      <w:r w:rsidRPr="00DD7FFC">
        <w:rPr>
          <w:rFonts w:eastAsia="Calibri"/>
          <w:bCs/>
          <w:iCs/>
          <w:color w:val="000000"/>
          <w:lang w:val="x-none" w:eastAsia="x-none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DD7FFC">
        <w:rPr>
          <w:bCs/>
          <w:iCs/>
          <w:color w:val="000000"/>
          <w:lang w:val="x-none" w:eastAsia="x-none"/>
        </w:rPr>
        <w:t>dalej „RODO”, informuje, że:</w:t>
      </w:r>
    </w:p>
    <w:p w:rsidR="00DD7FFC" w:rsidRPr="00DD7FFC" w:rsidRDefault="00DD7FFC" w:rsidP="00DD7FFC">
      <w:pPr>
        <w:numPr>
          <w:ilvl w:val="0"/>
          <w:numId w:val="25"/>
        </w:numPr>
        <w:spacing w:after="16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eastAsia="x-none"/>
        </w:rPr>
        <w:t xml:space="preserve">w celu prowadzenia postępowania o udzielenie zamówienia publicznego  </w:t>
      </w:r>
      <w:r w:rsidRPr="00DD7FFC">
        <w:rPr>
          <w:rFonts w:eastAsia="Calibri"/>
          <w:bCs/>
          <w:iCs/>
          <w:color w:val="000000"/>
          <w:lang w:val="x-none" w:eastAsia="en-US"/>
        </w:rPr>
        <w:t>”</w:t>
      </w:r>
      <w:r w:rsidR="00C065C2" w:rsidRPr="00C065C2">
        <w:rPr>
          <w:rFonts w:eastAsia="Calibri"/>
          <w:b/>
          <w:bCs/>
          <w:iCs/>
          <w:color w:val="000000"/>
          <w:lang w:val="x-none" w:eastAsia="en-US"/>
        </w:rPr>
        <w:t>Zakup doposażenia pracowni przedmiotowych w szkołach oraz pomocy dydaktycznych w ramach projektu "Nowoczesna edukacja w gminie Śrem"</w:t>
      </w:r>
      <w:r w:rsidRPr="00DD7FFC">
        <w:rPr>
          <w:rFonts w:eastAsia="Calibri"/>
          <w:bCs/>
          <w:iCs/>
          <w:color w:val="000000"/>
          <w:lang w:val="x-none" w:eastAsia="en-US"/>
        </w:rPr>
        <w:t xml:space="preserve">” – znak sprawy: </w:t>
      </w:r>
      <w:r w:rsidR="00C065C2" w:rsidRPr="00C065C2">
        <w:rPr>
          <w:rFonts w:eastAsia="Calibri"/>
          <w:b/>
          <w:bCs/>
          <w:iCs/>
          <w:color w:val="000000"/>
          <w:lang w:val="x-none" w:eastAsia="en-US"/>
        </w:rPr>
        <w:t>BP.271.25.2020.BS</w:t>
      </w:r>
      <w:r w:rsidRPr="00DD7FFC">
        <w:rPr>
          <w:rFonts w:eastAsia="Calibri"/>
          <w:bCs/>
          <w:iCs/>
          <w:color w:val="000000"/>
          <w:lang w:val="x-none" w:eastAsia="en-US"/>
        </w:rPr>
        <w:t>,</w:t>
      </w:r>
      <w:r w:rsidRPr="00DD7FFC">
        <w:rPr>
          <w:rFonts w:eastAsia="Calibri"/>
          <w:b/>
          <w:bCs/>
          <w:iCs/>
          <w:color w:val="000000"/>
          <w:lang w:val="x-none" w:eastAsia="en-US"/>
        </w:rPr>
        <w:t xml:space="preserve"> </w:t>
      </w:r>
      <w:r w:rsidRPr="00DD7FFC">
        <w:rPr>
          <w:rFonts w:eastAsia="Calibri"/>
          <w:bCs/>
          <w:iCs/>
          <w:color w:val="000000"/>
          <w:lang w:val="x-none" w:eastAsia="en-US"/>
        </w:rPr>
        <w:t xml:space="preserve">prowadzonego w trybie </w:t>
      </w:r>
      <w:r w:rsidR="00C065C2" w:rsidRPr="00C065C2">
        <w:rPr>
          <w:rFonts w:eastAsia="Calibri"/>
          <w:bCs/>
          <w:iCs/>
          <w:color w:val="000000"/>
          <w:lang w:val="x-none" w:eastAsia="en-US"/>
        </w:rPr>
        <w:t>przetarg nieograniczony</w:t>
      </w:r>
      <w:r w:rsidRPr="00DD7FFC">
        <w:rPr>
          <w:rFonts w:eastAsia="Calibri"/>
          <w:bCs/>
          <w:iCs/>
          <w:color w:val="000000"/>
          <w:lang w:eastAsia="en-US"/>
        </w:rPr>
        <w:t>,</w:t>
      </w:r>
      <w:r w:rsidRPr="00DD7FFC">
        <w:rPr>
          <w:bCs/>
          <w:iCs/>
          <w:color w:val="000000"/>
          <w:lang w:eastAsia="x-none"/>
        </w:rPr>
        <w:t xml:space="preserve"> </w:t>
      </w:r>
      <w:r w:rsidRPr="00DD7FFC">
        <w:rPr>
          <w:bCs/>
          <w:iCs/>
          <w:color w:val="000000"/>
          <w:lang w:val="x-none" w:eastAsia="x-none"/>
        </w:rPr>
        <w:t>przetwarzane będą</w:t>
      </w:r>
      <w:r w:rsidRPr="00DD7FFC">
        <w:rPr>
          <w:bCs/>
          <w:iCs/>
          <w:color w:val="000000"/>
          <w:lang w:eastAsia="x-none"/>
        </w:rPr>
        <w:t xml:space="preserve"> dane osobowe</w:t>
      </w:r>
      <w:r w:rsidRPr="00DD7FFC">
        <w:rPr>
          <w:bCs/>
          <w:iCs/>
          <w:color w:val="000000"/>
          <w:lang w:val="x-none" w:eastAsia="x-none"/>
        </w:rPr>
        <w:t xml:space="preserve"> na podstawie art. 6 ust. 1 lit. c</w:t>
      </w:r>
      <w:r w:rsidRPr="00DD7FFC">
        <w:rPr>
          <w:bCs/>
          <w:i/>
          <w:iCs/>
          <w:color w:val="000000"/>
          <w:lang w:val="x-none" w:eastAsia="x-none"/>
        </w:rPr>
        <w:t xml:space="preserve"> </w:t>
      </w:r>
      <w:r w:rsidRPr="00DD7FFC">
        <w:rPr>
          <w:bCs/>
          <w:iCs/>
          <w:color w:val="000000"/>
          <w:lang w:val="x-none" w:eastAsia="x-none"/>
        </w:rPr>
        <w:t>RODO</w:t>
      </w:r>
      <w:r w:rsidRPr="00DD7FFC">
        <w:rPr>
          <w:bCs/>
          <w:iCs/>
          <w:color w:val="000000"/>
          <w:lang w:eastAsia="x-none"/>
        </w:rPr>
        <w:t xml:space="preserve">;  </w:t>
      </w:r>
    </w:p>
    <w:p w:rsidR="00DD7FFC" w:rsidRPr="00DD7FFC" w:rsidRDefault="00DD7FFC" w:rsidP="00DD7FFC">
      <w:pPr>
        <w:numPr>
          <w:ilvl w:val="0"/>
          <w:numId w:val="25"/>
        </w:numPr>
        <w:spacing w:after="6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>administratorem Pani/Pana danych osobowych jest:</w:t>
      </w:r>
    </w:p>
    <w:p w:rsidR="00DD7FFC" w:rsidRPr="00DD7FFC" w:rsidRDefault="00C065C2" w:rsidP="00DD7FFC">
      <w:pPr>
        <w:spacing w:after="60"/>
        <w:ind w:left="1038"/>
        <w:outlineLvl w:val="1"/>
        <w:rPr>
          <w:b/>
          <w:bCs/>
          <w:iCs/>
          <w:color w:val="000000"/>
          <w:lang w:val="x-none" w:eastAsia="x-none"/>
        </w:rPr>
      </w:pPr>
      <w:r w:rsidRPr="00C065C2">
        <w:rPr>
          <w:b/>
          <w:bCs/>
          <w:iCs/>
          <w:color w:val="000000"/>
          <w:lang w:val="x-none" w:eastAsia="x-none"/>
        </w:rPr>
        <w:t>Gmina Śrem</w:t>
      </w:r>
    </w:p>
    <w:p w:rsidR="00DD7FFC" w:rsidRPr="00DD7FFC" w:rsidRDefault="00C065C2" w:rsidP="00DD7FFC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C065C2">
        <w:rPr>
          <w:bCs/>
          <w:iCs/>
          <w:color w:val="000000"/>
          <w:lang w:val="x-none" w:eastAsia="x-none"/>
        </w:rPr>
        <w:t>Plac 20 Października</w:t>
      </w:r>
      <w:r w:rsidR="00DD7FFC" w:rsidRPr="00DD7FFC">
        <w:rPr>
          <w:bCs/>
          <w:iCs/>
          <w:color w:val="000000"/>
          <w:lang w:val="x-none" w:eastAsia="x-none"/>
        </w:rPr>
        <w:t xml:space="preserve"> </w:t>
      </w:r>
      <w:r w:rsidRPr="00C065C2">
        <w:rPr>
          <w:bCs/>
          <w:iCs/>
          <w:color w:val="000000"/>
          <w:lang w:val="x-none" w:eastAsia="x-none"/>
        </w:rPr>
        <w:t>1</w:t>
      </w:r>
      <w:r w:rsidR="00DD7FFC" w:rsidRPr="00DD7FFC">
        <w:rPr>
          <w:bCs/>
          <w:iCs/>
          <w:color w:val="000000"/>
          <w:lang w:val="x-none" w:eastAsia="x-none"/>
        </w:rPr>
        <w:t xml:space="preserve"> </w:t>
      </w:r>
      <w:r w:rsidR="00DD7FFC" w:rsidRPr="00DD7FFC">
        <w:rPr>
          <w:bCs/>
          <w:iCs/>
          <w:color w:val="000000"/>
          <w:lang w:eastAsia="x-none"/>
        </w:rPr>
        <w:t xml:space="preserve"> </w:t>
      </w:r>
      <w:r w:rsidRPr="00C065C2">
        <w:rPr>
          <w:bCs/>
          <w:iCs/>
          <w:color w:val="000000"/>
          <w:lang w:eastAsia="x-none"/>
        </w:rPr>
        <w:t>63-100</w:t>
      </w:r>
      <w:r w:rsidR="00DD7FFC" w:rsidRPr="00DD7FFC">
        <w:rPr>
          <w:bCs/>
          <w:iCs/>
          <w:color w:val="000000"/>
          <w:lang w:val="x-none" w:eastAsia="x-none"/>
        </w:rPr>
        <w:t xml:space="preserve"> </w:t>
      </w:r>
      <w:r w:rsidRPr="00C065C2">
        <w:rPr>
          <w:bCs/>
          <w:iCs/>
          <w:color w:val="000000"/>
          <w:lang w:val="x-none" w:eastAsia="x-none"/>
        </w:rPr>
        <w:t>Śrem</w:t>
      </w:r>
    </w:p>
    <w:p w:rsidR="00DD7FFC" w:rsidRPr="00DD7FFC" w:rsidRDefault="00DD7FFC" w:rsidP="00DD7FFC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456328">
        <w:rPr>
          <w:bCs/>
          <w:iCs/>
          <w:color w:val="000000"/>
          <w:lang w:eastAsia="x-none"/>
        </w:rPr>
        <w:t xml:space="preserve">Tel.: </w:t>
      </w:r>
      <w:r w:rsidR="00C065C2" w:rsidRPr="00456328">
        <w:rPr>
          <w:bCs/>
          <w:iCs/>
          <w:color w:val="000000"/>
          <w:lang w:eastAsia="x-none"/>
        </w:rPr>
        <w:t>61</w:t>
      </w:r>
      <w:r w:rsidRPr="00456328">
        <w:rPr>
          <w:bCs/>
          <w:iCs/>
          <w:color w:val="000000"/>
          <w:lang w:eastAsia="x-none"/>
        </w:rPr>
        <w:t xml:space="preserve"> </w:t>
      </w:r>
      <w:r w:rsidR="00C065C2" w:rsidRPr="00456328">
        <w:rPr>
          <w:bCs/>
          <w:iCs/>
          <w:color w:val="000000"/>
          <w:lang w:eastAsia="x-none"/>
        </w:rPr>
        <w:t>612835225</w:t>
      </w:r>
    </w:p>
    <w:p w:rsidR="00DD7FFC" w:rsidRPr="00DD7FFC" w:rsidRDefault="00DD7FFC" w:rsidP="00DD7FFC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en-GB" w:eastAsia="x-none"/>
        </w:rPr>
        <w:t xml:space="preserve">Faks: </w:t>
      </w:r>
      <w:r w:rsidR="00C065C2" w:rsidRPr="00C065C2">
        <w:rPr>
          <w:bCs/>
          <w:iCs/>
          <w:color w:val="000000"/>
          <w:lang w:val="en-GB" w:eastAsia="x-none"/>
        </w:rPr>
        <w:t>61</w:t>
      </w:r>
      <w:r w:rsidRPr="00DD7FFC">
        <w:rPr>
          <w:bCs/>
          <w:iCs/>
          <w:color w:val="000000"/>
          <w:sz w:val="18"/>
          <w:szCs w:val="18"/>
          <w:lang w:val="en-GB" w:eastAsia="x-none"/>
        </w:rPr>
        <w:t xml:space="preserve"> </w:t>
      </w:r>
      <w:r w:rsidR="00C065C2" w:rsidRPr="00C065C2">
        <w:rPr>
          <w:bCs/>
          <w:iCs/>
          <w:color w:val="000000"/>
          <w:sz w:val="18"/>
          <w:szCs w:val="18"/>
          <w:lang w:val="en-GB" w:eastAsia="x-none"/>
        </w:rPr>
        <w:t>2835337</w:t>
      </w:r>
    </w:p>
    <w:p w:rsidR="00DD7FFC" w:rsidRPr="00456328" w:rsidRDefault="00DD7FFC" w:rsidP="00DD7FFC">
      <w:pPr>
        <w:spacing w:after="40"/>
        <w:ind w:left="1038"/>
        <w:outlineLvl w:val="1"/>
        <w:rPr>
          <w:rFonts w:eastAsia="Calibri"/>
          <w:bCs/>
          <w:iCs/>
          <w:color w:val="2F5496"/>
          <w:lang w:val="en-US" w:eastAsia="en-US"/>
        </w:rPr>
      </w:pPr>
      <w:r w:rsidRPr="00DD7FFC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="00C065C2" w:rsidRPr="00C065C2">
        <w:rPr>
          <w:rFonts w:eastAsia="Calibri"/>
          <w:bCs/>
          <w:iCs/>
          <w:color w:val="0000FF"/>
          <w:lang w:val="en-GB" w:eastAsia="en-US"/>
        </w:rPr>
        <w:t>urzad@srem.pl</w:t>
      </w:r>
      <w:r w:rsidRPr="00456328">
        <w:rPr>
          <w:rFonts w:eastAsia="Calibri"/>
          <w:bCs/>
          <w:iCs/>
          <w:color w:val="2F5496"/>
          <w:lang w:val="en-US" w:eastAsia="en-US"/>
        </w:rPr>
        <w:t>.</w:t>
      </w:r>
    </w:p>
    <w:p w:rsidR="00DD7FFC" w:rsidRPr="00695F72" w:rsidRDefault="00695F72" w:rsidP="00DD7FFC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62" w:name="_Hlk529490733"/>
      <w:r w:rsidRPr="00F950B5">
        <w:rPr>
          <w:bCs/>
          <w:iCs/>
          <w:color w:val="000000"/>
          <w:lang w:val="x-none" w:eastAsia="x-none"/>
        </w:rPr>
        <w:t xml:space="preserve">inspektorem ochrony danych osobowych w </w:t>
      </w:r>
      <w:r w:rsidR="00C065C2" w:rsidRPr="00C065C2">
        <w:rPr>
          <w:bCs/>
          <w:iCs/>
          <w:color w:val="000000"/>
          <w:lang w:val="x-none" w:eastAsia="x-none"/>
        </w:rPr>
        <w:t>Gmina Śrem</w:t>
      </w:r>
      <w:r w:rsidRPr="00F950B5">
        <w:rPr>
          <w:rFonts w:eastAsia="Calibri"/>
          <w:bCs/>
          <w:iCs/>
          <w:color w:val="000000"/>
          <w:lang w:val="x-none" w:eastAsia="en-US"/>
        </w:rPr>
        <w:t xml:space="preserve"> </w:t>
      </w:r>
      <w:r w:rsidRPr="00F950B5">
        <w:rPr>
          <w:bCs/>
          <w:iCs/>
          <w:color w:val="000000"/>
          <w:lang w:val="x-none" w:eastAsia="x-none"/>
        </w:rPr>
        <w:t>jest Pani/Pan</w:t>
      </w:r>
      <w:r w:rsidRPr="00F950B5">
        <w:rPr>
          <w:bCs/>
          <w:iCs/>
          <w:color w:val="000000"/>
          <w:lang w:eastAsia="x-none"/>
        </w:rPr>
        <w:t xml:space="preserve"> </w:t>
      </w:r>
      <w:r w:rsidR="006F6F91">
        <w:rPr>
          <w:bCs/>
          <w:iCs/>
          <w:lang w:eastAsia="x-none"/>
        </w:rPr>
        <w:t>Chrystian Jasiczak</w:t>
      </w:r>
      <w:r w:rsidRPr="00F950B5">
        <w:rPr>
          <w:bCs/>
          <w:iCs/>
          <w:color w:val="000000"/>
          <w:lang w:val="x-none" w:eastAsia="x-none"/>
        </w:rPr>
        <w:t xml:space="preserve"> kontakt: </w:t>
      </w:r>
      <w:r w:rsidRPr="00F950B5">
        <w:rPr>
          <w:bCs/>
          <w:iCs/>
          <w:color w:val="000000"/>
          <w:lang w:eastAsia="x-none"/>
        </w:rPr>
        <w:t xml:space="preserve">tel.: </w:t>
      </w:r>
      <w:r w:rsidR="006F6F91">
        <w:rPr>
          <w:bCs/>
          <w:iCs/>
          <w:lang w:eastAsia="x-none"/>
        </w:rPr>
        <w:t>61 28 47 124</w:t>
      </w:r>
      <w:r w:rsidRPr="00F950B5">
        <w:t xml:space="preserve"> e-mail:</w:t>
      </w:r>
      <w:bookmarkEnd w:id="62"/>
      <w:r w:rsidR="006F6F91">
        <w:t xml:space="preserve"> </w:t>
      </w:r>
      <w:hyperlink r:id="rId8" w:history="1">
        <w:r w:rsidR="006F6F91" w:rsidRPr="007A554A">
          <w:rPr>
            <w:rStyle w:val="Hipercze"/>
          </w:rPr>
          <w:t>chrystian.jasiczak@urzad.srem.pl</w:t>
        </w:r>
      </w:hyperlink>
      <w:r w:rsidR="00DD7FFC" w:rsidRPr="00695F72">
        <w:rPr>
          <w:bCs/>
          <w:iCs/>
          <w:color w:val="000000"/>
          <w:lang w:val="x-none" w:eastAsia="x-none"/>
        </w:rPr>
        <w:t>;</w:t>
      </w:r>
    </w:p>
    <w:p w:rsidR="00DD7FFC" w:rsidRPr="00DD7FFC" w:rsidRDefault="00DD7FFC" w:rsidP="00DD7FFC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lastRenderedPageBreak/>
        <w:t>odbiorcami Pani/Pana danych osobowych będą osoby lub podmioty, którym udostępniona zostanie dokumentacja postępowania w oparciu o art. 8 oraz art. 96 ust. 3 ustawy Pzp;</w:t>
      </w:r>
    </w:p>
    <w:p w:rsidR="00DD7FFC" w:rsidRPr="00DD7FFC" w:rsidRDefault="00DD7FFC" w:rsidP="00DD7FFC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 xml:space="preserve">Pani/Pana dane osobowe będą przechowywane, zgodnie z art. 97 ust. 1 ustawy Pzp, przez okres 4 lat od dnia zakończenia postępowania o udzielenie zamówienia, </w:t>
      </w:r>
      <w:r w:rsidRPr="00DD7FFC">
        <w:rPr>
          <w:bCs/>
          <w:iCs/>
          <w:color w:val="000000"/>
          <w:lang w:eastAsia="x-none"/>
        </w:rPr>
        <w:t xml:space="preserve">              </w:t>
      </w:r>
      <w:r w:rsidRPr="00DD7FFC">
        <w:rPr>
          <w:bCs/>
          <w:iCs/>
          <w:color w:val="000000"/>
          <w:lang w:val="x-none" w:eastAsia="x-none"/>
        </w:rPr>
        <w:t>a jeżeli czas trwania umowy przekracza 4 lata, okres przechowywania obejmuje cały czas trwania umowy;</w:t>
      </w:r>
    </w:p>
    <w:p w:rsidR="00DD7FFC" w:rsidRPr="00DD7FFC" w:rsidRDefault="00DD7FFC" w:rsidP="00DD7FFC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D7FFC" w:rsidRPr="00DD7FFC" w:rsidRDefault="00DD7FFC" w:rsidP="00DD7FFC">
      <w:pPr>
        <w:numPr>
          <w:ilvl w:val="0"/>
          <w:numId w:val="25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:rsidR="00DD7FFC" w:rsidRPr="00DD7FFC" w:rsidRDefault="00DD7FFC" w:rsidP="00DD7FFC">
      <w:pPr>
        <w:numPr>
          <w:ilvl w:val="0"/>
          <w:numId w:val="25"/>
        </w:numPr>
        <w:spacing w:before="12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DD7FFC">
        <w:rPr>
          <w:bCs/>
          <w:iCs/>
          <w:color w:val="000000"/>
          <w:lang w:val="x-none" w:eastAsia="x-none"/>
        </w:rPr>
        <w:t>posiada Pani/Pan:</w:t>
      </w:r>
    </w:p>
    <w:p w:rsidR="00DD7FFC" w:rsidRPr="00DD7FFC" w:rsidRDefault="00DD7FFC" w:rsidP="00DD7FFC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DD7FFC">
        <w:t>na podstawie art. 15 RODO prawo dostępu do danych osobowych Pani/Pana dotyczących;</w:t>
      </w:r>
    </w:p>
    <w:p w:rsidR="00DD7FFC" w:rsidRPr="00DD7FFC" w:rsidRDefault="00DD7FFC" w:rsidP="00DD7FFC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DD7FFC"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DD7FFC" w:rsidRPr="00DD7FFC" w:rsidRDefault="00DD7FFC" w:rsidP="00DD7FFC">
      <w:pPr>
        <w:numPr>
          <w:ilvl w:val="0"/>
          <w:numId w:val="23"/>
        </w:numPr>
        <w:spacing w:after="150"/>
        <w:ind w:left="1418" w:hanging="294"/>
        <w:contextualSpacing/>
        <w:jc w:val="both"/>
      </w:pPr>
      <w:r w:rsidRPr="00DD7FFC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DD7FFC" w:rsidRPr="00DD7FFC" w:rsidRDefault="00DD7FFC" w:rsidP="00DD7FFC">
      <w:pPr>
        <w:numPr>
          <w:ilvl w:val="0"/>
          <w:numId w:val="23"/>
        </w:numPr>
        <w:spacing w:before="120" w:after="120"/>
        <w:ind w:left="1418" w:hanging="294"/>
        <w:contextualSpacing/>
        <w:jc w:val="both"/>
        <w:rPr>
          <w:i/>
        </w:rPr>
      </w:pPr>
      <w:r w:rsidRPr="00DD7FFC">
        <w:t>prawo do wniesienia skargi do Prezesa Urzędu Ochrony Danych Osobowych, gdy uzna Pani/Pan, że przetwarzanie danych osobowych Pani/Pana dotyczących narusza przepisy RODO;</w:t>
      </w:r>
    </w:p>
    <w:p w:rsidR="00DD7FFC" w:rsidRPr="00DD7FFC" w:rsidRDefault="00DD7FFC" w:rsidP="00DD7FFC">
      <w:pPr>
        <w:numPr>
          <w:ilvl w:val="0"/>
          <w:numId w:val="25"/>
        </w:numPr>
        <w:spacing w:before="120" w:after="120"/>
        <w:ind w:left="1037" w:hanging="357"/>
        <w:contextualSpacing/>
        <w:jc w:val="both"/>
        <w:rPr>
          <w:i/>
        </w:rPr>
      </w:pPr>
      <w:r w:rsidRPr="00DD7FFC">
        <w:t>nie przysługuje Pani/Panu:</w:t>
      </w:r>
    </w:p>
    <w:p w:rsidR="00DD7FFC" w:rsidRPr="00DD7FFC" w:rsidRDefault="00DD7FFC" w:rsidP="00DD7FFC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DD7FFC">
        <w:t>w związku z art. 17 ust. 3 lit. b, d lub e RODO prawo do usunięcia danych osobowych;</w:t>
      </w:r>
    </w:p>
    <w:p w:rsidR="00DD7FFC" w:rsidRPr="00DD7FFC" w:rsidRDefault="00DD7FFC" w:rsidP="00DD7FFC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i/>
        </w:rPr>
      </w:pPr>
      <w:r w:rsidRPr="00DD7FFC">
        <w:t>prawo do przenoszenia danych osobowych, o którym mowa w art. 20 RODO;</w:t>
      </w:r>
    </w:p>
    <w:p w:rsidR="00DD7FFC" w:rsidRPr="00DD7FFC" w:rsidRDefault="00DD7FFC" w:rsidP="00DD7FFC">
      <w:pPr>
        <w:numPr>
          <w:ilvl w:val="0"/>
          <w:numId w:val="24"/>
        </w:numPr>
        <w:spacing w:after="60"/>
        <w:ind w:left="1418" w:hanging="284"/>
        <w:contextualSpacing/>
        <w:jc w:val="both"/>
        <w:rPr>
          <w:i/>
        </w:rPr>
      </w:pPr>
      <w:r w:rsidRPr="00DD7FFC">
        <w:t>na podstawie art. 21 RODO prawo sprzeciwu, wobec przetwarzania danych osobowych, gdyż podstawą prawną przetwarzania Pani/Pana danych osobowych jest art. 6 ust. 1 lit. c RODO;</w:t>
      </w:r>
    </w:p>
    <w:p w:rsidR="00DD7FFC" w:rsidRPr="00DD7FFC" w:rsidRDefault="00DD7FFC" w:rsidP="00DD7FFC">
      <w:pPr>
        <w:numPr>
          <w:ilvl w:val="0"/>
          <w:numId w:val="25"/>
        </w:numPr>
        <w:spacing w:after="60"/>
        <w:contextualSpacing/>
        <w:jc w:val="both"/>
        <w:rPr>
          <w:i/>
        </w:rPr>
      </w:pPr>
      <w:r w:rsidRPr="00DD7FFC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61"/>
      <w:r>
        <w:t>.</w:t>
      </w:r>
    </w:p>
    <w:p w:rsidR="00603291" w:rsidRPr="00427C7F" w:rsidRDefault="00603291" w:rsidP="00DD7FFC">
      <w:pPr>
        <w:pStyle w:val="Nagwek2"/>
        <w:spacing w:after="240"/>
      </w:pPr>
      <w:r>
        <w:t xml:space="preserve">Do spraw nieuregulowanych w niniejszej </w:t>
      </w:r>
      <w:r w:rsidR="009F1CA7">
        <w:t>SIWZ</w:t>
      </w:r>
      <w:r>
        <w:t xml:space="preserve"> mają zastosowanie przepisy ustawy z dnia 29 stycznia 2004 roku Prawo zamówień publicznych </w:t>
      </w:r>
      <w:r w:rsidR="00C065C2" w:rsidRPr="00C065C2">
        <w:t>(t.j. Dz.U. z 2019 r. poz. 1843)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DD7FFC">
        <w:rPr>
          <w:b/>
        </w:rPr>
        <w:t>Załącznik</w:t>
      </w:r>
      <w:r w:rsidR="00DD7FFC" w:rsidRPr="00DD7FFC">
        <w:rPr>
          <w:b/>
        </w:rPr>
        <w:t>i do SIWZ</w:t>
      </w:r>
      <w:r w:rsidR="00DD7FF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</w:tblGrid>
      <w:tr w:rsidR="00603291" w:rsidRPr="006672A6" w:rsidTr="00675B1F">
        <w:tc>
          <w:tcPr>
            <w:tcW w:w="851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8363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1</w:t>
            </w:r>
          </w:p>
        </w:tc>
        <w:tc>
          <w:tcPr>
            <w:tcW w:w="8363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Oświadczenie wykonawcy o przynależności albo braku przynależności do tej samej grupy kapitałowej.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2</w:t>
            </w:r>
          </w:p>
        </w:tc>
        <w:tc>
          <w:tcPr>
            <w:tcW w:w="8363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Oświadczenie o niepodleganiu wykluczeniu oraz spełnianiu warunków udziału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3</w:t>
            </w:r>
          </w:p>
        </w:tc>
        <w:tc>
          <w:tcPr>
            <w:tcW w:w="8363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Zobowiązanie podmiotów trzecich do oddania do dyspozycji niezbędnych zasobów.</w:t>
            </w:r>
          </w:p>
        </w:tc>
      </w:tr>
    </w:tbl>
    <w:p w:rsidR="00603291" w:rsidRPr="00DD7FFC" w:rsidRDefault="00603291" w:rsidP="00603291">
      <w:pPr>
        <w:spacing w:before="60" w:after="120"/>
        <w:jc w:val="both"/>
        <w:rPr>
          <w:b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</w:tblGrid>
      <w:tr w:rsidR="00603291" w:rsidRPr="006672A6" w:rsidTr="00675B1F">
        <w:tc>
          <w:tcPr>
            <w:tcW w:w="851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363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1</w:t>
            </w:r>
          </w:p>
        </w:tc>
        <w:tc>
          <w:tcPr>
            <w:tcW w:w="8363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Wzór oferty na dostawy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2</w:t>
            </w:r>
          </w:p>
        </w:tc>
        <w:tc>
          <w:tcPr>
            <w:tcW w:w="8363" w:type="dxa"/>
          </w:tcPr>
          <w:p w:rsidR="00C065C2" w:rsidRPr="006672A6" w:rsidRDefault="00C065C2" w:rsidP="00062D6B">
            <w:pPr>
              <w:spacing w:before="60" w:after="120"/>
              <w:jc w:val="both"/>
              <w:rPr>
                <w:b/>
              </w:rPr>
            </w:pPr>
            <w:r w:rsidRPr="00C065C2">
              <w:t>Wzór umowy na dostawy</w:t>
            </w:r>
            <w:r w:rsidR="0006615C">
              <w:t xml:space="preserve"> </w:t>
            </w:r>
          </w:p>
        </w:tc>
      </w:tr>
      <w:tr w:rsidR="00C065C2" w:rsidRPr="006672A6" w:rsidTr="0006615C">
        <w:tc>
          <w:tcPr>
            <w:tcW w:w="851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3</w:t>
            </w:r>
          </w:p>
        </w:tc>
        <w:tc>
          <w:tcPr>
            <w:tcW w:w="8363" w:type="dxa"/>
          </w:tcPr>
          <w:p w:rsidR="00C065C2" w:rsidRPr="006672A6" w:rsidRDefault="00C065C2" w:rsidP="0006615C">
            <w:pPr>
              <w:spacing w:before="60" w:after="120"/>
              <w:jc w:val="both"/>
              <w:rPr>
                <w:b/>
              </w:rPr>
            </w:pPr>
            <w:r w:rsidRPr="00C065C2">
              <w:t>opis przedmiotu zamówienia - załączniki 2.1-2.4</w:t>
            </w:r>
          </w:p>
        </w:tc>
      </w:tr>
    </w:tbl>
    <w:p w:rsidR="00EB7871" w:rsidRPr="003209A8" w:rsidRDefault="00EB7871" w:rsidP="00985DF3">
      <w:pPr>
        <w:pStyle w:val="Nagwek1"/>
        <w:numPr>
          <w:ilvl w:val="0"/>
          <w:numId w:val="0"/>
        </w:numPr>
      </w:pPr>
    </w:p>
    <w:sectPr w:rsidR="00EB7871" w:rsidRPr="003209A8">
      <w:headerReference w:type="default" r:id="rId9"/>
      <w:footerReference w:type="default" r:id="rId10"/>
      <w:headerReference w:type="firs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C" w:rsidRDefault="0006615C">
      <w:r>
        <w:separator/>
      </w:r>
    </w:p>
  </w:endnote>
  <w:endnote w:type="continuationSeparator" w:id="0">
    <w:p w:rsidR="0006615C" w:rsidRDefault="0006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5C" w:rsidRDefault="0006615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06615C" w:rsidRDefault="0006615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DC3E0C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DC3E0C">
      <w:rPr>
        <w:rStyle w:val="Numerstrony"/>
        <w:noProof/>
        <w:sz w:val="18"/>
        <w:szCs w:val="18"/>
      </w:rPr>
      <w:t>18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C" w:rsidRDefault="0006615C">
      <w:r>
        <w:separator/>
      </w:r>
    </w:p>
  </w:footnote>
  <w:footnote w:type="continuationSeparator" w:id="0">
    <w:p w:rsidR="0006615C" w:rsidRDefault="0006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5C" w:rsidRDefault="0006615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06615C" w:rsidRDefault="0006615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Zakup doposażenia pracowni przedmiotowych w szkołach oraz pomocy dydaktycznych w ramach projektu "Nowoczesna edukacja w gminie Śrem"</w:t>
    </w:r>
  </w:p>
  <w:p w:rsidR="0006615C" w:rsidRDefault="000661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2" w:rsidRPr="007706F2" w:rsidRDefault="007706F2" w:rsidP="007706F2">
    <w:pPr>
      <w:suppressLineNumbers/>
      <w:tabs>
        <w:tab w:val="center" w:pos="4819"/>
        <w:tab w:val="right" w:pos="9638"/>
      </w:tabs>
      <w:suppressAutoHyphens/>
      <w:spacing w:after="200" w:line="276" w:lineRule="auto"/>
      <w:rPr>
        <w:rFonts w:ascii="Arial" w:eastAsia="Calibri" w:hAnsi="Arial"/>
        <w:szCs w:val="22"/>
        <w:lang w:val="x-none" w:eastAsia="ar-SA"/>
      </w:rPr>
    </w:pPr>
    <w:r>
      <w:rPr>
        <w:rFonts w:eastAsia="MS Mincho"/>
        <w:noProof/>
        <w:sz w:val="4"/>
        <w:szCs w:val="4"/>
      </w:rPr>
      <w:drawing>
        <wp:inline distT="0" distB="0" distL="0" distR="0">
          <wp:extent cx="5581650" cy="55245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15C" w:rsidRDefault="0006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E3197E"/>
    <w:multiLevelType w:val="multilevel"/>
    <w:tmpl w:val="BE0C45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F496D71"/>
    <w:multiLevelType w:val="hybridMultilevel"/>
    <w:tmpl w:val="6AFCDFB8"/>
    <w:lvl w:ilvl="0" w:tplc="3CBE8EB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2D710B9"/>
    <w:multiLevelType w:val="hybridMultilevel"/>
    <w:tmpl w:val="7398FE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4E4606C6"/>
    <w:multiLevelType w:val="hybridMultilevel"/>
    <w:tmpl w:val="175C82B6"/>
    <w:lvl w:ilvl="0" w:tplc="B816A48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F5121BF"/>
    <w:multiLevelType w:val="hybridMultilevel"/>
    <w:tmpl w:val="79C88458"/>
    <w:lvl w:ilvl="0" w:tplc="893C2C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661095D"/>
    <w:multiLevelType w:val="hybridMultilevel"/>
    <w:tmpl w:val="E788EE0C"/>
    <w:lvl w:ilvl="0" w:tplc="D8002BC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684F84"/>
    <w:multiLevelType w:val="hybridMultilevel"/>
    <w:tmpl w:val="10C8385A"/>
    <w:lvl w:ilvl="0" w:tplc="EA4028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776D"/>
    <w:multiLevelType w:val="hybridMultilevel"/>
    <w:tmpl w:val="1FFA3D76"/>
    <w:lvl w:ilvl="0" w:tplc="5E9875A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8F675EB"/>
    <w:multiLevelType w:val="hybridMultilevel"/>
    <w:tmpl w:val="3F68FE6E"/>
    <w:lvl w:ilvl="0" w:tplc="908CC1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F247815"/>
    <w:multiLevelType w:val="hybridMultilevel"/>
    <w:tmpl w:val="8A24F9CA"/>
    <w:lvl w:ilvl="0" w:tplc="183890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729333E5"/>
    <w:multiLevelType w:val="multilevel"/>
    <w:tmpl w:val="8208112A"/>
    <w:lvl w:ilvl="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7DEF04A2"/>
    <w:multiLevelType w:val="hybridMultilevel"/>
    <w:tmpl w:val="E37C9F78"/>
    <w:lvl w:ilvl="0" w:tplc="B0D6A64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32"/>
  </w:num>
  <w:num w:numId="9">
    <w:abstractNumId w:val="6"/>
  </w:num>
  <w:num w:numId="10">
    <w:abstractNumId w:val="23"/>
  </w:num>
  <w:num w:numId="11">
    <w:abstractNumId w:val="3"/>
  </w:num>
  <w:num w:numId="12">
    <w:abstractNumId w:val="28"/>
  </w:num>
  <w:num w:numId="13">
    <w:abstractNumId w:val="30"/>
  </w:num>
  <w:num w:numId="14">
    <w:abstractNumId w:val="31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27"/>
  </w:num>
  <w:num w:numId="20">
    <w:abstractNumId w:val="14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1"/>
  </w:num>
  <w:num w:numId="26">
    <w:abstractNumId w:val="3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12"/>
  </w:num>
  <w:num w:numId="31">
    <w:abstractNumId w:val="4"/>
  </w:num>
  <w:num w:numId="32">
    <w:abstractNumId w:val="29"/>
  </w:num>
  <w:num w:numId="33">
    <w:abstractNumId w:val="8"/>
  </w:num>
  <w:num w:numId="34">
    <w:abstractNumId w:val="36"/>
  </w:num>
  <w:num w:numId="35">
    <w:abstractNumId w:val="25"/>
  </w:num>
  <w:num w:numId="36">
    <w:abstractNumId w:val="34"/>
  </w:num>
  <w:num w:numId="37">
    <w:abstractNumId w:val="16"/>
  </w:num>
  <w:num w:numId="38">
    <w:abstractNumId w:val="24"/>
  </w:num>
  <w:num w:numId="39">
    <w:abstractNumId w:val="26"/>
  </w:num>
  <w:num w:numId="4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1"/>
    <w:rsid w:val="00004D89"/>
    <w:rsid w:val="000067E5"/>
    <w:rsid w:val="00012833"/>
    <w:rsid w:val="000136B4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2D6B"/>
    <w:rsid w:val="0006615C"/>
    <w:rsid w:val="000666AF"/>
    <w:rsid w:val="000712F7"/>
    <w:rsid w:val="00071FBE"/>
    <w:rsid w:val="00080783"/>
    <w:rsid w:val="00082134"/>
    <w:rsid w:val="0009539C"/>
    <w:rsid w:val="000A2E0B"/>
    <w:rsid w:val="000A59AF"/>
    <w:rsid w:val="000B08A9"/>
    <w:rsid w:val="000C4918"/>
    <w:rsid w:val="000C63A2"/>
    <w:rsid w:val="000C732C"/>
    <w:rsid w:val="000D3BC4"/>
    <w:rsid w:val="000E7443"/>
    <w:rsid w:val="000F01A0"/>
    <w:rsid w:val="000F01D8"/>
    <w:rsid w:val="000F53AD"/>
    <w:rsid w:val="000F6233"/>
    <w:rsid w:val="00103FF3"/>
    <w:rsid w:val="00125A9A"/>
    <w:rsid w:val="00126357"/>
    <w:rsid w:val="00127036"/>
    <w:rsid w:val="0013434C"/>
    <w:rsid w:val="00141A13"/>
    <w:rsid w:val="00150032"/>
    <w:rsid w:val="001542F3"/>
    <w:rsid w:val="00156000"/>
    <w:rsid w:val="001644FA"/>
    <w:rsid w:val="0018407C"/>
    <w:rsid w:val="001900D8"/>
    <w:rsid w:val="00191475"/>
    <w:rsid w:val="0019435F"/>
    <w:rsid w:val="00194EF2"/>
    <w:rsid w:val="001B3F5E"/>
    <w:rsid w:val="001B48A8"/>
    <w:rsid w:val="001B6A19"/>
    <w:rsid w:val="001B6D73"/>
    <w:rsid w:val="001C30E8"/>
    <w:rsid w:val="001C5986"/>
    <w:rsid w:val="001D4DF5"/>
    <w:rsid w:val="001E3631"/>
    <w:rsid w:val="001E4CE2"/>
    <w:rsid w:val="001E66C0"/>
    <w:rsid w:val="001F1894"/>
    <w:rsid w:val="00201D7C"/>
    <w:rsid w:val="00212289"/>
    <w:rsid w:val="002239C2"/>
    <w:rsid w:val="00223EF2"/>
    <w:rsid w:val="00226999"/>
    <w:rsid w:val="00232EF6"/>
    <w:rsid w:val="0023697B"/>
    <w:rsid w:val="00243FB4"/>
    <w:rsid w:val="002457DC"/>
    <w:rsid w:val="0024606A"/>
    <w:rsid w:val="0024673F"/>
    <w:rsid w:val="00263EFE"/>
    <w:rsid w:val="002746F7"/>
    <w:rsid w:val="002765D6"/>
    <w:rsid w:val="002962E0"/>
    <w:rsid w:val="002963F2"/>
    <w:rsid w:val="002A2D4A"/>
    <w:rsid w:val="002A651C"/>
    <w:rsid w:val="002B22BF"/>
    <w:rsid w:val="002E5E36"/>
    <w:rsid w:val="002E666C"/>
    <w:rsid w:val="002E7C8B"/>
    <w:rsid w:val="002F07D4"/>
    <w:rsid w:val="002F0FC3"/>
    <w:rsid w:val="0031141E"/>
    <w:rsid w:val="00313142"/>
    <w:rsid w:val="003200AE"/>
    <w:rsid w:val="003209A8"/>
    <w:rsid w:val="00322993"/>
    <w:rsid w:val="00325E66"/>
    <w:rsid w:val="00330F50"/>
    <w:rsid w:val="00332EDB"/>
    <w:rsid w:val="00333636"/>
    <w:rsid w:val="00333EB5"/>
    <w:rsid w:val="00334E8F"/>
    <w:rsid w:val="00335C23"/>
    <w:rsid w:val="00340D08"/>
    <w:rsid w:val="003440B4"/>
    <w:rsid w:val="0034463B"/>
    <w:rsid w:val="00351F4C"/>
    <w:rsid w:val="00370A37"/>
    <w:rsid w:val="00374986"/>
    <w:rsid w:val="0038188C"/>
    <w:rsid w:val="003825D5"/>
    <w:rsid w:val="00383BC8"/>
    <w:rsid w:val="00384056"/>
    <w:rsid w:val="003A6645"/>
    <w:rsid w:val="003B2816"/>
    <w:rsid w:val="003C478A"/>
    <w:rsid w:val="003C4BDA"/>
    <w:rsid w:val="003D0168"/>
    <w:rsid w:val="003D0409"/>
    <w:rsid w:val="003D58D6"/>
    <w:rsid w:val="003D736C"/>
    <w:rsid w:val="003D7AB7"/>
    <w:rsid w:val="003E0A15"/>
    <w:rsid w:val="003F1E3B"/>
    <w:rsid w:val="00403B18"/>
    <w:rsid w:val="0040419B"/>
    <w:rsid w:val="00405E0A"/>
    <w:rsid w:val="0041437D"/>
    <w:rsid w:val="004201F8"/>
    <w:rsid w:val="00423EDC"/>
    <w:rsid w:val="004248CE"/>
    <w:rsid w:val="00424D45"/>
    <w:rsid w:val="004327AD"/>
    <w:rsid w:val="004350D7"/>
    <w:rsid w:val="004460EE"/>
    <w:rsid w:val="00456328"/>
    <w:rsid w:val="00466174"/>
    <w:rsid w:val="00466719"/>
    <w:rsid w:val="00466944"/>
    <w:rsid w:val="00466D96"/>
    <w:rsid w:val="00472F68"/>
    <w:rsid w:val="00475D05"/>
    <w:rsid w:val="004820E5"/>
    <w:rsid w:val="00483F80"/>
    <w:rsid w:val="00493DCE"/>
    <w:rsid w:val="004A3EC1"/>
    <w:rsid w:val="004A6A65"/>
    <w:rsid w:val="004B524E"/>
    <w:rsid w:val="004B680C"/>
    <w:rsid w:val="004C5800"/>
    <w:rsid w:val="004D10CC"/>
    <w:rsid w:val="004D7A7C"/>
    <w:rsid w:val="004E3A7E"/>
    <w:rsid w:val="004E7BF9"/>
    <w:rsid w:val="004F50A8"/>
    <w:rsid w:val="005060B9"/>
    <w:rsid w:val="00506783"/>
    <w:rsid w:val="00510831"/>
    <w:rsid w:val="00514D20"/>
    <w:rsid w:val="0052404F"/>
    <w:rsid w:val="005241B2"/>
    <w:rsid w:val="00536FAD"/>
    <w:rsid w:val="0054473A"/>
    <w:rsid w:val="00562E86"/>
    <w:rsid w:val="005631F3"/>
    <w:rsid w:val="00566D77"/>
    <w:rsid w:val="00571EFD"/>
    <w:rsid w:val="005741F3"/>
    <w:rsid w:val="005828F4"/>
    <w:rsid w:val="005A032F"/>
    <w:rsid w:val="005C46D9"/>
    <w:rsid w:val="005D0A27"/>
    <w:rsid w:val="005D1A2D"/>
    <w:rsid w:val="005D2148"/>
    <w:rsid w:val="005E544C"/>
    <w:rsid w:val="005E73AC"/>
    <w:rsid w:val="005E770C"/>
    <w:rsid w:val="00603291"/>
    <w:rsid w:val="00614581"/>
    <w:rsid w:val="006260AC"/>
    <w:rsid w:val="00627ED2"/>
    <w:rsid w:val="006318DF"/>
    <w:rsid w:val="0063322D"/>
    <w:rsid w:val="006343E6"/>
    <w:rsid w:val="00635CBF"/>
    <w:rsid w:val="0063732B"/>
    <w:rsid w:val="00643E2D"/>
    <w:rsid w:val="00650268"/>
    <w:rsid w:val="00656498"/>
    <w:rsid w:val="00661022"/>
    <w:rsid w:val="0066198A"/>
    <w:rsid w:val="0066381A"/>
    <w:rsid w:val="00666C20"/>
    <w:rsid w:val="006672A6"/>
    <w:rsid w:val="00672A01"/>
    <w:rsid w:val="006737D4"/>
    <w:rsid w:val="00675B1F"/>
    <w:rsid w:val="006810A7"/>
    <w:rsid w:val="00681AF7"/>
    <w:rsid w:val="00695F72"/>
    <w:rsid w:val="006B281B"/>
    <w:rsid w:val="006B54BC"/>
    <w:rsid w:val="006C1585"/>
    <w:rsid w:val="006C1F3A"/>
    <w:rsid w:val="006E2CC4"/>
    <w:rsid w:val="006F5BCD"/>
    <w:rsid w:val="006F6F91"/>
    <w:rsid w:val="006F767C"/>
    <w:rsid w:val="006F77F8"/>
    <w:rsid w:val="00703F5F"/>
    <w:rsid w:val="00705BE6"/>
    <w:rsid w:val="0070620B"/>
    <w:rsid w:val="0071220B"/>
    <w:rsid w:val="00713E16"/>
    <w:rsid w:val="00717726"/>
    <w:rsid w:val="0072164C"/>
    <w:rsid w:val="00722A08"/>
    <w:rsid w:val="00725E23"/>
    <w:rsid w:val="00730C58"/>
    <w:rsid w:val="00730E7F"/>
    <w:rsid w:val="00732B5E"/>
    <w:rsid w:val="0073325D"/>
    <w:rsid w:val="00734784"/>
    <w:rsid w:val="00740961"/>
    <w:rsid w:val="00740B94"/>
    <w:rsid w:val="00740E46"/>
    <w:rsid w:val="00740EFA"/>
    <w:rsid w:val="00741CCD"/>
    <w:rsid w:val="00742B30"/>
    <w:rsid w:val="00753C49"/>
    <w:rsid w:val="00757FE2"/>
    <w:rsid w:val="00760959"/>
    <w:rsid w:val="00770037"/>
    <w:rsid w:val="007704BE"/>
    <w:rsid w:val="007706F2"/>
    <w:rsid w:val="00772FEC"/>
    <w:rsid w:val="00774374"/>
    <w:rsid w:val="00774A7C"/>
    <w:rsid w:val="00792C6C"/>
    <w:rsid w:val="007941DD"/>
    <w:rsid w:val="007A004A"/>
    <w:rsid w:val="007A5710"/>
    <w:rsid w:val="007B7616"/>
    <w:rsid w:val="007C00B8"/>
    <w:rsid w:val="007D5965"/>
    <w:rsid w:val="007E4728"/>
    <w:rsid w:val="007F35F3"/>
    <w:rsid w:val="007F3A2E"/>
    <w:rsid w:val="00800E2F"/>
    <w:rsid w:val="008056A9"/>
    <w:rsid w:val="00811E8A"/>
    <w:rsid w:val="00820382"/>
    <w:rsid w:val="0082230A"/>
    <w:rsid w:val="008225E8"/>
    <w:rsid w:val="00823C81"/>
    <w:rsid w:val="008403D7"/>
    <w:rsid w:val="00841556"/>
    <w:rsid w:val="008431B7"/>
    <w:rsid w:val="00843E32"/>
    <w:rsid w:val="00844250"/>
    <w:rsid w:val="0084525E"/>
    <w:rsid w:val="0084633A"/>
    <w:rsid w:val="0084766F"/>
    <w:rsid w:val="00855B32"/>
    <w:rsid w:val="00862609"/>
    <w:rsid w:val="008634CF"/>
    <w:rsid w:val="00872FB2"/>
    <w:rsid w:val="00874101"/>
    <w:rsid w:val="00882B60"/>
    <w:rsid w:val="00882E8D"/>
    <w:rsid w:val="00883670"/>
    <w:rsid w:val="00892EAD"/>
    <w:rsid w:val="00895AC8"/>
    <w:rsid w:val="008A1CCD"/>
    <w:rsid w:val="008A3895"/>
    <w:rsid w:val="008B13A8"/>
    <w:rsid w:val="008B60B4"/>
    <w:rsid w:val="008C25FC"/>
    <w:rsid w:val="008C47F9"/>
    <w:rsid w:val="008C5C50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25F62"/>
    <w:rsid w:val="0093445C"/>
    <w:rsid w:val="0094461F"/>
    <w:rsid w:val="00945B58"/>
    <w:rsid w:val="00950CB2"/>
    <w:rsid w:val="009526DC"/>
    <w:rsid w:val="00954A5A"/>
    <w:rsid w:val="009554B6"/>
    <w:rsid w:val="00961864"/>
    <w:rsid w:val="00961A57"/>
    <w:rsid w:val="00966186"/>
    <w:rsid w:val="00977C3E"/>
    <w:rsid w:val="00983549"/>
    <w:rsid w:val="009838C7"/>
    <w:rsid w:val="00985DF3"/>
    <w:rsid w:val="009A4CC1"/>
    <w:rsid w:val="009B239D"/>
    <w:rsid w:val="009B2D8F"/>
    <w:rsid w:val="009B5EF9"/>
    <w:rsid w:val="009B75C1"/>
    <w:rsid w:val="009C1F88"/>
    <w:rsid w:val="009D760C"/>
    <w:rsid w:val="009E7B6E"/>
    <w:rsid w:val="009F0A8E"/>
    <w:rsid w:val="009F1CA7"/>
    <w:rsid w:val="009F54F0"/>
    <w:rsid w:val="00A021C0"/>
    <w:rsid w:val="00A02B83"/>
    <w:rsid w:val="00A05E0A"/>
    <w:rsid w:val="00A13671"/>
    <w:rsid w:val="00A22820"/>
    <w:rsid w:val="00A2369F"/>
    <w:rsid w:val="00A300F2"/>
    <w:rsid w:val="00A34E0E"/>
    <w:rsid w:val="00A40A2C"/>
    <w:rsid w:val="00A43AEE"/>
    <w:rsid w:val="00A455DF"/>
    <w:rsid w:val="00A46681"/>
    <w:rsid w:val="00A50B70"/>
    <w:rsid w:val="00A54376"/>
    <w:rsid w:val="00A54446"/>
    <w:rsid w:val="00A55AC4"/>
    <w:rsid w:val="00A56785"/>
    <w:rsid w:val="00A56852"/>
    <w:rsid w:val="00A70B48"/>
    <w:rsid w:val="00A722BA"/>
    <w:rsid w:val="00A73E23"/>
    <w:rsid w:val="00A804D5"/>
    <w:rsid w:val="00A85971"/>
    <w:rsid w:val="00A86605"/>
    <w:rsid w:val="00A90128"/>
    <w:rsid w:val="00A9512C"/>
    <w:rsid w:val="00A966A6"/>
    <w:rsid w:val="00A96E95"/>
    <w:rsid w:val="00AA661F"/>
    <w:rsid w:val="00AB7036"/>
    <w:rsid w:val="00AC3CE1"/>
    <w:rsid w:val="00AD148D"/>
    <w:rsid w:val="00AE4E38"/>
    <w:rsid w:val="00AF1311"/>
    <w:rsid w:val="00AF616D"/>
    <w:rsid w:val="00B05777"/>
    <w:rsid w:val="00B0712C"/>
    <w:rsid w:val="00B11855"/>
    <w:rsid w:val="00B14B5A"/>
    <w:rsid w:val="00B23A7E"/>
    <w:rsid w:val="00B36CE0"/>
    <w:rsid w:val="00B45275"/>
    <w:rsid w:val="00B51D96"/>
    <w:rsid w:val="00B8343A"/>
    <w:rsid w:val="00B90CFE"/>
    <w:rsid w:val="00B97C3A"/>
    <w:rsid w:val="00BA1AB5"/>
    <w:rsid w:val="00BB295E"/>
    <w:rsid w:val="00BC04D7"/>
    <w:rsid w:val="00BC308F"/>
    <w:rsid w:val="00BC7EFA"/>
    <w:rsid w:val="00BF579F"/>
    <w:rsid w:val="00BF6DEC"/>
    <w:rsid w:val="00C00534"/>
    <w:rsid w:val="00C03499"/>
    <w:rsid w:val="00C065C2"/>
    <w:rsid w:val="00C06D30"/>
    <w:rsid w:val="00C20DA9"/>
    <w:rsid w:val="00C2712C"/>
    <w:rsid w:val="00C30991"/>
    <w:rsid w:val="00C44F31"/>
    <w:rsid w:val="00C46AD3"/>
    <w:rsid w:val="00C530BF"/>
    <w:rsid w:val="00C54057"/>
    <w:rsid w:val="00C70735"/>
    <w:rsid w:val="00C85325"/>
    <w:rsid w:val="00CA3D6E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16987"/>
    <w:rsid w:val="00D23093"/>
    <w:rsid w:val="00D30384"/>
    <w:rsid w:val="00D35830"/>
    <w:rsid w:val="00D45566"/>
    <w:rsid w:val="00D60DB5"/>
    <w:rsid w:val="00D65942"/>
    <w:rsid w:val="00D67BC1"/>
    <w:rsid w:val="00D94CD8"/>
    <w:rsid w:val="00D95619"/>
    <w:rsid w:val="00DA03D2"/>
    <w:rsid w:val="00DA094A"/>
    <w:rsid w:val="00DA1441"/>
    <w:rsid w:val="00DB2F30"/>
    <w:rsid w:val="00DC3E0C"/>
    <w:rsid w:val="00DC3E3B"/>
    <w:rsid w:val="00DD574A"/>
    <w:rsid w:val="00DD5D70"/>
    <w:rsid w:val="00DD7FFC"/>
    <w:rsid w:val="00DE5056"/>
    <w:rsid w:val="00DF1CA1"/>
    <w:rsid w:val="00DF4EB3"/>
    <w:rsid w:val="00DF5C49"/>
    <w:rsid w:val="00DF78A1"/>
    <w:rsid w:val="00E0511E"/>
    <w:rsid w:val="00E0552F"/>
    <w:rsid w:val="00E10E4F"/>
    <w:rsid w:val="00E14BA2"/>
    <w:rsid w:val="00E20949"/>
    <w:rsid w:val="00E234D8"/>
    <w:rsid w:val="00E26EEE"/>
    <w:rsid w:val="00E30EB9"/>
    <w:rsid w:val="00E3547A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B00B6"/>
    <w:rsid w:val="00EB24E5"/>
    <w:rsid w:val="00EB6566"/>
    <w:rsid w:val="00EB7871"/>
    <w:rsid w:val="00EC4CDA"/>
    <w:rsid w:val="00ED0999"/>
    <w:rsid w:val="00EE1213"/>
    <w:rsid w:val="00EE3618"/>
    <w:rsid w:val="00EF0A3B"/>
    <w:rsid w:val="00EF5211"/>
    <w:rsid w:val="00F01987"/>
    <w:rsid w:val="00F0723B"/>
    <w:rsid w:val="00F131CB"/>
    <w:rsid w:val="00F13967"/>
    <w:rsid w:val="00F14FD8"/>
    <w:rsid w:val="00F176F5"/>
    <w:rsid w:val="00F234AD"/>
    <w:rsid w:val="00F23594"/>
    <w:rsid w:val="00F241C5"/>
    <w:rsid w:val="00F278EE"/>
    <w:rsid w:val="00F525A3"/>
    <w:rsid w:val="00F65ACD"/>
    <w:rsid w:val="00F7086B"/>
    <w:rsid w:val="00F83D72"/>
    <w:rsid w:val="00F91AD2"/>
    <w:rsid w:val="00F94F8B"/>
    <w:rsid w:val="00FB5143"/>
    <w:rsid w:val="00FD0B5A"/>
    <w:rsid w:val="00FD5B5F"/>
    <w:rsid w:val="00FE474E"/>
    <w:rsid w:val="00FE6971"/>
    <w:rsid w:val="00FF1C48"/>
    <w:rsid w:val="00FF22E6"/>
    <w:rsid w:val="00FF37F5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43E3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43E32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unhideWhenUsed/>
    <w:rsid w:val="00725E23"/>
    <w:rPr>
      <w:color w:val="0563C1"/>
      <w:u w:val="single"/>
    </w:rPr>
  </w:style>
  <w:style w:type="paragraph" w:styleId="Poprawka">
    <w:name w:val="Revision"/>
    <w:hidden/>
    <w:uiPriority w:val="99"/>
    <w:semiHidden/>
    <w:rsid w:val="00066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43E3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43E32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unhideWhenUsed/>
    <w:rsid w:val="00725E23"/>
    <w:rPr>
      <w:color w:val="0563C1"/>
      <w:u w:val="single"/>
    </w:rPr>
  </w:style>
  <w:style w:type="paragraph" w:styleId="Poprawka">
    <w:name w:val="Revision"/>
    <w:hidden/>
    <w:uiPriority w:val="99"/>
    <w:semiHidden/>
    <w:rsid w:val="00066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ian.jasiczak@urzad.sre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18</Pages>
  <Words>5897</Words>
  <Characters>35383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41198</CharactersWithSpaces>
  <SharedDoc>false</SharedDoc>
  <HLinks>
    <vt:vector size="24" baseType="variant">
      <vt:variant>
        <vt:i4>327682</vt:i4>
      </vt:variant>
      <vt:variant>
        <vt:i4>312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246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237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Slawomir Baum</dc:creator>
  <cp:lastModifiedBy>Slawomir Baum</cp:lastModifiedBy>
  <cp:revision>6</cp:revision>
  <cp:lastPrinted>1900-12-31T22:00:00Z</cp:lastPrinted>
  <dcterms:created xsi:type="dcterms:W3CDTF">2020-08-13T14:59:00Z</dcterms:created>
  <dcterms:modified xsi:type="dcterms:W3CDTF">2020-08-14T11:04:00Z</dcterms:modified>
</cp:coreProperties>
</file>