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19136D">
      <w:pPr>
        <w:rPr>
          <w:b/>
          <w:bCs/>
          <w:sz w:val="24"/>
        </w:rPr>
      </w:pPr>
      <w:bookmarkStart w:id="0" w:name="_GoBack"/>
      <w:bookmarkEnd w:id="0"/>
      <w:r w:rsidRPr="0019136D">
        <w:rPr>
          <w:b/>
          <w:bCs/>
          <w:sz w:val="24"/>
        </w:rPr>
        <w:t>Gmina Śrem</w:t>
      </w:r>
    </w:p>
    <w:p w:rsidR="00EF1037" w:rsidRDefault="0019136D">
      <w:pPr>
        <w:rPr>
          <w:b/>
          <w:bCs/>
          <w:sz w:val="24"/>
        </w:rPr>
      </w:pPr>
      <w:r w:rsidRPr="0019136D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19136D">
        <w:rPr>
          <w:b/>
          <w:bCs/>
          <w:sz w:val="24"/>
        </w:rPr>
        <w:t>1</w:t>
      </w:r>
    </w:p>
    <w:p w:rsidR="00EF1037" w:rsidRDefault="0019136D">
      <w:pPr>
        <w:rPr>
          <w:b/>
          <w:bCs/>
          <w:sz w:val="24"/>
        </w:rPr>
      </w:pPr>
      <w:r w:rsidRPr="0019136D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19136D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9136D" w:rsidRPr="0019136D">
        <w:rPr>
          <w:bCs/>
          <w:sz w:val="24"/>
          <w:szCs w:val="24"/>
        </w:rPr>
        <w:t>BP.271.25.2020.BS</w:t>
      </w:r>
      <w:r w:rsidR="00EF1037">
        <w:rPr>
          <w:sz w:val="24"/>
        </w:rPr>
        <w:tab/>
        <w:t xml:space="preserve"> </w:t>
      </w:r>
      <w:r w:rsidR="0019136D" w:rsidRPr="0019136D">
        <w:rPr>
          <w:sz w:val="24"/>
        </w:rPr>
        <w:t>Śrem</w:t>
      </w:r>
      <w:r w:rsidR="00EF1037">
        <w:rPr>
          <w:sz w:val="24"/>
        </w:rPr>
        <w:t xml:space="preserve"> dnia: </w:t>
      </w:r>
      <w:r w:rsidR="0019136D" w:rsidRPr="0019136D">
        <w:rPr>
          <w:sz w:val="24"/>
        </w:rPr>
        <w:t>2020-08-20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19136D" w:rsidRPr="0019136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19136D" w:rsidP="00057D02">
      <w:pPr>
        <w:spacing w:before="120" w:after="240"/>
        <w:jc w:val="center"/>
        <w:rPr>
          <w:sz w:val="24"/>
          <w:szCs w:val="24"/>
        </w:rPr>
      </w:pPr>
      <w:r w:rsidRPr="0019136D">
        <w:rPr>
          <w:b/>
          <w:sz w:val="24"/>
          <w:szCs w:val="24"/>
        </w:rPr>
        <w:t>Zakup doposażenia pracowni przedmiotowych w szkołach oraz pomocy dydaktycznych w ramach projektu "Nowoczesna edukacja w gminie Śrem" współfinansowanego ze środków Unii Europejskiej w ramach Europejskiego Funduszu Społecznego w ramach Wielkopolskiego Regionalnego Programu Operacyjnego na lata 2014-2020, Oś priorytetowa 8: Edukacja, Działanie 8.1. Ograniczenie i zapobieganie przedwczesnemu kończeniu nauki szkolnej oraz wyrównanie dostępu do edukacji przedszkolnej i szkolnej, Poddziałanie 8.1.4 Poddziałanie 8.1.4. Kształcenie ogólne w ramach ZIT dla MOF Poznania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9136D" w:rsidRPr="0019136D">
        <w:rPr>
          <w:sz w:val="24"/>
          <w:szCs w:val="24"/>
        </w:rPr>
        <w:t>(</w:t>
      </w:r>
      <w:proofErr w:type="spellStart"/>
      <w:r w:rsidR="0019136D" w:rsidRPr="0019136D">
        <w:rPr>
          <w:sz w:val="24"/>
          <w:szCs w:val="24"/>
        </w:rPr>
        <w:t>t.j</w:t>
      </w:r>
      <w:proofErr w:type="spellEnd"/>
      <w:r w:rsidR="0019136D" w:rsidRPr="0019136D">
        <w:rPr>
          <w:sz w:val="24"/>
          <w:szCs w:val="24"/>
        </w:rPr>
        <w:t xml:space="preserve">. </w:t>
      </w:r>
      <w:proofErr w:type="spellStart"/>
      <w:r w:rsidR="0019136D" w:rsidRPr="0019136D">
        <w:rPr>
          <w:sz w:val="24"/>
          <w:szCs w:val="24"/>
        </w:rPr>
        <w:t>Dz.U</w:t>
      </w:r>
      <w:proofErr w:type="spellEnd"/>
      <w:r w:rsidR="0019136D" w:rsidRPr="0019136D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9136D" w:rsidRPr="0019136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9136D" w:rsidRPr="0019136D">
        <w:rPr>
          <w:b/>
          <w:sz w:val="24"/>
          <w:szCs w:val="22"/>
        </w:rPr>
        <w:t>Zakup doposażenia pracowni przedmiotowych w szkołach oraz pomocy dydaktycznych w ramach projektu "Nowoczesna edukacja w gminie Śrem" współfinansowanego ze środków Unii Europejskiej w ramach Europejskiego Funduszu Społecznego w ramach Wielkopolskiego Regionalnego Programu Operacyjnego na lata 2014-2020, Oś priorytetowa 8: Edukacja, Działanie 8.1. Ograniczenie i zapobieganie przedwczesnemu kończeniu nauki szkolnej oraz wyrównanie dostępu do edukacji przedszkolnej i szkolnej, Poddziałanie 8.1.4 Poddziałanie 8.1.4. Kształcenie ogólne w ramach ZIT dla MOF Poznania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8746D8" w:rsidRPr="007A3A19" w:rsidRDefault="0019136D" w:rsidP="008746D8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b/>
          <w:bCs/>
          <w:sz w:val="24"/>
        </w:rPr>
      </w:pPr>
      <w:r w:rsidRPr="007A3A19">
        <w:rPr>
          <w:b/>
          <w:bCs/>
          <w:sz w:val="24"/>
        </w:rPr>
        <w:t xml:space="preserve">W SIWZ wprowadza się następujące zmiany: </w:t>
      </w:r>
    </w:p>
    <w:p w:rsidR="008746D8" w:rsidRPr="007A3A19" w:rsidRDefault="008746D8" w:rsidP="00E432E4">
      <w:pPr>
        <w:pStyle w:val="Akapitzlist"/>
        <w:numPr>
          <w:ilvl w:val="0"/>
          <w:numId w:val="3"/>
        </w:numPr>
        <w:spacing w:before="120" w:after="120" w:line="360" w:lineRule="auto"/>
        <w:jc w:val="both"/>
        <w:rPr>
          <w:bCs/>
          <w:sz w:val="24"/>
          <w:u w:val="single"/>
        </w:rPr>
      </w:pPr>
      <w:r w:rsidRPr="007A3A19">
        <w:rPr>
          <w:bCs/>
          <w:sz w:val="24"/>
          <w:u w:val="single"/>
        </w:rPr>
        <w:t xml:space="preserve">pkt 16.8 </w:t>
      </w:r>
      <w:proofErr w:type="spellStart"/>
      <w:r w:rsidRPr="007A3A19">
        <w:rPr>
          <w:bCs/>
          <w:sz w:val="24"/>
          <w:u w:val="single"/>
        </w:rPr>
        <w:t>ppkt</w:t>
      </w:r>
      <w:proofErr w:type="spellEnd"/>
      <w:r w:rsidRPr="007A3A19">
        <w:rPr>
          <w:bCs/>
          <w:sz w:val="24"/>
          <w:u w:val="single"/>
        </w:rPr>
        <w:t xml:space="preserve">. d) otrzymuje brzmienie: </w:t>
      </w:r>
    </w:p>
    <w:p w:rsidR="008746D8" w:rsidRPr="008746D8" w:rsidRDefault="008746D8" w:rsidP="008746D8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lastRenderedPageBreak/>
        <w:t>„</w:t>
      </w:r>
      <w:r w:rsidRPr="008746D8">
        <w:rPr>
          <w:bCs/>
          <w:sz w:val="24"/>
        </w:rPr>
        <w:t>d)</w:t>
      </w:r>
      <w:r w:rsidRPr="008746D8">
        <w:rPr>
          <w:bCs/>
          <w:sz w:val="24"/>
        </w:rPr>
        <w:tab/>
        <w:t>ofertę wraz ze stanowiącymi jej integralną część załącznikami należy złożyć w zamkniętym, nieprzezroczystym opakowaniu, uniemożliwiającym odczytanie jego zawartości bez jego uszkodzenia, oznaczonym nazwą i adresem Zamawiającego oraz opisanym w następujący sposób: „Oferta na: Zakup doposażenia pracowni przedmiotowych w szkołach oraz pomocy dydaktycznych w ramach projektu "Nowoczesna edukacja w gminie Śrem</w:t>
      </w:r>
      <w:r w:rsidR="00E432E4">
        <w:rPr>
          <w:bCs/>
          <w:sz w:val="24"/>
        </w:rPr>
        <w:t>" NIE OTWIERAĆ przed: 2020-08-26</w:t>
      </w:r>
      <w:r w:rsidRPr="008746D8">
        <w:rPr>
          <w:bCs/>
          <w:sz w:val="24"/>
        </w:rPr>
        <w:t xml:space="preserve"> godz. 10:30”;</w:t>
      </w:r>
      <w:r>
        <w:rPr>
          <w:bCs/>
          <w:sz w:val="24"/>
        </w:rPr>
        <w:t>”</w:t>
      </w:r>
      <w:r w:rsidR="007A3A19">
        <w:rPr>
          <w:bCs/>
          <w:sz w:val="24"/>
        </w:rPr>
        <w:t>.</w:t>
      </w:r>
    </w:p>
    <w:p w:rsidR="00E432E4" w:rsidRPr="007A3A19" w:rsidRDefault="00E432E4" w:rsidP="00E432E4">
      <w:pPr>
        <w:spacing w:before="120" w:after="120" w:line="360" w:lineRule="auto"/>
        <w:jc w:val="both"/>
        <w:rPr>
          <w:bCs/>
          <w:sz w:val="24"/>
          <w:u w:val="single"/>
        </w:rPr>
      </w:pPr>
      <w:r w:rsidRPr="007A3A19">
        <w:rPr>
          <w:bCs/>
          <w:sz w:val="24"/>
          <w:u w:val="single"/>
        </w:rPr>
        <w:t xml:space="preserve">b) </w:t>
      </w:r>
      <w:r w:rsidR="0019136D" w:rsidRPr="007A3A19">
        <w:rPr>
          <w:bCs/>
          <w:sz w:val="24"/>
          <w:u w:val="single"/>
        </w:rPr>
        <w:t xml:space="preserve">po pkt 16.9 dodaje się pkt 16.10 w brzmieniu: </w:t>
      </w:r>
    </w:p>
    <w:p w:rsidR="00E432E4" w:rsidRPr="00E432E4" w:rsidRDefault="00E432E4" w:rsidP="00E432E4">
      <w:pPr>
        <w:spacing w:before="120" w:after="120" w:line="360" w:lineRule="auto"/>
        <w:jc w:val="both"/>
        <w:rPr>
          <w:bCs/>
          <w:sz w:val="24"/>
        </w:rPr>
      </w:pPr>
      <w:r w:rsidRPr="00E432E4">
        <w:rPr>
          <w:bCs/>
          <w:sz w:val="24"/>
        </w:rPr>
        <w:t>"16.10. Na kopercie należy umieścić oznaczenie firmy Wykonawcy, aby umożliwić Zamawiającemu zwrot oferty złożonej po terminie, bez jej otwierania."</w:t>
      </w:r>
      <w:r w:rsidR="007A3A19">
        <w:rPr>
          <w:bCs/>
          <w:sz w:val="24"/>
        </w:rPr>
        <w:t>.</w:t>
      </w:r>
    </w:p>
    <w:p w:rsidR="00E432E4" w:rsidRPr="007A3A19" w:rsidRDefault="00E432E4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7A3A19">
        <w:rPr>
          <w:bCs/>
          <w:sz w:val="24"/>
          <w:u w:val="single"/>
        </w:rPr>
        <w:t xml:space="preserve">c) pkt 17. 1 otrzymuje brzmienie: </w:t>
      </w:r>
    </w:p>
    <w:p w:rsidR="00E432E4" w:rsidRDefault="00E432E4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 xml:space="preserve"> „</w:t>
      </w:r>
      <w:r w:rsidRPr="00E432E4">
        <w:rPr>
          <w:bCs/>
          <w:sz w:val="24"/>
        </w:rPr>
        <w:t>17.1.</w:t>
      </w:r>
      <w:r w:rsidRPr="00E432E4">
        <w:rPr>
          <w:bCs/>
          <w:sz w:val="24"/>
        </w:rPr>
        <w:tab/>
        <w:t xml:space="preserve">Ofertę, wraz ze stanowiącymi jej integralną część załącznikami, należy złożyć w formie pisemnej w siedzibie Zamawiającego, pokój nr: 1 (Biuro Obsługi Klienta)  </w:t>
      </w:r>
      <w:r>
        <w:rPr>
          <w:bCs/>
          <w:sz w:val="24"/>
        </w:rPr>
        <w:t xml:space="preserve">  do dnia 2020-08-26</w:t>
      </w:r>
      <w:r w:rsidRPr="00E432E4">
        <w:rPr>
          <w:bCs/>
          <w:sz w:val="24"/>
        </w:rPr>
        <w:t xml:space="preserve"> do godz. 10:00.</w:t>
      </w:r>
      <w:r>
        <w:rPr>
          <w:bCs/>
          <w:sz w:val="24"/>
        </w:rPr>
        <w:t>”</w:t>
      </w:r>
      <w:r w:rsidR="007A3A19">
        <w:rPr>
          <w:bCs/>
          <w:sz w:val="24"/>
        </w:rPr>
        <w:t>.</w:t>
      </w:r>
    </w:p>
    <w:p w:rsidR="007A3A19" w:rsidRPr="007A3A19" w:rsidRDefault="007A3A19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7A3A19">
        <w:rPr>
          <w:bCs/>
          <w:sz w:val="24"/>
          <w:u w:val="single"/>
        </w:rPr>
        <w:t xml:space="preserve">d) pkt 17.3 otrzymuje brzmienie: </w:t>
      </w:r>
    </w:p>
    <w:p w:rsidR="007A3A19" w:rsidRPr="0019136D" w:rsidRDefault="007A3A19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„</w:t>
      </w:r>
      <w:r w:rsidRPr="007A3A19">
        <w:rPr>
          <w:bCs/>
          <w:sz w:val="24"/>
        </w:rPr>
        <w:t>17.3.</w:t>
      </w:r>
      <w:r w:rsidRPr="007A3A19">
        <w:rPr>
          <w:bCs/>
          <w:sz w:val="24"/>
        </w:rPr>
        <w:tab/>
        <w:t xml:space="preserve">Otwarcie </w:t>
      </w:r>
      <w:r>
        <w:rPr>
          <w:bCs/>
          <w:sz w:val="24"/>
        </w:rPr>
        <w:t>ofert nastąpi w dniu: 2020-08-26</w:t>
      </w:r>
      <w:r w:rsidRPr="007A3A19">
        <w:rPr>
          <w:bCs/>
          <w:sz w:val="24"/>
        </w:rPr>
        <w:t xml:space="preserve"> o godz. 10:30, w siedzibie Zamawiającego, pokój nr 24.</w:t>
      </w:r>
      <w:r>
        <w:rPr>
          <w:bCs/>
          <w:sz w:val="24"/>
        </w:rPr>
        <w:t xml:space="preserve">”. </w:t>
      </w:r>
    </w:p>
    <w:p w:rsidR="00EF1037" w:rsidRPr="007A3A19" w:rsidRDefault="0019136D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7A3A19">
        <w:rPr>
          <w:b/>
          <w:bCs/>
          <w:sz w:val="24"/>
        </w:rPr>
        <w:t xml:space="preserve">2. Wzór umowy otrzymuje brzmienie </w:t>
      </w:r>
      <w:r w:rsidR="00E432E4" w:rsidRPr="007A3A19">
        <w:rPr>
          <w:b/>
          <w:bCs/>
          <w:sz w:val="24"/>
        </w:rPr>
        <w:t>określone w załą</w:t>
      </w:r>
      <w:r w:rsidRPr="007A3A19">
        <w:rPr>
          <w:b/>
          <w:bCs/>
          <w:sz w:val="24"/>
        </w:rPr>
        <w:t>czniku.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19136D" w:rsidP="00E02559">
      <w:pPr>
        <w:pStyle w:val="Tekstpodstawowy"/>
        <w:jc w:val="right"/>
        <w:rPr>
          <w:szCs w:val="24"/>
        </w:rPr>
      </w:pPr>
      <w:r w:rsidRPr="0019136D">
        <w:rPr>
          <w:szCs w:val="24"/>
        </w:rPr>
        <w:t xml:space="preserve">  Sławomir</w:t>
      </w:r>
      <w:r w:rsidR="00EF1037" w:rsidRPr="00E02559">
        <w:rPr>
          <w:szCs w:val="24"/>
        </w:rPr>
        <w:t xml:space="preserve"> </w:t>
      </w:r>
      <w:r w:rsidRPr="0019136D">
        <w:rPr>
          <w:szCs w:val="24"/>
        </w:rPr>
        <w:t>Baum</w:t>
      </w:r>
    </w:p>
    <w:sectPr w:rsidR="00EF1037" w:rsidRPr="00E025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9D7" w:rsidRDefault="00F369D7">
      <w:r>
        <w:separator/>
      </w:r>
    </w:p>
  </w:endnote>
  <w:endnote w:type="continuationSeparator" w:id="0">
    <w:p w:rsidR="00F369D7" w:rsidRDefault="00F36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C584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66FE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9D7" w:rsidRDefault="00F369D7">
      <w:r>
        <w:separator/>
      </w:r>
    </w:p>
  </w:footnote>
  <w:footnote w:type="continuationSeparator" w:id="0">
    <w:p w:rsidR="00F369D7" w:rsidRDefault="00F369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36D" w:rsidRDefault="001913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36D" w:rsidRDefault="001741DE">
    <w:pPr>
      <w:pStyle w:val="Nagwek"/>
    </w:pPr>
    <w:r>
      <w:rPr>
        <w:rFonts w:eastAsia="MS Mincho"/>
        <w:noProof/>
        <w:sz w:val="4"/>
        <w:szCs w:val="4"/>
      </w:rPr>
      <w:drawing>
        <wp:inline distT="0" distB="0" distL="0" distR="0">
          <wp:extent cx="5581650" cy="552450"/>
          <wp:effectExtent l="0" t="0" r="0" b="0"/>
          <wp:docPr id="2" name="Obraz 2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36D" w:rsidRDefault="001913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230A"/>
    <w:multiLevelType w:val="hybridMultilevel"/>
    <w:tmpl w:val="400A3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83B0D"/>
    <w:multiLevelType w:val="hybridMultilevel"/>
    <w:tmpl w:val="090083C8"/>
    <w:lvl w:ilvl="0" w:tplc="C486DA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F0F37AB"/>
    <w:multiLevelType w:val="hybridMultilevel"/>
    <w:tmpl w:val="3DB83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9D7"/>
    <w:rsid w:val="00057D02"/>
    <w:rsid w:val="000613E0"/>
    <w:rsid w:val="001741DE"/>
    <w:rsid w:val="0019136D"/>
    <w:rsid w:val="001A571A"/>
    <w:rsid w:val="002B1C74"/>
    <w:rsid w:val="00384EFD"/>
    <w:rsid w:val="004222DA"/>
    <w:rsid w:val="00460DC4"/>
    <w:rsid w:val="005079A4"/>
    <w:rsid w:val="0055546F"/>
    <w:rsid w:val="006D4AE5"/>
    <w:rsid w:val="007A3A19"/>
    <w:rsid w:val="007C5845"/>
    <w:rsid w:val="00854803"/>
    <w:rsid w:val="0087224A"/>
    <w:rsid w:val="008746D8"/>
    <w:rsid w:val="009149C3"/>
    <w:rsid w:val="00953AA1"/>
    <w:rsid w:val="0095641D"/>
    <w:rsid w:val="009D169F"/>
    <w:rsid w:val="00A25AC5"/>
    <w:rsid w:val="00A66FED"/>
    <w:rsid w:val="00B361A9"/>
    <w:rsid w:val="00C152AE"/>
    <w:rsid w:val="00D1574A"/>
    <w:rsid w:val="00D248D2"/>
    <w:rsid w:val="00E02559"/>
    <w:rsid w:val="00E432E4"/>
    <w:rsid w:val="00E74582"/>
    <w:rsid w:val="00EF1037"/>
    <w:rsid w:val="00F16162"/>
    <w:rsid w:val="00F3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741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741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746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741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741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746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214FC-E96B-430C-8AAB-A2B67DABD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389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5</cp:revision>
  <cp:lastPrinted>2020-08-20T12:13:00Z</cp:lastPrinted>
  <dcterms:created xsi:type="dcterms:W3CDTF">2020-08-20T07:42:00Z</dcterms:created>
  <dcterms:modified xsi:type="dcterms:W3CDTF">2020-08-20T12:13:00Z</dcterms:modified>
</cp:coreProperties>
</file>