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E94" w:rsidRDefault="00721E94">
      <w:pPr>
        <w:spacing w:before="360"/>
        <w:rPr>
          <w:b/>
          <w:bCs/>
        </w:rPr>
      </w:pPr>
      <w:r w:rsidRPr="00A62471">
        <w:rPr>
          <w:b/>
          <w:bCs/>
        </w:rPr>
        <w:t>Gmina Śrem</w:t>
      </w:r>
    </w:p>
    <w:p w:rsidR="00721E94" w:rsidRDefault="00721E94">
      <w:pPr>
        <w:rPr>
          <w:b/>
          <w:bCs/>
        </w:rPr>
      </w:pPr>
      <w:r w:rsidRPr="00A62471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A62471">
        <w:rPr>
          <w:b/>
          <w:bCs/>
        </w:rPr>
        <w:t>1</w:t>
      </w:r>
    </w:p>
    <w:p w:rsidR="00721E94" w:rsidRDefault="00721E94">
      <w:pPr>
        <w:rPr>
          <w:b/>
          <w:bCs/>
        </w:rPr>
      </w:pPr>
      <w:r w:rsidRPr="00A62471">
        <w:rPr>
          <w:b/>
          <w:bCs/>
        </w:rPr>
        <w:t>63-100</w:t>
      </w:r>
      <w:r>
        <w:rPr>
          <w:b/>
          <w:bCs/>
        </w:rPr>
        <w:t xml:space="preserve"> </w:t>
      </w:r>
      <w:r w:rsidRPr="00A62471">
        <w:rPr>
          <w:b/>
          <w:bCs/>
        </w:rPr>
        <w:t>Śrem</w:t>
      </w:r>
    </w:p>
    <w:p w:rsidR="00721E94" w:rsidRDefault="00721E94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A62471">
        <w:rPr>
          <w:b/>
          <w:bCs/>
        </w:rPr>
        <w:t>BP.271.30.2020.BS/20</w:t>
      </w:r>
      <w:r>
        <w:tab/>
        <w:t xml:space="preserve"> </w:t>
      </w:r>
      <w:r w:rsidRPr="00A62471">
        <w:t>Śrem</w:t>
      </w:r>
      <w:r>
        <w:t xml:space="preserve"> dnia: </w:t>
      </w:r>
      <w:r w:rsidRPr="00A62471">
        <w:t>2020-10-15</w:t>
      </w:r>
    </w:p>
    <w:p w:rsidR="00721E94" w:rsidRDefault="00721E94" w:rsidP="00721E94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:rsidR="00721E94" w:rsidRDefault="00721E9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721E94" w:rsidRDefault="00721E94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721E94" w:rsidRDefault="00721E9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721E94" w:rsidRDefault="00721E9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A62471">
        <w:t>(</w:t>
      </w:r>
      <w:proofErr w:type="spellStart"/>
      <w:r w:rsidRPr="00A62471">
        <w:t>t.j</w:t>
      </w:r>
      <w:proofErr w:type="spellEnd"/>
      <w:r w:rsidRPr="00A62471">
        <w:t>. Dz.U. z 2019 r. poz. 1843)</w:t>
      </w:r>
      <w:r>
        <w:t xml:space="preserve"> </w:t>
      </w:r>
      <w:r>
        <w:rPr>
          <w:bCs/>
        </w:rPr>
        <w:t xml:space="preserve">w trybie </w:t>
      </w:r>
      <w:r w:rsidRPr="00A6247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721E94" w:rsidRDefault="00721E94">
      <w:pPr>
        <w:spacing w:before="120" w:after="120"/>
        <w:jc w:val="center"/>
        <w:rPr>
          <w:b/>
        </w:rPr>
      </w:pPr>
      <w:r w:rsidRPr="00A62471">
        <w:rPr>
          <w:b/>
        </w:rPr>
        <w:t>Budowa i rozbudowa parkingów przy ul. Staszica w Śremie - etap I - Parking nr 1</w:t>
      </w:r>
    </w:p>
    <w:p w:rsidR="00721E94" w:rsidRDefault="00721E94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721E94" w:rsidRDefault="00721E94">
      <w:pPr>
        <w:spacing w:before="120" w:after="120"/>
        <w:jc w:val="both"/>
        <w:rPr>
          <w:bCs/>
        </w:rPr>
      </w:pPr>
    </w:p>
    <w:p w:rsidR="006B6250" w:rsidRDefault="006B6250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21E94" w:rsidTr="006829AD">
        <w:trPr>
          <w:cantSplit/>
        </w:trPr>
        <w:tc>
          <w:tcPr>
            <w:tcW w:w="9210" w:type="dxa"/>
          </w:tcPr>
          <w:p w:rsidR="00721E94" w:rsidRDefault="00721E94" w:rsidP="00977BFC">
            <w:pPr>
              <w:spacing w:line="360" w:lineRule="auto"/>
              <w:jc w:val="both"/>
              <w:rPr>
                <w:b/>
              </w:rPr>
            </w:pPr>
            <w:r w:rsidRPr="00A62471">
              <w:rPr>
                <w:b/>
              </w:rPr>
              <w:t>Firma usługowo-handlowa SOB-BRUK Adam Sobiech</w:t>
            </w:r>
          </w:p>
          <w:p w:rsidR="00721E94" w:rsidRDefault="00721E94" w:rsidP="00977BFC">
            <w:pPr>
              <w:spacing w:line="360" w:lineRule="auto"/>
              <w:jc w:val="both"/>
              <w:rPr>
                <w:b/>
              </w:rPr>
            </w:pPr>
            <w:r w:rsidRPr="00A62471">
              <w:rPr>
                <w:b/>
              </w:rPr>
              <w:t>oś. Jagiellońskie</w:t>
            </w:r>
            <w:r>
              <w:rPr>
                <w:b/>
              </w:rPr>
              <w:t xml:space="preserve"> </w:t>
            </w:r>
            <w:r w:rsidRPr="00A62471">
              <w:rPr>
                <w:b/>
              </w:rPr>
              <w:t>15/10</w:t>
            </w:r>
          </w:p>
          <w:p w:rsidR="00721E94" w:rsidRDefault="00721E94" w:rsidP="00977BFC">
            <w:pPr>
              <w:spacing w:line="360" w:lineRule="auto"/>
              <w:jc w:val="both"/>
              <w:rPr>
                <w:b/>
              </w:rPr>
            </w:pPr>
            <w:r w:rsidRPr="00A62471">
              <w:rPr>
                <w:b/>
              </w:rPr>
              <w:t>64-000</w:t>
            </w:r>
            <w:r>
              <w:rPr>
                <w:b/>
              </w:rPr>
              <w:t xml:space="preserve"> </w:t>
            </w:r>
            <w:r w:rsidRPr="00A62471">
              <w:rPr>
                <w:b/>
              </w:rPr>
              <w:t>Kościan</w:t>
            </w:r>
          </w:p>
          <w:p w:rsidR="00721E94" w:rsidRDefault="00721E94" w:rsidP="00977BFC">
            <w:pPr>
              <w:spacing w:line="360" w:lineRule="auto"/>
              <w:jc w:val="both"/>
            </w:pPr>
            <w:r>
              <w:t>na:</w:t>
            </w:r>
          </w:p>
          <w:p w:rsidR="00721E94" w:rsidRDefault="00721E94" w:rsidP="00977BFC">
            <w:pPr>
              <w:spacing w:line="360" w:lineRule="auto"/>
              <w:jc w:val="both"/>
              <w:rPr>
                <w:b/>
              </w:rPr>
            </w:pPr>
            <w:r w:rsidRPr="00A62471">
              <w:t>Budowa i rozbudowa parkingów przy ul. Staszica w Śremie - etap I - Parking nr 1</w:t>
            </w:r>
            <w:r>
              <w:t xml:space="preserve"> za cenę </w:t>
            </w:r>
            <w:r w:rsidRPr="00A62471">
              <w:rPr>
                <w:b/>
              </w:rPr>
              <w:t>454 637.51 zł</w:t>
            </w:r>
          </w:p>
          <w:p w:rsidR="00721E94" w:rsidRPr="00A62471" w:rsidRDefault="00721E94" w:rsidP="00977BFC">
            <w:pPr>
              <w:spacing w:line="360" w:lineRule="auto"/>
              <w:jc w:val="both"/>
            </w:pPr>
            <w:r w:rsidRPr="00A62471">
              <w:t>Uzasadnienie wyboru:</w:t>
            </w:r>
          </w:p>
          <w:p w:rsidR="00721E94" w:rsidRPr="00A62471" w:rsidRDefault="00721E94" w:rsidP="00977BFC">
            <w:pPr>
              <w:spacing w:line="360" w:lineRule="auto"/>
              <w:jc w:val="both"/>
            </w:pPr>
            <w:r w:rsidRPr="00A62471">
              <w:t>Uzasadnienie prawne: art. 91 ust. 1 ustawy PZP.</w:t>
            </w:r>
          </w:p>
          <w:p w:rsidR="00721E94" w:rsidRDefault="00721E94" w:rsidP="00977BFC">
            <w:pPr>
              <w:spacing w:line="360" w:lineRule="auto"/>
              <w:jc w:val="both"/>
            </w:pPr>
            <w:r w:rsidRPr="00A62471">
              <w:t>Uzasadnienie faktyczne: Najkorzystniejsza ze złożonych ofert w postępowaniu, która jest w pełni zgodna z SIWZ</w:t>
            </w:r>
            <w:r w:rsidR="005C3AE4">
              <w:t>.</w:t>
            </w:r>
          </w:p>
        </w:tc>
      </w:tr>
    </w:tbl>
    <w:p w:rsidR="00721E94" w:rsidRDefault="00721E94" w:rsidP="000B6515">
      <w:pPr>
        <w:spacing w:before="120" w:after="120"/>
        <w:jc w:val="both"/>
        <w:rPr>
          <w:color w:val="000000"/>
        </w:rPr>
      </w:pPr>
    </w:p>
    <w:p w:rsidR="00721E94" w:rsidRDefault="00721E94" w:rsidP="000B6515">
      <w:pPr>
        <w:spacing w:before="120" w:after="120"/>
        <w:jc w:val="both"/>
        <w:rPr>
          <w:color w:val="000000"/>
        </w:rPr>
      </w:pPr>
    </w:p>
    <w:p w:rsidR="00721E94" w:rsidRDefault="00721E94" w:rsidP="000B6515">
      <w:pPr>
        <w:spacing w:before="120" w:after="120"/>
        <w:jc w:val="both"/>
        <w:rPr>
          <w:color w:val="000000"/>
        </w:rPr>
      </w:pPr>
    </w:p>
    <w:p w:rsidR="006B6250" w:rsidRDefault="006B6250" w:rsidP="000B6515">
      <w:pPr>
        <w:spacing w:before="120" w:after="120"/>
        <w:jc w:val="both"/>
        <w:rPr>
          <w:color w:val="000000"/>
        </w:rPr>
      </w:pPr>
    </w:p>
    <w:p w:rsidR="00721E94" w:rsidRDefault="00721E94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3971"/>
        <w:gridCol w:w="1201"/>
        <w:gridCol w:w="1306"/>
        <w:gridCol w:w="1975"/>
      </w:tblGrid>
      <w:tr w:rsidR="00721E94" w:rsidRPr="005811DF" w:rsidTr="00186119">
        <w:tc>
          <w:tcPr>
            <w:tcW w:w="461" w:type="pct"/>
            <w:vAlign w:val="center"/>
          </w:tcPr>
          <w:p w:rsidR="00721E94" w:rsidRPr="005811DF" w:rsidRDefault="00721E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721E94" w:rsidRPr="005811DF" w:rsidRDefault="00721E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21E94" w:rsidRPr="005811DF" w:rsidRDefault="00721E94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721E94" w:rsidRPr="005811DF" w:rsidRDefault="00721E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721E94" w:rsidRPr="005811DF" w:rsidRDefault="00E956D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="00721E94" w:rsidRPr="00A62471">
              <w:rPr>
                <w:rFonts w:ascii="Times New Roman" w:hAnsi="Times New Roman" w:cs="Times New Roman"/>
                <w:sz w:val="18"/>
                <w:szCs w:val="18"/>
              </w:rPr>
              <w:t>obrowolne wydłużenie rękojmi wraz z wydłużeniem pozostawienia zabezpieczenia</w:t>
            </w:r>
          </w:p>
        </w:tc>
        <w:tc>
          <w:tcPr>
            <w:tcW w:w="1075" w:type="pct"/>
            <w:vAlign w:val="center"/>
          </w:tcPr>
          <w:p w:rsidR="00721E94" w:rsidRPr="005811DF" w:rsidRDefault="00721E94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21E94" w:rsidRPr="005811DF" w:rsidTr="00186119">
        <w:tc>
          <w:tcPr>
            <w:tcW w:w="461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Firma usługowo-handlowa SOB-BRUK Adam Sobiech</w:t>
            </w:r>
          </w:p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oś. Jagiellońskie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64-000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Kościan</w:t>
            </w:r>
          </w:p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658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075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721E94" w:rsidRPr="005811DF" w:rsidTr="00186119">
        <w:tc>
          <w:tcPr>
            <w:tcW w:w="461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"LECH-DRÓG" Leszek Grześkowiak</w:t>
            </w:r>
          </w:p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Dezyderego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56,46</w:t>
            </w:r>
          </w:p>
        </w:tc>
        <w:tc>
          <w:tcPr>
            <w:tcW w:w="658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075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96,46</w:t>
            </w:r>
          </w:p>
        </w:tc>
      </w:tr>
      <w:tr w:rsidR="00721E94" w:rsidRPr="005811DF" w:rsidTr="00186119">
        <w:tc>
          <w:tcPr>
            <w:tcW w:w="461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"AS" Piotr Frąckowiak</w:t>
            </w:r>
          </w:p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6247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45,46</w:t>
            </w:r>
          </w:p>
        </w:tc>
        <w:tc>
          <w:tcPr>
            <w:tcW w:w="658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A6247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075" w:type="pct"/>
            <w:vAlign w:val="center"/>
          </w:tcPr>
          <w:p w:rsidR="00721E94" w:rsidRPr="005811DF" w:rsidRDefault="00721E94" w:rsidP="006829A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85,46</w:t>
            </w:r>
          </w:p>
        </w:tc>
      </w:tr>
    </w:tbl>
    <w:p w:rsidR="00721E94" w:rsidRDefault="00721E9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21E94">
        <w:tc>
          <w:tcPr>
            <w:tcW w:w="941" w:type="dxa"/>
            <w:shd w:val="clear" w:color="auto" w:fill="F3F3F3"/>
            <w:vAlign w:val="center"/>
          </w:tcPr>
          <w:p w:rsidR="00721E94" w:rsidRDefault="00721E9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21E94" w:rsidRDefault="00721E9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21E94" w:rsidRDefault="00721E9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21E94" w:rsidTr="00721E94">
        <w:trPr>
          <w:trHeight w:val="283"/>
        </w:trPr>
        <w:tc>
          <w:tcPr>
            <w:tcW w:w="941" w:type="dxa"/>
            <w:vAlign w:val="center"/>
          </w:tcPr>
          <w:p w:rsidR="00721E94" w:rsidRDefault="00721E94">
            <w:r w:rsidRPr="00A62471">
              <w:t>0</w:t>
            </w:r>
          </w:p>
        </w:tc>
        <w:tc>
          <w:tcPr>
            <w:tcW w:w="2796" w:type="dxa"/>
            <w:vAlign w:val="center"/>
          </w:tcPr>
          <w:p w:rsidR="00721E94" w:rsidRDefault="00721E94"/>
          <w:p w:rsidR="00721E94" w:rsidRDefault="00721E94"/>
          <w:p w:rsidR="00721E94" w:rsidRDefault="00721E94">
            <w:r>
              <w:t xml:space="preserve">  </w:t>
            </w:r>
          </w:p>
          <w:p w:rsidR="00721E94" w:rsidRDefault="00721E94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721E94" w:rsidRDefault="00721E94"/>
          <w:p w:rsidR="00721E94" w:rsidRDefault="00721E94">
            <w:pPr>
              <w:jc w:val="both"/>
            </w:pPr>
          </w:p>
        </w:tc>
      </w:tr>
    </w:tbl>
    <w:p w:rsidR="00721E94" w:rsidRDefault="00721E94">
      <w:pPr>
        <w:spacing w:before="120" w:after="120"/>
        <w:jc w:val="both"/>
        <w:rPr>
          <w:color w:val="000000"/>
        </w:rPr>
      </w:pPr>
    </w:p>
    <w:p w:rsidR="00721E94" w:rsidRDefault="00721E9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21E94">
        <w:tc>
          <w:tcPr>
            <w:tcW w:w="941" w:type="dxa"/>
            <w:shd w:val="clear" w:color="auto" w:fill="F3F3F3"/>
            <w:vAlign w:val="center"/>
          </w:tcPr>
          <w:p w:rsidR="00721E94" w:rsidRDefault="00721E9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21E94" w:rsidRDefault="00721E9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21E94" w:rsidRDefault="00721E9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21E94" w:rsidTr="00721E94">
        <w:trPr>
          <w:trHeight w:val="243"/>
        </w:trPr>
        <w:tc>
          <w:tcPr>
            <w:tcW w:w="941" w:type="dxa"/>
            <w:vAlign w:val="center"/>
          </w:tcPr>
          <w:p w:rsidR="00721E94" w:rsidRDefault="00721E94">
            <w:r w:rsidRPr="00A62471">
              <w:t>0</w:t>
            </w:r>
          </w:p>
        </w:tc>
        <w:tc>
          <w:tcPr>
            <w:tcW w:w="2796" w:type="dxa"/>
            <w:vAlign w:val="center"/>
          </w:tcPr>
          <w:p w:rsidR="00721E94" w:rsidRDefault="00721E94">
            <w:pPr>
              <w:jc w:val="both"/>
            </w:pPr>
          </w:p>
          <w:p w:rsidR="00721E94" w:rsidRDefault="00721E94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721E94" w:rsidRDefault="00721E94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721E94" w:rsidRDefault="00721E94">
            <w:pPr>
              <w:jc w:val="both"/>
              <w:rPr>
                <w:sz w:val="20"/>
                <w:szCs w:val="20"/>
              </w:rPr>
            </w:pPr>
          </w:p>
          <w:p w:rsidR="00721E94" w:rsidRDefault="00721E94">
            <w:pPr>
              <w:jc w:val="both"/>
            </w:pPr>
          </w:p>
        </w:tc>
      </w:tr>
    </w:tbl>
    <w:p w:rsidR="00721E94" w:rsidRDefault="00721E9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721E94" w:rsidRDefault="00721E94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721E94" w:rsidRPr="00721E94" w:rsidRDefault="00721E94" w:rsidP="00AD5B8D">
      <w:pPr>
        <w:spacing w:line="360" w:lineRule="auto"/>
        <w:jc w:val="both"/>
      </w:pPr>
    </w:p>
    <w:p w:rsidR="00721E94" w:rsidRDefault="00721E9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745DBF">
        <w:rPr>
          <w:bCs/>
        </w:rPr>
        <w:lastRenderedPageBreak/>
        <w:t>180 ust. 2 ustawy Prawo Zamówień Publicznych. Odwołanie wnosi się w terminach i formie, określonych w art. 182 oraz art. 180 ust. 4 ustawy Prawo Zamówień Publicznych.</w:t>
      </w:r>
    </w:p>
    <w:p w:rsidR="00721E94" w:rsidRDefault="00721E9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721E94" w:rsidRDefault="00721E9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721E94" w:rsidRDefault="00721E94">
      <w:pPr>
        <w:spacing w:before="120" w:after="120"/>
        <w:ind w:left="4680"/>
        <w:jc w:val="center"/>
        <w:rPr>
          <w:vertAlign w:val="superscript"/>
        </w:rPr>
        <w:sectPr w:rsidR="00721E94" w:rsidSect="00721E9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A62471">
        <w:rPr>
          <w:vertAlign w:val="superscript"/>
        </w:rPr>
        <w:t xml:space="preserve">  </w:t>
      </w:r>
      <w:r w:rsidR="006B6250">
        <w:rPr>
          <w:vertAlign w:val="superscript"/>
        </w:rPr>
        <w:t>Adam Lewandowski</w:t>
      </w:r>
      <w:bookmarkStart w:id="0" w:name="_GoBack"/>
      <w:bookmarkEnd w:id="0"/>
    </w:p>
    <w:p w:rsidR="00721E94" w:rsidRDefault="00E956D8" w:rsidP="006B6250">
      <w:pPr>
        <w:spacing w:before="360"/>
        <w:rPr>
          <w:bCs/>
          <w:vertAlign w:val="superscript"/>
        </w:rPr>
      </w:pPr>
      <w:r>
        <w:rPr>
          <w:bCs/>
          <w:vertAlign w:val="superscript"/>
        </w:rPr>
        <w:lastRenderedPageBreak/>
        <w:t xml:space="preserve"> </w:t>
      </w:r>
    </w:p>
    <w:sectPr w:rsidR="00721E94" w:rsidSect="006B625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E94" w:rsidRDefault="00721E94">
      <w:r>
        <w:separator/>
      </w:r>
    </w:p>
  </w:endnote>
  <w:endnote w:type="continuationSeparator" w:id="0">
    <w:p w:rsidR="00721E94" w:rsidRDefault="00721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94" w:rsidRDefault="00721E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94" w:rsidRDefault="00721E9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21E94" w:rsidRDefault="00721E94">
    <w:pPr>
      <w:pStyle w:val="Stopka"/>
      <w:tabs>
        <w:tab w:val="clear" w:pos="4536"/>
      </w:tabs>
      <w:jc w:val="center"/>
      <w:rPr>
        <w:sz w:val="18"/>
        <w:szCs w:val="18"/>
      </w:rPr>
    </w:pPr>
  </w:p>
  <w:p w:rsidR="00721E94" w:rsidRDefault="00721E9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94" w:rsidRDefault="00721E9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471" w:rsidRDefault="00A62471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471" w:rsidRDefault="00A624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E94" w:rsidRDefault="00721E94">
      <w:r>
        <w:separator/>
      </w:r>
    </w:p>
  </w:footnote>
  <w:footnote w:type="continuationSeparator" w:id="0">
    <w:p w:rsidR="00721E94" w:rsidRDefault="00721E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94" w:rsidRDefault="00721E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94" w:rsidRDefault="00721E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94" w:rsidRDefault="00721E9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471" w:rsidRDefault="00A62471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471" w:rsidRDefault="00A62471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471" w:rsidRDefault="00A624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58E"/>
    <w:rsid w:val="00034F15"/>
    <w:rsid w:val="00095FA1"/>
    <w:rsid w:val="000B6515"/>
    <w:rsid w:val="000D1E6C"/>
    <w:rsid w:val="000D6259"/>
    <w:rsid w:val="00186119"/>
    <w:rsid w:val="001F1559"/>
    <w:rsid w:val="001F67FA"/>
    <w:rsid w:val="002371E6"/>
    <w:rsid w:val="00251690"/>
    <w:rsid w:val="002F587A"/>
    <w:rsid w:val="0033076C"/>
    <w:rsid w:val="00377403"/>
    <w:rsid w:val="003C27EC"/>
    <w:rsid w:val="004B5777"/>
    <w:rsid w:val="005652D5"/>
    <w:rsid w:val="005811DF"/>
    <w:rsid w:val="00596F83"/>
    <w:rsid w:val="005C3AE4"/>
    <w:rsid w:val="0060301B"/>
    <w:rsid w:val="00654E82"/>
    <w:rsid w:val="0068637A"/>
    <w:rsid w:val="006B058E"/>
    <w:rsid w:val="006B6250"/>
    <w:rsid w:val="006B7962"/>
    <w:rsid w:val="006F0507"/>
    <w:rsid w:val="00721E94"/>
    <w:rsid w:val="007E5104"/>
    <w:rsid w:val="007E7D8F"/>
    <w:rsid w:val="00802201"/>
    <w:rsid w:val="008113FF"/>
    <w:rsid w:val="008569BA"/>
    <w:rsid w:val="008C0372"/>
    <w:rsid w:val="00917FEB"/>
    <w:rsid w:val="00953D9A"/>
    <w:rsid w:val="00977BFC"/>
    <w:rsid w:val="00A62471"/>
    <w:rsid w:val="00AD5B8D"/>
    <w:rsid w:val="00AE6513"/>
    <w:rsid w:val="00B37924"/>
    <w:rsid w:val="00BA1245"/>
    <w:rsid w:val="00BF3ED5"/>
    <w:rsid w:val="00D05A79"/>
    <w:rsid w:val="00D26C67"/>
    <w:rsid w:val="00D5181E"/>
    <w:rsid w:val="00E05A7A"/>
    <w:rsid w:val="00E4520D"/>
    <w:rsid w:val="00E956D8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956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56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956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56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379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2020-10-15T07:17:00Z</cp:lastPrinted>
  <dcterms:created xsi:type="dcterms:W3CDTF">2020-10-15T07:44:00Z</dcterms:created>
  <dcterms:modified xsi:type="dcterms:W3CDTF">2020-10-15T07:45:00Z</dcterms:modified>
</cp:coreProperties>
</file>