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607A0375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CD3DAE">
        <w:rPr>
          <w:rFonts w:ascii="Times New Roman" w:eastAsia="Times New Roman" w:hAnsi="Times New Roman" w:cs="Times New Roman"/>
          <w:sz w:val="28"/>
          <w:szCs w:val="24"/>
          <w:lang w:eastAsia="pl-PL"/>
        </w:rPr>
        <w:t>26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lutego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C2D86FC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77777777" w:rsidR="00A40730" w:rsidRPr="00A40730" w:rsidRDefault="00A40730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40730">
        <w:rPr>
          <w:rFonts w:ascii="Times New Roman" w:eastAsia="Times New Roman" w:hAnsi="Times New Roman" w:cs="Times New Roman"/>
          <w:lang w:eastAsia="pl-PL"/>
        </w:rPr>
        <w:t>PPSPP.6733.5.2021.GMON</w:t>
      </w:r>
    </w:p>
    <w:p w14:paraId="0E196817" w14:textId="7B335290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FF7FE6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018F12C1" w14:textId="1A1419F8" w:rsidR="00A40730" w:rsidRPr="00A40730" w:rsidRDefault="00A40730" w:rsidP="00A4073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Pr="00A4073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wszczęciu postępowania administracyjnego w sprawie ustalenia lokalizacji inwestycji celu publicznego</w:t>
      </w:r>
    </w:p>
    <w:p w14:paraId="68CF30C8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8F4B1C" w14:textId="0AB70F1F" w:rsidR="00A40730" w:rsidRPr="00A40730" w:rsidRDefault="00A40730" w:rsidP="00A407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>Na podstawie art. 53 ust. 1 ustawy z dnia 27 marca 2003 r. o planowaniu i zagospodarowaniu przestrzennym (Dz. U. z 2020 r. poz. 293, z późn. zm.) w związku z art. 49 ustawy z dnia 14 czerwca 1960 r. – Kodeks postępowania administracyjnego (Dz. U. z 2020 r. poz. 256, z późn. zm.) zawiadamiam o wszczęciu postępowania administracyjnego w sprawie ustalenia lokalizacji inwestycji celu publicznego:</w:t>
      </w:r>
      <w:r w:rsidRPr="00A4073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budowa siec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 gazowej średniego ciśnienia o </w:t>
      </w:r>
      <w:r w:rsidRPr="00A4073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długości ca 145 m na terenie działek o nr ewid. 89/1, 59/1, 78/4, obręb Nochowo, 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>na wniosek Polskiej Spółki Gazownictwa Sp. z o.o., ul. Wojciecha Bandrowskiego 16; 33-100 Tarnów, działającej przez pełnomoc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nika – Panią Monikę Leśniewicz.</w:t>
      </w:r>
    </w:p>
    <w:p w14:paraId="67417066" w14:textId="77777777" w:rsidR="00A40730" w:rsidRPr="00A40730" w:rsidRDefault="00A40730" w:rsidP="00A407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730">
        <w:rPr>
          <w:rFonts w:ascii="Times New Roman" w:eastAsia="Calibri" w:hAnsi="Times New Roman" w:cs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Klienci zobowiązani są do zakrywania ust i nosa, przy pomocy odzieży lub jej części, maski lub maseczki.</w:t>
      </w:r>
    </w:p>
    <w:p w14:paraId="5481E361" w14:textId="275CD589" w:rsidR="00A40730" w:rsidRPr="00A40730" w:rsidRDefault="00A40730" w:rsidP="00A407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730">
        <w:rPr>
          <w:rFonts w:ascii="Times New Roman" w:eastAsia="Calibri" w:hAnsi="Times New Roman" w:cs="Times New Roman"/>
          <w:sz w:val="28"/>
          <w:szCs w:val="28"/>
        </w:rPr>
        <w:t>Akta sprawy, z którymi można zapoznać się po wcześniejszym uzgodnieniu pod nr tel. 61 28 47 1</w:t>
      </w:r>
      <w:r>
        <w:rPr>
          <w:rFonts w:ascii="Times New Roman" w:eastAsia="Calibri" w:hAnsi="Times New Roman" w:cs="Times New Roman"/>
          <w:sz w:val="28"/>
          <w:szCs w:val="28"/>
        </w:rPr>
        <w:t>23</w:t>
      </w:r>
      <w:r w:rsidRPr="00A40730">
        <w:rPr>
          <w:rFonts w:ascii="Times New Roman" w:eastAsia="Calibri" w:hAnsi="Times New Roman" w:cs="Times New Roman"/>
          <w:sz w:val="28"/>
          <w:szCs w:val="28"/>
        </w:rPr>
        <w:t xml:space="preserve">, zostały udostępnione w siedzibie Urzędu Miejskiego w Śremie. </w:t>
      </w:r>
    </w:p>
    <w:p w14:paraId="15FCD06A" w14:textId="26F4A7B3" w:rsidR="00A40730" w:rsidRPr="00A40730" w:rsidRDefault="00A40730" w:rsidP="00A407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730">
        <w:rPr>
          <w:rFonts w:ascii="Times New Roman" w:eastAsia="Calibri" w:hAnsi="Times New Roman" w:cs="Times New Roman"/>
          <w:sz w:val="28"/>
          <w:szCs w:val="28"/>
        </w:rPr>
        <w:t>Zawiadomienie przez obwieszczenie uważ</w:t>
      </w:r>
      <w:r>
        <w:rPr>
          <w:rFonts w:ascii="Times New Roman" w:eastAsia="Calibri" w:hAnsi="Times New Roman" w:cs="Times New Roman"/>
          <w:sz w:val="28"/>
          <w:szCs w:val="28"/>
        </w:rPr>
        <w:t>a się za dokonane po upływie 14 </w:t>
      </w:r>
      <w:r w:rsidRPr="00A40730">
        <w:rPr>
          <w:rFonts w:ascii="Times New Roman" w:eastAsia="Calibri" w:hAnsi="Times New Roman" w:cs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ED4339F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3AA8D297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79A3C045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7" w:history="1">
        <w:r w:rsidRPr="00A40730">
          <w:rPr>
            <w:rFonts w:ascii="Times New Roman" w:eastAsia="Times New Roman" w:hAnsi="Times New Roman" w:cs="Times New Roman"/>
            <w:color w:val="000000"/>
            <w:sz w:val="24"/>
            <w:szCs w:val="17"/>
            <w:lang w:eastAsia="pl-PL"/>
          </w:rPr>
          <w:t>Chrystian.Jasiczak@urzad.srem.pl</w:t>
        </w:r>
      </w:hyperlink>
      <w:r w:rsidRPr="00A407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  <w:r w:rsidRPr="00A40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0FEBFA4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80AFCE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5895DDC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86AC2E4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2C347E6" w14:textId="77777777" w:rsidR="00053E5A" w:rsidRP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6D5C8B" w14:textId="77777777" w:rsidR="00B05DD1" w:rsidRDefault="00B05DD1" w:rsidP="00053E5A">
      <w:pPr>
        <w:spacing w:after="0" w:line="240" w:lineRule="auto"/>
      </w:pPr>
      <w:r>
        <w:separator/>
      </w:r>
    </w:p>
  </w:endnote>
  <w:endnote w:type="continuationSeparator" w:id="0">
    <w:p w14:paraId="7C1DEDF3" w14:textId="77777777" w:rsidR="00B05DD1" w:rsidRDefault="00B05DD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747149" w14:textId="77777777" w:rsidR="00B05DD1" w:rsidRDefault="00B05DD1" w:rsidP="00053E5A">
      <w:pPr>
        <w:spacing w:after="0" w:line="240" w:lineRule="auto"/>
      </w:pPr>
      <w:r>
        <w:separator/>
      </w:r>
    </w:p>
  </w:footnote>
  <w:footnote w:type="continuationSeparator" w:id="0">
    <w:p w14:paraId="6A5E188C" w14:textId="77777777" w:rsidR="00B05DD1" w:rsidRDefault="00B05DD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250690"/>
    <w:rsid w:val="003F05B2"/>
    <w:rsid w:val="004519AC"/>
    <w:rsid w:val="0048459B"/>
    <w:rsid w:val="00525346"/>
    <w:rsid w:val="005E5887"/>
    <w:rsid w:val="006A6F3E"/>
    <w:rsid w:val="0081559F"/>
    <w:rsid w:val="00917C21"/>
    <w:rsid w:val="009614DC"/>
    <w:rsid w:val="00972977"/>
    <w:rsid w:val="00A40730"/>
    <w:rsid w:val="00B05DD1"/>
    <w:rsid w:val="00C85D27"/>
    <w:rsid w:val="00CD3DAE"/>
    <w:rsid w:val="00FF7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1D4CC522-D926-4C49-AF5E-BE3628BA2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rystian.Jasiczak@urzad.sre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9119C-D75A-4428-AEB6-7E8BF2A5E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6</cp:revision>
  <cp:lastPrinted>2020-02-11T13:09:00Z</cp:lastPrinted>
  <dcterms:created xsi:type="dcterms:W3CDTF">2021-02-25T08:50:00Z</dcterms:created>
  <dcterms:modified xsi:type="dcterms:W3CDTF">2021-02-26T06:47:00Z</dcterms:modified>
</cp:coreProperties>
</file>