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165DCC">
        <w:rPr>
          <w:sz w:val="24"/>
          <w:szCs w:val="24"/>
        </w:rPr>
        <w:t>1990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65DCC">
        <w:t xml:space="preserve"> w miejscowości </w:t>
      </w:r>
      <w:proofErr w:type="spellStart"/>
      <w:r w:rsidR="00165DCC">
        <w:t>Pysząca</w:t>
      </w:r>
      <w:proofErr w:type="spellEnd"/>
      <w:r w:rsidR="00165DCC">
        <w:t xml:space="preserve"> - gmina Śrem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165DCC" w:rsidP="00E66B34">
            <w:pPr>
              <w:jc w:val="center"/>
            </w:pPr>
            <w:r>
              <w:t>134/12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165DCC">
              <w:t>0511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165DCC" w:rsidP="00165DCC">
            <w:pPr>
              <w:jc w:val="center"/>
            </w:pPr>
            <w:r>
              <w:t>8</w:t>
            </w:r>
            <w:r w:rsidR="00154B13">
              <w:t> </w:t>
            </w:r>
            <w:r>
              <w:t>7</w:t>
            </w:r>
            <w:r w:rsidR="00911032">
              <w:t>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75083F">
            <w:pPr>
              <w:jc w:val="center"/>
            </w:pPr>
            <w:r>
              <w:t>PO1M/000</w:t>
            </w:r>
            <w:r w:rsidR="0075083F">
              <w:t>50908</w:t>
            </w:r>
            <w:r>
              <w:t>/</w:t>
            </w:r>
            <w:r w:rsidR="0075083F">
              <w:t>1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 w:rsidR="00800518">
        <w:t>ego zatwierdzonym uchwałą nr 358/XXXII/01</w:t>
      </w:r>
      <w:r w:rsidRPr="00EC2D7F">
        <w:t xml:space="preserve"> Rady Miejskiej </w:t>
      </w:r>
      <w:r w:rsidRPr="00EC2D7F">
        <w:br/>
        <w:t xml:space="preserve">w Śremie z dnia </w:t>
      </w:r>
      <w:r w:rsidR="00800518">
        <w:t>2</w:t>
      </w:r>
      <w:r w:rsidRPr="00EC2D7F">
        <w:t xml:space="preserve"> </w:t>
      </w:r>
      <w:r w:rsidR="00800518">
        <w:t>marca</w:t>
      </w:r>
      <w:r w:rsidRPr="00EC2D7F">
        <w:t xml:space="preserve"> 20</w:t>
      </w:r>
      <w:r w:rsidR="00800518">
        <w:t>01</w:t>
      </w:r>
      <w:r w:rsidR="00B41EF1">
        <w:t xml:space="preserve"> r. oznaczona jest symbolem </w:t>
      </w:r>
      <w:r w:rsidR="00800518">
        <w:t>M3</w:t>
      </w:r>
      <w:r w:rsidRPr="00EC2D7F">
        <w:t xml:space="preserve"> – jako teren zabudowy mieszkaniowej jednorodzinnej.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165DCC">
        <w:t xml:space="preserve"> 157</w:t>
      </w:r>
      <w:r w:rsidRPr="00EC2D7F">
        <w:t>.</w:t>
      </w:r>
      <w:bookmarkStart w:id="0" w:name="_GoBack"/>
      <w:bookmarkEnd w:id="0"/>
    </w:p>
    <w:p w:rsidR="0011370F" w:rsidRPr="00EC2D7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165DCC">
        <w:t>1990</w:t>
      </w:r>
      <w:r w:rsidR="00B41EF1"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 w:rsidR="00B41EF1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165DCC">
        <w:rPr>
          <w:sz w:val="20"/>
        </w:rPr>
        <w:t>.. kwietnia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165DCC">
        <w:rPr>
          <w:sz w:val="20"/>
        </w:rPr>
        <w:t>1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165DCC">
        <w:rPr>
          <w:sz w:val="20"/>
        </w:rPr>
        <w:t>1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3200"/>
    <w:rsid w:val="00154B13"/>
    <w:rsid w:val="00165DCC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F57"/>
    <w:rsid w:val="007D783A"/>
    <w:rsid w:val="00800518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40</cp:revision>
  <dcterms:created xsi:type="dcterms:W3CDTF">2013-10-08T05:47:00Z</dcterms:created>
  <dcterms:modified xsi:type="dcterms:W3CDTF">2021-04-16T10:44:00Z</dcterms:modified>
</cp:coreProperties>
</file>