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BEA9227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AD1874">
        <w:t>27</w:t>
      </w:r>
      <w:r w:rsidR="00713D74">
        <w:t xml:space="preserve"> 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93DC242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171F1A">
        <w:rPr>
          <w:sz w:val="22"/>
          <w:szCs w:val="22"/>
        </w:rPr>
        <w:t>7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19946097" w14:textId="76720E9E" w:rsidR="00035282" w:rsidRPr="002D77A2" w:rsidRDefault="00AA2B72" w:rsidP="00713D74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713D74">
        <w:rPr>
          <w:b/>
          <w:bCs/>
          <w:szCs w:val="28"/>
        </w:rPr>
        <w:t>wydaniu decyzji o</w:t>
      </w:r>
      <w:r>
        <w:rPr>
          <w:b/>
          <w:bCs/>
          <w:szCs w:val="28"/>
        </w:rPr>
        <w:t xml:space="preserve"> </w:t>
      </w:r>
      <w:r w:rsidR="009A3383" w:rsidRPr="009A3383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0FEC13DF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>wydaniu, w dniu 27</w:t>
      </w:r>
      <w:r w:rsidR="00713D74">
        <w:t>.04.2021 r., prze</w:t>
      </w:r>
      <w:r w:rsidR="00CC70D5">
        <w:t>z Burmistrza Śremu, decyzji nr 9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budowa </w:t>
      </w:r>
      <w:r w:rsidR="00CC70D5">
        <w:rPr>
          <w:b/>
        </w:rPr>
        <w:t>parkingu na terenie działek</w:t>
      </w:r>
      <w:r>
        <w:rPr>
          <w:b/>
        </w:rPr>
        <w:t xml:space="preserve"> o nr ewid. </w:t>
      </w:r>
      <w:r w:rsidR="00CC70D5">
        <w:rPr>
          <w:b/>
        </w:rPr>
        <w:t>2205/248 i 2205/329</w:t>
      </w:r>
      <w:r>
        <w:rPr>
          <w:b/>
        </w:rPr>
        <w:t xml:space="preserve">, obręb </w:t>
      </w:r>
      <w:r w:rsidR="00CC70D5">
        <w:rPr>
          <w:b/>
        </w:rPr>
        <w:t>Śrem</w:t>
      </w:r>
      <w:r>
        <w:rPr>
          <w:b/>
        </w:rPr>
        <w:t xml:space="preserve">, </w:t>
      </w:r>
      <w:r w:rsidRPr="009476DF">
        <w:t xml:space="preserve">na wniosek </w:t>
      </w:r>
      <w:r w:rsidR="00CC70D5">
        <w:rPr>
          <w:b/>
          <w:szCs w:val="28"/>
        </w:rPr>
        <w:t>Powiatu Śremskiego</w:t>
      </w:r>
      <w:r>
        <w:rPr>
          <w:b/>
          <w:szCs w:val="28"/>
        </w:rPr>
        <w:t xml:space="preserve"> </w:t>
      </w:r>
      <w:r>
        <w:rPr>
          <w:szCs w:val="28"/>
        </w:rPr>
        <w:t>z </w:t>
      </w:r>
      <w:r w:rsidRPr="009476DF">
        <w:rPr>
          <w:szCs w:val="28"/>
        </w:rPr>
        <w:t xml:space="preserve">siedzibą </w:t>
      </w:r>
      <w:r>
        <w:rPr>
          <w:szCs w:val="28"/>
        </w:rPr>
        <w:t xml:space="preserve">w </w:t>
      </w:r>
      <w:r w:rsidR="00CC70D5">
        <w:rPr>
          <w:szCs w:val="28"/>
        </w:rPr>
        <w:t xml:space="preserve">Śremie </w:t>
      </w:r>
      <w:r w:rsidR="00713D74">
        <w:rPr>
          <w:szCs w:val="28"/>
        </w:rPr>
        <w:t>przy ul. </w:t>
      </w:r>
      <w:r w:rsidR="00CC70D5">
        <w:rPr>
          <w:szCs w:val="28"/>
        </w:rPr>
        <w:t>Adama Mickiewicza 17, 6</w:t>
      </w:r>
      <w:r>
        <w:rPr>
          <w:szCs w:val="28"/>
        </w:rPr>
        <w:t xml:space="preserve">3 – 100 </w:t>
      </w:r>
      <w:r w:rsidR="00CC70D5">
        <w:rPr>
          <w:szCs w:val="28"/>
        </w:rPr>
        <w:t>Śrem</w:t>
      </w:r>
      <w:r w:rsidRPr="009476DF">
        <w:rPr>
          <w:szCs w:val="28"/>
        </w:rPr>
        <w:t>.</w:t>
      </w:r>
    </w:p>
    <w:p w14:paraId="5AA3A4A1" w14:textId="77777777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110AA65" w14:textId="77777777" w:rsidR="00723C71" w:rsidRPr="00756FE8" w:rsidRDefault="00723C71" w:rsidP="00723C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6765AF8B" w14:textId="77777777" w:rsidR="00723C71" w:rsidRPr="00756FE8" w:rsidRDefault="00723C71" w:rsidP="00723C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430C52F2" w14:textId="77777777" w:rsidR="00723C71" w:rsidRPr="00852C5D" w:rsidRDefault="00723C71" w:rsidP="00723C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4AD6D386" w14:textId="77777777" w:rsidR="00723C71" w:rsidRPr="0091164C" w:rsidRDefault="00723C71" w:rsidP="00723C71">
      <w:pPr>
        <w:jc w:val="right"/>
        <w:rPr>
          <w:szCs w:val="28"/>
        </w:rPr>
      </w:pPr>
      <w:r>
        <w:rPr>
          <w:szCs w:val="28"/>
        </w:rPr>
        <w:t>Śrem, dnia 27 kwietnia 2021</w:t>
      </w:r>
      <w:r w:rsidRPr="0091164C">
        <w:rPr>
          <w:szCs w:val="28"/>
        </w:rPr>
        <w:t xml:space="preserve"> roku</w:t>
      </w:r>
    </w:p>
    <w:p w14:paraId="2E7D8BB4" w14:textId="77777777" w:rsidR="00723C71" w:rsidRPr="0091164C" w:rsidRDefault="00723C71" w:rsidP="00723C71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.6733.7.2021.BK</w:t>
      </w:r>
    </w:p>
    <w:p w14:paraId="216551EF" w14:textId="77777777" w:rsidR="00723C71" w:rsidRPr="0091164C" w:rsidRDefault="00723C71" w:rsidP="00723C71">
      <w:pPr>
        <w:jc w:val="both"/>
        <w:rPr>
          <w:szCs w:val="28"/>
        </w:rPr>
      </w:pPr>
    </w:p>
    <w:p w14:paraId="4704F39F" w14:textId="77777777" w:rsidR="00723C71" w:rsidRPr="005C14EE" w:rsidRDefault="00723C71" w:rsidP="00723C71">
      <w:pPr>
        <w:jc w:val="center"/>
        <w:rPr>
          <w:b/>
          <w:szCs w:val="28"/>
        </w:rPr>
      </w:pPr>
      <w:r w:rsidRPr="005C14EE">
        <w:rPr>
          <w:b/>
          <w:szCs w:val="28"/>
        </w:rPr>
        <w:t>D</w:t>
      </w:r>
      <w:r>
        <w:rPr>
          <w:b/>
          <w:szCs w:val="28"/>
        </w:rPr>
        <w:t>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9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240304A3" w14:textId="77777777" w:rsidR="00723C71" w:rsidRPr="005C14EE" w:rsidRDefault="00723C71" w:rsidP="00723C71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22D5ADF2" w14:textId="77777777" w:rsidR="00723C71" w:rsidRPr="0091164C" w:rsidRDefault="00723C71" w:rsidP="00723C71">
      <w:pPr>
        <w:jc w:val="both"/>
        <w:rPr>
          <w:szCs w:val="28"/>
        </w:rPr>
      </w:pPr>
    </w:p>
    <w:p w14:paraId="7A7ED063" w14:textId="77777777" w:rsidR="00723C71" w:rsidRPr="00501EBF" w:rsidRDefault="00723C71" w:rsidP="00723C71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</w:t>
      </w:r>
      <w:r>
        <w:rPr>
          <w:szCs w:val="28"/>
        </w:rPr>
        <w:t>21</w:t>
      </w:r>
      <w:r w:rsidRPr="00501EBF">
        <w:rPr>
          <w:szCs w:val="28"/>
        </w:rPr>
        <w:t xml:space="preserve"> r. poz. </w:t>
      </w:r>
      <w:r>
        <w:rPr>
          <w:szCs w:val="28"/>
        </w:rPr>
        <w:t>741</w:t>
      </w:r>
      <w:r w:rsidRPr="00501EBF">
        <w:rPr>
          <w:szCs w:val="28"/>
        </w:rPr>
        <w:t>) oraz art. 104 ustawy z dnia 14 czerwca 1960 r. – Kodeks postępowania administracyjnego (Dz. U. z 20</w:t>
      </w:r>
      <w:r>
        <w:rPr>
          <w:szCs w:val="28"/>
        </w:rPr>
        <w:t>21</w:t>
      </w:r>
      <w:r w:rsidRPr="00501EBF">
        <w:rPr>
          <w:szCs w:val="28"/>
        </w:rPr>
        <w:t xml:space="preserve"> r. poz. </w:t>
      </w:r>
      <w:r>
        <w:rPr>
          <w:szCs w:val="28"/>
        </w:rPr>
        <w:t>735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 xml:space="preserve">22.03.2021 r., </w:t>
      </w:r>
      <w:r w:rsidRPr="00501EBF">
        <w:rPr>
          <w:szCs w:val="28"/>
        </w:rPr>
        <w:t>przez:</w:t>
      </w:r>
    </w:p>
    <w:p w14:paraId="6E0D5DFF" w14:textId="77777777" w:rsidR="00723C71" w:rsidRPr="00501EBF" w:rsidRDefault="00723C71" w:rsidP="00723C71">
      <w:pPr>
        <w:jc w:val="both"/>
        <w:rPr>
          <w:szCs w:val="28"/>
        </w:rPr>
      </w:pPr>
    </w:p>
    <w:p w14:paraId="11DBFF8B" w14:textId="77777777" w:rsidR="00723C71" w:rsidRDefault="00723C71" w:rsidP="00723C71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Powiat Śremski</w:t>
      </w:r>
    </w:p>
    <w:p w14:paraId="3FE72D5F" w14:textId="77777777" w:rsidR="00723C71" w:rsidRDefault="00723C71" w:rsidP="00723C71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Adama Mickiewicza 17, 63 – 100 Śrem</w:t>
      </w:r>
    </w:p>
    <w:p w14:paraId="22C45FFE" w14:textId="77777777" w:rsidR="00723C71" w:rsidRPr="0091164C" w:rsidRDefault="00723C71" w:rsidP="00723C71">
      <w:pPr>
        <w:jc w:val="both"/>
        <w:rPr>
          <w:szCs w:val="28"/>
        </w:rPr>
      </w:pPr>
    </w:p>
    <w:p w14:paraId="62A35BE1" w14:textId="77777777" w:rsidR="00723C71" w:rsidRDefault="00723C71" w:rsidP="00723C71">
      <w:pPr>
        <w:jc w:val="both"/>
        <w:rPr>
          <w:b/>
          <w:szCs w:val="28"/>
        </w:rPr>
      </w:pPr>
      <w:r>
        <w:rPr>
          <w:szCs w:val="28"/>
        </w:rPr>
        <w:t xml:space="preserve">w imieniu którego działa Zarząd Powiatu Śremie, </w:t>
      </w: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>
        <w:rPr>
          <w:szCs w:val="28"/>
        </w:rPr>
        <w:t>budowa parkingu przy ul. Stefana Grota Roweckiego w Śremie – „Przebudowa nawierzchni parkingu w ciągu drogi powiatowej nr 4156P w m. Śrem ul. Roweckiego” na terenie działek o nr ewid. 2205/248 i 2205/329</w:t>
      </w:r>
      <w:r w:rsidRPr="00DC462E">
        <w:rPr>
          <w:szCs w:val="28"/>
        </w:rPr>
        <w:t xml:space="preserve">, obręb </w:t>
      </w:r>
      <w:r>
        <w:rPr>
          <w:szCs w:val="28"/>
        </w:rPr>
        <w:t>Śrem</w:t>
      </w:r>
    </w:p>
    <w:p w14:paraId="3008A0F4" w14:textId="77777777" w:rsidR="00723C71" w:rsidRPr="002E0929" w:rsidRDefault="00723C71" w:rsidP="00723C71">
      <w:pPr>
        <w:jc w:val="center"/>
        <w:rPr>
          <w:szCs w:val="28"/>
        </w:rPr>
      </w:pPr>
    </w:p>
    <w:p w14:paraId="56137ECA" w14:textId="77777777" w:rsidR="00723C71" w:rsidRPr="00A860B9" w:rsidRDefault="00723C71" w:rsidP="00723C71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44F3F688" w14:textId="77777777" w:rsidR="00723C71" w:rsidRPr="0091164C" w:rsidRDefault="00723C71" w:rsidP="00723C71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5E458F81" w14:textId="77777777" w:rsidR="00723C71" w:rsidRPr="0091164C" w:rsidRDefault="00723C71" w:rsidP="00723C71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2D9F285F" w14:textId="77777777" w:rsidR="00723C71" w:rsidRPr="0091164C" w:rsidRDefault="00723C71" w:rsidP="00723C71">
      <w:pPr>
        <w:jc w:val="both"/>
        <w:rPr>
          <w:szCs w:val="28"/>
        </w:rPr>
      </w:pPr>
    </w:p>
    <w:p w14:paraId="4DDC9C8D" w14:textId="77777777" w:rsidR="00723C71" w:rsidRPr="00142BB6" w:rsidRDefault="00723C71" w:rsidP="00723C71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236EB779" w14:textId="77777777" w:rsidR="00723C71" w:rsidRDefault="00723C71" w:rsidP="00723C71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</w:t>
      </w:r>
      <w:r>
        <w:rPr>
          <w:rFonts w:cs="Times New Roman"/>
          <w:szCs w:val="28"/>
        </w:rPr>
        <w:t>parking;</w:t>
      </w:r>
    </w:p>
    <w:p w14:paraId="69816629" w14:textId="77777777" w:rsidR="00723C71" w:rsidRPr="00547C26" w:rsidRDefault="00723C71" w:rsidP="00723C71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 dział</w:t>
      </w:r>
      <w:r>
        <w:rPr>
          <w:rFonts w:cs="Times New Roman"/>
          <w:szCs w:val="28"/>
        </w:rPr>
        <w:t>ek o nr ewid.</w:t>
      </w:r>
      <w:r w:rsidRPr="00547C2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2205/248 i 2205/329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Śrem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24391E7E" w14:textId="77777777" w:rsidR="00723C71" w:rsidRPr="00ED5A7F" w:rsidRDefault="00723C71" w:rsidP="00723C71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3E539B52" w14:textId="77777777" w:rsidR="00723C71" w:rsidRPr="00BE70FF" w:rsidRDefault="00723C71" w:rsidP="00723C71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287A6092" w14:textId="77777777" w:rsidR="00723C71" w:rsidRDefault="00723C71" w:rsidP="00723C71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79D79B53" w14:textId="77777777" w:rsidR="00723C71" w:rsidRDefault="00723C71" w:rsidP="00723C71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5F6EBAA2" w14:textId="77777777" w:rsidR="00723C71" w:rsidRDefault="00723C71" w:rsidP="00723C71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 xml:space="preserve">uzyskać stosowne oświadczenia i warunki od właściwych jednostek oraz wykonać </w:t>
      </w:r>
      <w:r>
        <w:rPr>
          <w:rFonts w:cs="Times New Roman"/>
          <w:szCs w:val="28"/>
        </w:rPr>
        <w:lastRenderedPageBreak/>
        <w:t>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35FABFE1" w14:textId="77777777" w:rsidR="00723C71" w:rsidRPr="0017518B" w:rsidRDefault="00723C71" w:rsidP="00723C71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6F9FEB35" w14:textId="77777777" w:rsidR="00723C71" w:rsidRPr="0017518B" w:rsidRDefault="00723C71" w:rsidP="00723C71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650F539A" w14:textId="77777777" w:rsidR="00723C71" w:rsidRPr="00A3678E" w:rsidRDefault="00723C71" w:rsidP="00723C71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180724D2" w14:textId="77777777" w:rsidR="00723C71" w:rsidRDefault="00723C71" w:rsidP="00723C71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651C5904" w14:textId="77777777" w:rsidR="00723C71" w:rsidRPr="00A3678E" w:rsidRDefault="00723C71" w:rsidP="00723C71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0B8FC84C" w14:textId="77777777" w:rsidR="00723C71" w:rsidRPr="006157CA" w:rsidRDefault="00723C71" w:rsidP="00723C71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2603B6EB" w14:textId="77777777" w:rsidR="00723C71" w:rsidRDefault="00723C71" w:rsidP="00723C71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500.</w:t>
      </w:r>
    </w:p>
    <w:p w14:paraId="778D2EC2" w14:textId="77777777" w:rsidR="00723C71" w:rsidRPr="0091164C" w:rsidRDefault="00723C71" w:rsidP="00723C71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7E47BD10" w14:textId="77777777" w:rsidR="00723C71" w:rsidRPr="006F07A2" w:rsidRDefault="00723C71" w:rsidP="00723C71">
      <w:pPr>
        <w:jc w:val="both"/>
        <w:rPr>
          <w:sz w:val="20"/>
          <w:szCs w:val="10"/>
        </w:rPr>
      </w:pPr>
    </w:p>
    <w:p w14:paraId="212D00EE" w14:textId="77777777" w:rsidR="00723C71" w:rsidRDefault="00723C71" w:rsidP="00723C71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56897683" w14:textId="77777777" w:rsidR="00723C71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72946770" w14:textId="77777777" w:rsidR="00723C71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lastRenderedPageBreak/>
        <w:t xml:space="preserve">Planowana inwestycja polega na budowie </w:t>
      </w:r>
      <w:r>
        <w:rPr>
          <w:szCs w:val="28"/>
        </w:rPr>
        <w:t xml:space="preserve">parkingu na terenie działek o nr ewid. 2205/248 i 2205/329, obręb Śrem. Obie działki stanowią pas drogi publicznej – powiatowej (ul. Stefana Grota Roweckiego). Pierwsza z nich stanowi własność Skarbu Państwa (Starosta Śremski), a druga gminy Śrem. W imieniu Powiatu Śremskiego wniosek złożył Dyrektor Powiatowego Zarządu Dróg. </w:t>
      </w:r>
    </w:p>
    <w:p w14:paraId="42512A73" w14:textId="77777777" w:rsidR="00723C71" w:rsidRPr="00FF5244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  <w:r>
        <w:rPr>
          <w:szCs w:val="28"/>
        </w:rPr>
        <w:t xml:space="preserve"> Stosownie do art. 6 pkt 1 przywołanej ustawy planowana inwestycja wiąże się z „</w:t>
      </w:r>
      <w:r w:rsidRPr="00FF5244">
        <w:rPr>
          <w:szCs w:val="28"/>
          <w:shd w:val="clear" w:color="auto" w:fill="FFFFFF"/>
        </w:rPr>
        <w:t>wydzielanie</w:t>
      </w:r>
      <w:r>
        <w:rPr>
          <w:szCs w:val="28"/>
          <w:shd w:val="clear" w:color="auto" w:fill="FFFFFF"/>
        </w:rPr>
        <w:t>m</w:t>
      </w:r>
      <w:r w:rsidRPr="00FF5244">
        <w:rPr>
          <w:szCs w:val="28"/>
          <w:shd w:val="clear" w:color="auto" w:fill="FFFFFF"/>
        </w:rPr>
        <w:t xml:space="preserve"> gruntów pod drogi publiczne, drog</w:t>
      </w:r>
      <w:r>
        <w:rPr>
          <w:szCs w:val="28"/>
          <w:shd w:val="clear" w:color="auto" w:fill="FFFFFF"/>
        </w:rPr>
        <w:t>i rowerowe i drogi wodne, budową</w:t>
      </w:r>
      <w:r w:rsidRPr="00FF5244">
        <w:rPr>
          <w:szCs w:val="28"/>
          <w:shd w:val="clear" w:color="auto" w:fill="FFFFFF"/>
        </w:rPr>
        <w:t>, utrzymywanie</w:t>
      </w:r>
      <w:r>
        <w:rPr>
          <w:szCs w:val="28"/>
          <w:shd w:val="clear" w:color="auto" w:fill="FFFFFF"/>
        </w:rPr>
        <w:t>m</w:t>
      </w:r>
      <w:r w:rsidRPr="00FF5244">
        <w:rPr>
          <w:szCs w:val="28"/>
          <w:shd w:val="clear" w:color="auto" w:fill="FFFFFF"/>
        </w:rPr>
        <w:t xml:space="preserve"> oraz wykonywanie</w:t>
      </w:r>
      <w:r>
        <w:rPr>
          <w:szCs w:val="28"/>
          <w:shd w:val="clear" w:color="auto" w:fill="FFFFFF"/>
        </w:rPr>
        <w:t>m</w:t>
      </w:r>
      <w:r w:rsidRPr="00FF5244">
        <w:rPr>
          <w:szCs w:val="28"/>
          <w:shd w:val="clear" w:color="auto" w:fill="FFFFFF"/>
        </w:rPr>
        <w:t xml:space="preserve"> robót budowlanych tych dróg, obiektów i urządzeń transportu publicznego,</w:t>
      </w:r>
      <w:r>
        <w:rPr>
          <w:szCs w:val="28"/>
          <w:shd w:val="clear" w:color="auto" w:fill="FFFFFF"/>
        </w:rPr>
        <w:t xml:space="preserve"> a także łączności publicznej i </w:t>
      </w:r>
      <w:r w:rsidRPr="00FF5244">
        <w:rPr>
          <w:szCs w:val="28"/>
          <w:shd w:val="clear" w:color="auto" w:fill="FFFFFF"/>
        </w:rPr>
        <w:t>sygnalizacji</w:t>
      </w:r>
      <w:r>
        <w:rPr>
          <w:szCs w:val="28"/>
          <w:shd w:val="clear" w:color="auto" w:fill="FFFFFF"/>
        </w:rPr>
        <w:t>”.</w:t>
      </w:r>
    </w:p>
    <w:p w14:paraId="3ED653DF" w14:textId="77777777" w:rsidR="00723C71" w:rsidRPr="006F07A2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FF5244">
        <w:rPr>
          <w:szCs w:val="28"/>
        </w:rPr>
        <w:t xml:space="preserve">Powyższe przesłanki w przypadku realizacji przedmiotowej inwestycji </w:t>
      </w:r>
      <w:r w:rsidRPr="006F07A2">
        <w:rPr>
          <w:szCs w:val="28"/>
        </w:rPr>
        <w:t xml:space="preserve">są spełnione. </w:t>
      </w:r>
    </w:p>
    <w:p w14:paraId="3F5C6089" w14:textId="77777777" w:rsidR="00723C71" w:rsidRPr="006F07A2" w:rsidRDefault="00723C71" w:rsidP="00723C71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55F04F65" w14:textId="77777777" w:rsidR="00723C71" w:rsidRDefault="00723C71" w:rsidP="00723C71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7F22B78B" w14:textId="77777777" w:rsidR="00723C71" w:rsidRPr="00E22886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>
        <w:rPr>
          <w:szCs w:val="28"/>
        </w:rPr>
        <w:t xml:space="preserve">Zgodnie z ewidencją gruntów i budynków prowadzoną przez Starostę Śremskiego, teren planowanej inwestycji stanowi </w:t>
      </w:r>
      <w:r>
        <w:t>drogi (dr) oraz inne tereny komunikacyjne (Ti).</w:t>
      </w:r>
      <w:r>
        <w:rPr>
          <w:szCs w:val="28"/>
        </w:rPr>
        <w:t xml:space="preserve"> </w:t>
      </w:r>
      <w:r w:rsidRPr="006F07A2">
        <w:t xml:space="preserve">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71E8583D" w14:textId="77777777" w:rsidR="00723C71" w:rsidRPr="00840F41" w:rsidRDefault="00723C71" w:rsidP="00723C71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98E0907" w14:textId="77777777" w:rsidR="00723C71" w:rsidRDefault="00723C71" w:rsidP="00723C71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58FD4EE6" w14:textId="77777777" w:rsidR="00723C71" w:rsidRPr="00B967A0" w:rsidRDefault="00723C71" w:rsidP="00723C71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8C8A30D" w14:textId="77777777" w:rsidR="00723C71" w:rsidRPr="00E70997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70997">
        <w:rPr>
          <w:rFonts w:cs="Times New Roman"/>
          <w:szCs w:val="28"/>
        </w:rPr>
        <w:t xml:space="preserve"> środowiska i zdrowia ludzi oraz dziedzictwa kulturowego i zabytków oraz dóbr kultury </w:t>
      </w:r>
      <w:r>
        <w:rPr>
          <w:rFonts w:cs="Times New Roman"/>
          <w:szCs w:val="28"/>
        </w:rPr>
        <w:t>współczesnej;</w:t>
      </w:r>
    </w:p>
    <w:p w14:paraId="1423E6DE" w14:textId="77777777" w:rsidR="00723C71" w:rsidRPr="00B967A0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405C8E84" w14:textId="77777777" w:rsidR="00723C71" w:rsidRPr="00B967A0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39D43CD0" w14:textId="77777777" w:rsidR="00723C71" w:rsidRPr="00B967A0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1E2DCFC1" w14:textId="77777777" w:rsidR="00723C71" w:rsidRPr="00B967A0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5E87F0EF" w14:textId="77777777" w:rsidR="00723C71" w:rsidRPr="00447F16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2020 r. poz. 55, z późn. zm.</w:t>
      </w:r>
      <w:r w:rsidRPr="00E012A8">
        <w:rPr>
          <w:rFonts w:cs="Times New Roman"/>
          <w:szCs w:val="28"/>
        </w:rPr>
        <w:t>) form ochrony przyrody oraz ustale</w:t>
      </w:r>
      <w:r>
        <w:rPr>
          <w:rFonts w:cs="Times New Roman"/>
          <w:szCs w:val="28"/>
        </w:rPr>
        <w:t>ń obowiązujących planów ochrony;</w:t>
      </w:r>
    </w:p>
    <w:p w14:paraId="2032E827" w14:textId="77777777" w:rsidR="00723C71" w:rsidRPr="00173615" w:rsidRDefault="00723C71" w:rsidP="00723C71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 xml:space="preserve">ograniczeniami wynikającymi z ustalenia w trybie przepisów ustawy z dnia 20 lipca 2017 r. – Prawo wodne </w:t>
      </w:r>
      <w:r>
        <w:rPr>
          <w:rFonts w:cs="Times New Roman"/>
          <w:szCs w:val="28"/>
        </w:rPr>
        <w:t>(Dz. U. z 2021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5C00E626" w14:textId="77777777" w:rsidR="00723C71" w:rsidRPr="00E70997" w:rsidRDefault="00723C71" w:rsidP="00723C71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298A32AC" w14:textId="77777777" w:rsidR="00723C71" w:rsidRPr="00B967A0" w:rsidRDefault="00723C71" w:rsidP="00723C71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35C6B56B" w14:textId="77777777" w:rsidR="00723C71" w:rsidRPr="00B967A0" w:rsidRDefault="00723C71" w:rsidP="00723C71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232AA7E8" w14:textId="77777777" w:rsidR="00723C71" w:rsidRPr="00B967A0" w:rsidRDefault="00723C71" w:rsidP="00723C71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3678478C" w14:textId="77777777" w:rsidR="00723C71" w:rsidRDefault="00723C71" w:rsidP="00723C71">
      <w:pPr>
        <w:widowControl w:val="0"/>
        <w:autoSpaceDE w:val="0"/>
        <w:ind w:firstLine="567"/>
        <w:jc w:val="both"/>
        <w:rPr>
          <w:szCs w:val="28"/>
        </w:rPr>
      </w:pPr>
    </w:p>
    <w:p w14:paraId="3F5D9EA6" w14:textId="77777777" w:rsidR="00723C71" w:rsidRDefault="00723C71" w:rsidP="00723C71">
      <w:pPr>
        <w:widowControl w:val="0"/>
        <w:autoSpaceDE w:val="0"/>
        <w:ind w:firstLine="567"/>
        <w:jc w:val="both"/>
        <w:rPr>
          <w:szCs w:val="28"/>
        </w:rPr>
      </w:pPr>
    </w:p>
    <w:p w14:paraId="059C2983" w14:textId="77777777" w:rsidR="00723C71" w:rsidRPr="00175421" w:rsidRDefault="00723C71" w:rsidP="00723C71">
      <w:pPr>
        <w:widowControl w:val="0"/>
        <w:autoSpaceDE w:val="0"/>
        <w:ind w:firstLine="567"/>
        <w:jc w:val="both"/>
      </w:pPr>
      <w:r w:rsidRPr="00B967A0">
        <w:rPr>
          <w:szCs w:val="28"/>
        </w:rPr>
        <w:lastRenderedPageBreak/>
        <w:t xml:space="preserve">Stosownie do art. 96 ust. 1 ustawy z dnia 3 października 2008 r. o 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</w:t>
      </w:r>
      <w:r w:rsidRPr="00B967A0">
        <w:rPr>
          <w:szCs w:val="28"/>
        </w:rPr>
        <w:t xml:space="preserve">) tutejszy organ rozważył, przed wydaniem niniejszej decyzji, czy analizowane przedsięwzięcie, </w:t>
      </w:r>
      <w:r w:rsidRPr="00B967A0">
        <w:t>które nie jest bezpośrednio związane z ochroną obszaru Natura 2000 lub nie wynika z tej ochrony, może potencjalnie znacząco oddziaływać na obszar Natura 2000.</w:t>
      </w:r>
      <w:r>
        <w:t xml:space="preserve"> W </w:t>
      </w:r>
      <w:r w:rsidRPr="00B967A0">
        <w:t xml:space="preserve">efekcie tych rozważań uznał, że planowane przedsięwzięcie ze względu na zakres przewidywanego oddziaływania, skalę i charakter nie </w:t>
      </w:r>
      <w:r>
        <w:t>będzie</w:t>
      </w:r>
      <w:r w:rsidRPr="00B967A0">
        <w:t xml:space="preserve"> potencjalnie znacząco oddziaływać na te obszary.</w:t>
      </w:r>
    </w:p>
    <w:p w14:paraId="52F14CF2" w14:textId="77777777" w:rsidR="00723C71" w:rsidRPr="0037622A" w:rsidRDefault="00723C71" w:rsidP="00723C71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nie wymagał uzgodnienia z organami, o których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przestrzennym.</w:t>
      </w:r>
    </w:p>
    <w:p w14:paraId="0E21CF43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4218EDAB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51629907" w14:textId="77777777" w:rsidR="00723C71" w:rsidRPr="00B967A0" w:rsidRDefault="00723C71" w:rsidP="00723C71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działkach o nr ewid.</w:t>
      </w:r>
      <w:r w:rsidRPr="00B967A0">
        <w:t xml:space="preserve"> </w:t>
      </w:r>
      <w:r>
        <w:rPr>
          <w:szCs w:val="28"/>
        </w:rPr>
        <w:t>2205/248 i 2205/329, obręb Śrem</w:t>
      </w:r>
      <w:r w:rsidRPr="00B967A0">
        <w:t xml:space="preserve">. </w:t>
      </w:r>
    </w:p>
    <w:p w14:paraId="4E958E90" w14:textId="77777777" w:rsidR="00723C71" w:rsidRPr="00B967A0" w:rsidRDefault="00723C71" w:rsidP="00723C71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li</w:t>
      </w:r>
      <w:r w:rsidRPr="00B967A0">
        <w:t xml:space="preserve"> uznan</w:t>
      </w:r>
      <w:r>
        <w:t>i</w:t>
      </w:r>
      <w:r w:rsidRPr="00B967A0">
        <w:t xml:space="preserve"> </w:t>
      </w:r>
      <w:r>
        <w:t>właściciele działek</w:t>
      </w:r>
      <w:r w:rsidRPr="00B967A0">
        <w:t xml:space="preserve"> wchodząc</w:t>
      </w:r>
      <w:r>
        <w:t>ych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5A8B0F2A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3D1AAD5" w14:textId="77777777" w:rsidR="00723C71" w:rsidRDefault="00723C71" w:rsidP="00723C71">
      <w:pPr>
        <w:jc w:val="center"/>
        <w:rPr>
          <w:szCs w:val="28"/>
        </w:rPr>
      </w:pPr>
    </w:p>
    <w:p w14:paraId="3D93686C" w14:textId="77777777" w:rsidR="00723C71" w:rsidRPr="00B967A0" w:rsidRDefault="00723C71" w:rsidP="00723C71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5B19D62B" w14:textId="77777777" w:rsidR="00723C71" w:rsidRPr="0017518B" w:rsidRDefault="00723C71" w:rsidP="00723C71">
      <w:pPr>
        <w:rPr>
          <w:sz w:val="20"/>
          <w:szCs w:val="20"/>
          <w:highlight w:val="yellow"/>
        </w:rPr>
      </w:pPr>
    </w:p>
    <w:p w14:paraId="093A0EC9" w14:textId="77777777" w:rsidR="00723C71" w:rsidRPr="00B967A0" w:rsidRDefault="00723C71" w:rsidP="00723C71">
      <w:pPr>
        <w:jc w:val="center"/>
        <w:rPr>
          <w:b/>
          <w:szCs w:val="28"/>
        </w:rPr>
      </w:pPr>
      <w:r w:rsidRPr="00B967A0">
        <w:rPr>
          <w:b/>
          <w:szCs w:val="28"/>
        </w:rPr>
        <w:t>P</w:t>
      </w:r>
      <w:r>
        <w:rPr>
          <w:b/>
          <w:szCs w:val="28"/>
        </w:rPr>
        <w:t>ouczenie</w:t>
      </w:r>
    </w:p>
    <w:p w14:paraId="1355DC5C" w14:textId="77777777" w:rsidR="00723C71" w:rsidRPr="00B967A0" w:rsidRDefault="00723C71" w:rsidP="00723C71">
      <w:pPr>
        <w:jc w:val="both"/>
        <w:rPr>
          <w:sz w:val="20"/>
          <w:szCs w:val="20"/>
        </w:rPr>
      </w:pPr>
    </w:p>
    <w:p w14:paraId="5FF376C2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A1FD94E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52E03D3B" w14:textId="77777777" w:rsidR="00723C71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7F99ED9A" w14:textId="77777777" w:rsidR="00723C71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4F3D1FBC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lastRenderedPageBreak/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76F7539F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9500349" w14:textId="77777777" w:rsidR="00723C71" w:rsidRPr="00B967A0" w:rsidRDefault="00723C71" w:rsidP="00723C71">
      <w:pPr>
        <w:jc w:val="both"/>
        <w:rPr>
          <w:sz w:val="20"/>
          <w:szCs w:val="20"/>
        </w:rPr>
      </w:pPr>
    </w:p>
    <w:p w14:paraId="5D9AB932" w14:textId="77777777" w:rsidR="00723C71" w:rsidRPr="00B967A0" w:rsidRDefault="00723C71" w:rsidP="00723C71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13BF9D6A" w14:textId="77777777" w:rsidR="00723C71" w:rsidRPr="00B967A0" w:rsidRDefault="00723C71" w:rsidP="00723C71">
      <w:pPr>
        <w:jc w:val="center"/>
        <w:rPr>
          <w:sz w:val="20"/>
          <w:szCs w:val="20"/>
        </w:rPr>
      </w:pPr>
    </w:p>
    <w:p w14:paraId="3906B4B7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514F95B7" w14:textId="77777777" w:rsidR="00723C71" w:rsidRPr="00B967A0" w:rsidRDefault="00723C71" w:rsidP="00723C71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752F6106" w14:textId="77777777" w:rsidR="00723C71" w:rsidRPr="00B967A0" w:rsidRDefault="00723C71" w:rsidP="00723C71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35AA1153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58677797" w14:textId="77777777" w:rsidR="00723C71" w:rsidRPr="00B967A0" w:rsidRDefault="00723C71" w:rsidP="00723C71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1463BEEA" w14:textId="77777777" w:rsidR="00723C71" w:rsidRPr="00B967A0" w:rsidRDefault="00723C71" w:rsidP="00723C71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519FCF6E" w14:textId="77777777" w:rsidR="00723C71" w:rsidRDefault="00723C71" w:rsidP="00723C71">
      <w:pPr>
        <w:jc w:val="both"/>
        <w:rPr>
          <w:szCs w:val="28"/>
          <w:highlight w:val="yellow"/>
        </w:rPr>
      </w:pPr>
    </w:p>
    <w:p w14:paraId="7AE5802E" w14:textId="77777777" w:rsidR="00723C71" w:rsidRPr="00756FE8" w:rsidRDefault="00723C71" w:rsidP="00723C71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51736104" w14:textId="77777777" w:rsidR="00723C71" w:rsidRPr="00756FE8" w:rsidRDefault="00723C71" w:rsidP="00723C71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525DBD7B" w14:textId="77777777" w:rsidR="00723C71" w:rsidRPr="00756FE8" w:rsidRDefault="00723C71" w:rsidP="00723C71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713AE827" w14:textId="77777777" w:rsidR="00723C71" w:rsidRDefault="00723C71" w:rsidP="00723C71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7BE92384" w14:textId="77777777" w:rsidR="00723C71" w:rsidRDefault="00723C71" w:rsidP="00723C71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3A0468D4" w14:textId="77777777" w:rsidR="00723C71" w:rsidRDefault="00723C71" w:rsidP="00723C71">
      <w:pPr>
        <w:jc w:val="both"/>
        <w:rPr>
          <w:sz w:val="24"/>
        </w:rPr>
      </w:pPr>
    </w:p>
    <w:p w14:paraId="563659D1" w14:textId="77777777" w:rsidR="00723C71" w:rsidRPr="0017518B" w:rsidRDefault="00723C71" w:rsidP="00723C71">
      <w:pPr>
        <w:jc w:val="both"/>
        <w:rPr>
          <w:szCs w:val="28"/>
          <w:highlight w:val="yellow"/>
        </w:rPr>
      </w:pPr>
    </w:p>
    <w:p w14:paraId="7E2087BB" w14:textId="77777777" w:rsidR="00723C71" w:rsidRDefault="00723C71" w:rsidP="00723C71">
      <w:pPr>
        <w:jc w:val="both"/>
        <w:rPr>
          <w:highlight w:val="yellow"/>
        </w:rPr>
      </w:pPr>
    </w:p>
    <w:p w14:paraId="410404D9" w14:textId="77777777" w:rsidR="00723C71" w:rsidRDefault="00723C71" w:rsidP="00723C71">
      <w:pPr>
        <w:jc w:val="both"/>
        <w:rPr>
          <w:highlight w:val="yellow"/>
        </w:rPr>
      </w:pPr>
    </w:p>
    <w:p w14:paraId="523AD2AC" w14:textId="77777777" w:rsidR="00723C71" w:rsidRDefault="00723C71" w:rsidP="00723C71">
      <w:pPr>
        <w:jc w:val="both"/>
        <w:rPr>
          <w:highlight w:val="yellow"/>
        </w:rPr>
      </w:pPr>
    </w:p>
    <w:p w14:paraId="35B0E228" w14:textId="77777777" w:rsidR="00723C71" w:rsidRDefault="00723C71" w:rsidP="00723C71">
      <w:pPr>
        <w:jc w:val="both"/>
      </w:pPr>
    </w:p>
    <w:p w14:paraId="5DE0F1EB" w14:textId="77777777" w:rsidR="00723C71" w:rsidRPr="00B967A0" w:rsidRDefault="00723C71" w:rsidP="00723C71">
      <w:pPr>
        <w:jc w:val="both"/>
      </w:pPr>
      <w:r w:rsidRPr="00B967A0">
        <w:t>Sprawę prowadzi:</w:t>
      </w:r>
    </w:p>
    <w:p w14:paraId="19ADB8F6" w14:textId="77777777" w:rsidR="00723C71" w:rsidRPr="00B967A0" w:rsidRDefault="00723C71" w:rsidP="00723C71">
      <w:pPr>
        <w:jc w:val="both"/>
      </w:pPr>
      <w:r w:rsidRPr="00B967A0">
        <w:t>Katarzyna Bednarowicz</w:t>
      </w:r>
    </w:p>
    <w:p w14:paraId="389D811F" w14:textId="77777777" w:rsidR="00723C71" w:rsidRPr="00B967A0" w:rsidRDefault="00723C71" w:rsidP="00723C71">
      <w:pPr>
        <w:jc w:val="both"/>
      </w:pPr>
      <w:r>
        <w:t xml:space="preserve">naczelnik </w:t>
      </w:r>
    </w:p>
    <w:p w14:paraId="0D6F4E3E" w14:textId="77777777" w:rsidR="00723C71" w:rsidRPr="006F07A2" w:rsidRDefault="00723C71" w:rsidP="00723C71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02195B0C" w14:textId="77777777" w:rsidR="00723C71" w:rsidRDefault="00723C71" w:rsidP="00723C71">
      <w:pPr>
        <w:rPr>
          <w:szCs w:val="28"/>
        </w:rPr>
      </w:pPr>
    </w:p>
    <w:p w14:paraId="21C68984" w14:textId="77777777" w:rsidR="00723C71" w:rsidRDefault="00723C71" w:rsidP="00723C71">
      <w:pPr>
        <w:rPr>
          <w:szCs w:val="28"/>
        </w:rPr>
      </w:pPr>
    </w:p>
    <w:p w14:paraId="58966299" w14:textId="77777777" w:rsidR="00723C71" w:rsidRDefault="00723C71" w:rsidP="00723C71">
      <w:pPr>
        <w:rPr>
          <w:szCs w:val="28"/>
        </w:rPr>
      </w:pPr>
      <w:r w:rsidRPr="001F15FD">
        <w:rPr>
          <w:szCs w:val="28"/>
        </w:rPr>
        <w:t>Otrzymują:</w:t>
      </w:r>
    </w:p>
    <w:p w14:paraId="1C5169AA" w14:textId="77777777" w:rsidR="00723C71" w:rsidRPr="001F15FD" w:rsidRDefault="00723C71" w:rsidP="00723C71">
      <w:pPr>
        <w:rPr>
          <w:szCs w:val="28"/>
        </w:rPr>
      </w:pPr>
      <w:r>
        <w:rPr>
          <w:szCs w:val="28"/>
        </w:rPr>
        <w:t>Strony postępowania:</w:t>
      </w:r>
    </w:p>
    <w:p w14:paraId="7A4F6FAD" w14:textId="77777777" w:rsidR="00723C71" w:rsidRDefault="00723C71" w:rsidP="00723C71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Powiat Śremski – Zarząd Powiatu w Śremie (ePUAP)</w:t>
      </w:r>
    </w:p>
    <w:p w14:paraId="547C46A5" w14:textId="77777777" w:rsidR="00723C71" w:rsidRPr="005A52AC" w:rsidRDefault="00723C71" w:rsidP="00723C71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Adama Mickiewicza 17; 63 – 100 Śrem</w:t>
      </w:r>
    </w:p>
    <w:p w14:paraId="3EAEF917" w14:textId="77777777" w:rsidR="00723C71" w:rsidRDefault="00723C71" w:rsidP="00723C71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>Skarb Państwa – Starosta Śremski (ePUAP)</w:t>
      </w:r>
    </w:p>
    <w:p w14:paraId="5996B654" w14:textId="77777777" w:rsidR="00723C71" w:rsidRPr="00F67007" w:rsidRDefault="00723C71" w:rsidP="00723C71">
      <w:pPr>
        <w:pStyle w:val="Akapitzlist"/>
        <w:jc w:val="both"/>
        <w:rPr>
          <w:szCs w:val="28"/>
        </w:rPr>
      </w:pPr>
      <w:r>
        <w:rPr>
          <w:szCs w:val="28"/>
        </w:rPr>
        <w:t>ul. Adama Mickiewicza 17; 63 – 100 Śrem</w:t>
      </w:r>
    </w:p>
    <w:p w14:paraId="05DD9F98" w14:textId="77777777" w:rsidR="00723C71" w:rsidRPr="005A52AC" w:rsidRDefault="00723C71" w:rsidP="00723C71">
      <w:pPr>
        <w:jc w:val="both"/>
        <w:rPr>
          <w:szCs w:val="28"/>
        </w:rPr>
      </w:pPr>
      <w:r w:rsidRPr="005A52AC">
        <w:rPr>
          <w:szCs w:val="28"/>
        </w:rPr>
        <w:t>aa</w:t>
      </w:r>
    </w:p>
    <w:p w14:paraId="22402CFD" w14:textId="77777777" w:rsidR="00723C71" w:rsidRDefault="00723C71" w:rsidP="00723C71">
      <w:pPr>
        <w:jc w:val="both"/>
        <w:rPr>
          <w:szCs w:val="28"/>
        </w:rPr>
      </w:pPr>
      <w:r>
        <w:rPr>
          <w:szCs w:val="28"/>
        </w:rPr>
        <w:lastRenderedPageBreak/>
        <w:t>Do wiadomości:</w:t>
      </w:r>
    </w:p>
    <w:p w14:paraId="130AA42E" w14:textId="77777777" w:rsidR="00723C71" w:rsidRDefault="00723C71" w:rsidP="00723C71">
      <w:pPr>
        <w:pStyle w:val="Akapitzlist"/>
        <w:numPr>
          <w:ilvl w:val="0"/>
          <w:numId w:val="17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Powiatowy Zarząd Dróg (ePUAP)</w:t>
      </w:r>
    </w:p>
    <w:p w14:paraId="1A492A04" w14:textId="77777777" w:rsidR="00723C71" w:rsidRPr="00F263F7" w:rsidRDefault="00723C71" w:rsidP="00723C71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Floriana Marciniaka 2; 63 – 100 Śrem</w:t>
      </w:r>
    </w:p>
    <w:p w14:paraId="03DDA2DD" w14:textId="77777777" w:rsidR="00723C71" w:rsidRPr="00A341EE" w:rsidRDefault="00723C71" w:rsidP="00723C71">
      <w:pPr>
        <w:pStyle w:val="Akapitzlist"/>
        <w:numPr>
          <w:ilvl w:val="0"/>
          <w:numId w:val="17"/>
        </w:numPr>
        <w:jc w:val="both"/>
        <w:rPr>
          <w:szCs w:val="28"/>
        </w:rPr>
      </w:pPr>
      <w:r w:rsidRPr="00A341EE">
        <w:rPr>
          <w:szCs w:val="28"/>
        </w:rPr>
        <w:t>Pion Rozwoju i Infrastruktury Urzędu Miejskiego w Śremie</w:t>
      </w:r>
    </w:p>
    <w:p w14:paraId="68BDAFBB" w14:textId="77777777" w:rsidR="00723C71" w:rsidRDefault="00723C71" w:rsidP="00723C71">
      <w:pPr>
        <w:ind w:right="-1"/>
        <w:jc w:val="both"/>
        <w:rPr>
          <w:szCs w:val="28"/>
        </w:rPr>
      </w:pPr>
    </w:p>
    <w:p w14:paraId="500B82A8" w14:textId="77777777" w:rsidR="00723C71" w:rsidRPr="00B967A0" w:rsidRDefault="00723C71" w:rsidP="00723C71">
      <w:pPr>
        <w:ind w:right="-1"/>
        <w:jc w:val="both"/>
        <w:rPr>
          <w:szCs w:val="28"/>
        </w:rPr>
      </w:pPr>
    </w:p>
    <w:p w14:paraId="64A04C2F" w14:textId="77777777" w:rsidR="00723C71" w:rsidRPr="00703970" w:rsidRDefault="00723C71" w:rsidP="00723C71">
      <w:pPr>
        <w:ind w:right="-1"/>
        <w:jc w:val="both"/>
        <w:rPr>
          <w:szCs w:val="28"/>
        </w:rPr>
      </w:pPr>
      <w:r w:rsidRPr="00F263F7">
        <w:rPr>
          <w:szCs w:val="28"/>
        </w:rPr>
        <w:t>Decyzja zwolniona od opłaty skarbowej zgo</w:t>
      </w:r>
      <w:r>
        <w:rPr>
          <w:szCs w:val="28"/>
        </w:rPr>
        <w:t>dnie z art. 7 pkt 3 ustawy z </w:t>
      </w:r>
      <w:r w:rsidRPr="00F263F7">
        <w:rPr>
          <w:szCs w:val="28"/>
        </w:rPr>
        <w:t xml:space="preserve">dnia 16 listopada 2006 r. o opłacie skarbowej (Dz. U. z 2020 r. poz. </w:t>
      </w:r>
      <w:r>
        <w:rPr>
          <w:szCs w:val="28"/>
        </w:rPr>
        <w:t>1546, z późn. zm.)</w:t>
      </w:r>
      <w:r w:rsidRPr="00F263F7">
        <w:rPr>
          <w:szCs w:val="28"/>
        </w:rPr>
        <w:t>.</w:t>
      </w:r>
    </w:p>
    <w:p w14:paraId="11EBDBC1" w14:textId="5F32E39C" w:rsidR="00053E5A" w:rsidRPr="00035282" w:rsidRDefault="00053E5A" w:rsidP="00713D74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357EF" w14:textId="77777777" w:rsidR="003E0D38" w:rsidRDefault="003E0D38" w:rsidP="00053E5A">
      <w:r>
        <w:separator/>
      </w:r>
    </w:p>
  </w:endnote>
  <w:endnote w:type="continuationSeparator" w:id="0">
    <w:p w14:paraId="24DC8A03" w14:textId="77777777" w:rsidR="003E0D38" w:rsidRDefault="003E0D38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8FF85" w14:textId="77777777" w:rsidR="003E0D38" w:rsidRDefault="003E0D38" w:rsidP="00053E5A">
      <w:r>
        <w:separator/>
      </w:r>
    </w:p>
  </w:footnote>
  <w:footnote w:type="continuationSeparator" w:id="0">
    <w:p w14:paraId="73676F2E" w14:textId="77777777" w:rsidR="003E0D38" w:rsidRDefault="003E0D38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1164C" w:rsidRDefault="003E0D38" w:rsidP="005B6E8B">
    <w:pPr>
      <w:pStyle w:val="Nagwek"/>
      <w:tabs>
        <w:tab w:val="left" w:pos="6615"/>
      </w:tabs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2"/>
  </w:num>
  <w:num w:numId="5">
    <w:abstractNumId w:val="1"/>
  </w:num>
  <w:num w:numId="6">
    <w:abstractNumId w:val="13"/>
  </w:num>
  <w:num w:numId="7">
    <w:abstractNumId w:val="7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8"/>
  </w:num>
  <w:num w:numId="11">
    <w:abstractNumId w:val="6"/>
  </w:num>
  <w:num w:numId="12">
    <w:abstractNumId w:val="16"/>
  </w:num>
  <w:num w:numId="13">
    <w:abstractNumId w:val="0"/>
  </w:num>
  <w:num w:numId="14">
    <w:abstractNumId w:val="4"/>
  </w:num>
  <w:num w:numId="15">
    <w:abstractNumId w:val="14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150A8B"/>
    <w:rsid w:val="00163F69"/>
    <w:rsid w:val="00166C05"/>
    <w:rsid w:val="00171F1A"/>
    <w:rsid w:val="00191D61"/>
    <w:rsid w:val="001A12B3"/>
    <w:rsid w:val="00224E9A"/>
    <w:rsid w:val="00250690"/>
    <w:rsid w:val="002D77A2"/>
    <w:rsid w:val="003551E5"/>
    <w:rsid w:val="00356135"/>
    <w:rsid w:val="003B66CC"/>
    <w:rsid w:val="003E0D38"/>
    <w:rsid w:val="004519AC"/>
    <w:rsid w:val="00453E8E"/>
    <w:rsid w:val="0048459B"/>
    <w:rsid w:val="004D14FA"/>
    <w:rsid w:val="00525346"/>
    <w:rsid w:val="00565EB4"/>
    <w:rsid w:val="00574C06"/>
    <w:rsid w:val="005A3640"/>
    <w:rsid w:val="005E5887"/>
    <w:rsid w:val="006A6F3E"/>
    <w:rsid w:val="006E488B"/>
    <w:rsid w:val="00713D74"/>
    <w:rsid w:val="00723C71"/>
    <w:rsid w:val="007A333B"/>
    <w:rsid w:val="0081559F"/>
    <w:rsid w:val="00873FEB"/>
    <w:rsid w:val="00917C21"/>
    <w:rsid w:val="009614DC"/>
    <w:rsid w:val="0096677E"/>
    <w:rsid w:val="0097137A"/>
    <w:rsid w:val="009A3383"/>
    <w:rsid w:val="00AA2B72"/>
    <w:rsid w:val="00AD1874"/>
    <w:rsid w:val="00B31193"/>
    <w:rsid w:val="00B37DB3"/>
    <w:rsid w:val="00BA6D6E"/>
    <w:rsid w:val="00C77AF9"/>
    <w:rsid w:val="00CC70D5"/>
    <w:rsid w:val="00D71EED"/>
    <w:rsid w:val="00E1344D"/>
    <w:rsid w:val="00E7242A"/>
    <w:rsid w:val="00E95459"/>
    <w:rsid w:val="00EA0292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66D442B1-5040-433D-843A-29A44E2B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14</cp:revision>
  <cp:lastPrinted>2021-03-08T08:41:00Z</cp:lastPrinted>
  <dcterms:created xsi:type="dcterms:W3CDTF">2021-04-08T13:25:00Z</dcterms:created>
  <dcterms:modified xsi:type="dcterms:W3CDTF">2021-04-27T11:07:00Z</dcterms:modified>
</cp:coreProperties>
</file>