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2B6DA600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9B7369">
        <w:t xml:space="preserve">dnia </w:t>
      </w:r>
      <w:r w:rsidR="00E563DD">
        <w:t>07</w:t>
      </w:r>
      <w:r w:rsidR="009B7369">
        <w:t xml:space="preserve"> września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8D8FA6E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</w:t>
      </w:r>
      <w:r w:rsidR="009B7369">
        <w:rPr>
          <w:sz w:val="22"/>
          <w:szCs w:val="22"/>
        </w:rPr>
        <w:t>6730.14</w:t>
      </w:r>
      <w:r w:rsidR="00296DDC">
        <w:rPr>
          <w:sz w:val="22"/>
          <w:szCs w:val="22"/>
        </w:rPr>
        <w:t>6</w:t>
      </w:r>
      <w:r w:rsidR="009B7369">
        <w:rPr>
          <w:sz w:val="22"/>
          <w:szCs w:val="22"/>
        </w:rPr>
        <w:t>.2021.GMON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003F564B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</w:t>
      </w:r>
      <w:r w:rsidR="009B7369">
        <w:rPr>
          <w:b/>
          <w:bCs/>
          <w:szCs w:val="28"/>
        </w:rPr>
        <w:t>warunków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18DE1A1F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727A78">
        <w:t>1</w:t>
      </w:r>
      <w:r>
        <w:t> r. poz.</w:t>
      </w:r>
      <w:r w:rsidR="00727A78">
        <w:t xml:space="preserve"> 741, 784 i 922</w:t>
      </w:r>
      <w:r>
        <w:t>) w </w:t>
      </w:r>
      <w:r w:rsidRPr="00E9657A">
        <w:t>związku z art. 49</w:t>
      </w:r>
      <w:r w:rsidR="009B7369">
        <w:t>a</w:t>
      </w:r>
      <w:r w:rsidRPr="00E9657A">
        <w:t xml:space="preserve">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727A78">
        <w:t>1</w:t>
      </w:r>
      <w:r>
        <w:t xml:space="preserve"> r. poz. </w:t>
      </w:r>
      <w:r w:rsidR="00727A78">
        <w:t>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 xml:space="preserve">sprawie ustalenia </w:t>
      </w:r>
      <w:r w:rsidR="009B7369">
        <w:t>warunków zabudowy dla przedsięwzięcia</w:t>
      </w:r>
      <w:r w:rsidRPr="00AE103F">
        <w:rPr>
          <w:b/>
        </w:rPr>
        <w:t xml:space="preserve">: </w:t>
      </w:r>
      <w:r w:rsidR="009B7369">
        <w:rPr>
          <w:b/>
        </w:rPr>
        <w:t>budowa elektrowni słonecznych wraz z infrastrukturą towarzyszącą NOCHOWO I, NOCHOWO II o łącznej mocy do 2 MW na terenie działki o nr ewid. 368, obręb Nochowo</w:t>
      </w:r>
      <w:r w:rsidRPr="00EB6AF3">
        <w:rPr>
          <w:bCs/>
        </w:rPr>
        <w:t>,</w:t>
      </w:r>
      <w:r>
        <w:rPr>
          <w:b/>
        </w:rPr>
        <w:t xml:space="preserve"> </w:t>
      </w:r>
      <w:r w:rsidRPr="009476DF">
        <w:t xml:space="preserve">na wniosek </w:t>
      </w:r>
      <w:r w:rsidR="009B7369">
        <w:rPr>
          <w:b/>
        </w:rPr>
        <w:t xml:space="preserve">Elektrowni PV 75 Sp. z o.o.; ul. Puławska 2, 02-566 Warszawa, </w:t>
      </w:r>
      <w:r w:rsidR="009B7369" w:rsidRPr="009B7369">
        <w:t>z dnia 13.08.2021 r.</w:t>
      </w:r>
      <w:r w:rsidR="009B7369">
        <w:t>, uzupełnionego w dniu 27.08.2021 r.</w:t>
      </w:r>
    </w:p>
    <w:p w14:paraId="2AAE5C8A" w14:textId="04B7C856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 nosa przy pomocy maski lub maseczki.</w:t>
      </w:r>
    </w:p>
    <w:p w14:paraId="7E20F624" w14:textId="6A409BAD" w:rsidR="00B31193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Akta sprawy, z którymi można zapoznać się po wcześniejszym uzgodnieniu pod nr tel. 61 28 47 1</w:t>
      </w:r>
      <w:r w:rsidR="009B7369">
        <w:rPr>
          <w:rFonts w:ascii="Times New Roman" w:hAnsi="Times New Roman"/>
          <w:sz w:val="28"/>
          <w:szCs w:val="28"/>
        </w:rPr>
        <w:t>23</w:t>
      </w:r>
      <w:r w:rsidRPr="009C6600">
        <w:rPr>
          <w:rFonts w:ascii="Times New Roman" w:hAnsi="Times New Roman"/>
          <w:sz w:val="28"/>
          <w:szCs w:val="28"/>
        </w:rPr>
        <w:t xml:space="preserve">, zostały udostępnione w siedzibie Urzędu Miejskiego w Śremie. 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33BC9856" w14:textId="77777777" w:rsidR="00CF5939" w:rsidRPr="00453E8E" w:rsidRDefault="00CF5939" w:rsidP="00CF5939">
      <w:pPr>
        <w:ind w:left="4536"/>
        <w:jc w:val="center"/>
        <w:rPr>
          <w:szCs w:val="28"/>
        </w:rPr>
      </w:pPr>
      <w:r>
        <w:rPr>
          <w:szCs w:val="28"/>
        </w:rPr>
        <w:t>z up. BURMISTRZA</w:t>
      </w:r>
    </w:p>
    <w:p w14:paraId="2DE77D14" w14:textId="0F6F26F4" w:rsidR="00EB6AF3" w:rsidRDefault="00CF5939" w:rsidP="00035282">
      <w:pPr>
        <w:ind w:left="4536"/>
        <w:jc w:val="center"/>
        <w:rPr>
          <w:szCs w:val="28"/>
        </w:rPr>
      </w:pPr>
      <w:r>
        <w:rPr>
          <w:szCs w:val="28"/>
        </w:rPr>
        <w:t>Bartosz Żeleźny</w:t>
      </w:r>
    </w:p>
    <w:p w14:paraId="35E94429" w14:textId="05C857F2" w:rsidR="00EB6AF3" w:rsidRPr="00453E8E" w:rsidRDefault="00CF5939" w:rsidP="00035282">
      <w:pPr>
        <w:ind w:left="4536"/>
        <w:jc w:val="center"/>
        <w:rPr>
          <w:szCs w:val="28"/>
        </w:rPr>
      </w:pPr>
      <w:r>
        <w:rPr>
          <w:szCs w:val="28"/>
        </w:rPr>
        <w:t xml:space="preserve">Zastępca </w:t>
      </w:r>
      <w:r w:rsidR="00EB6AF3">
        <w:rPr>
          <w:szCs w:val="28"/>
        </w:rPr>
        <w:t>Burmistrz</w:t>
      </w:r>
      <w:r>
        <w:rPr>
          <w:szCs w:val="28"/>
        </w:rPr>
        <w:t>a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35BA2" w14:textId="77777777" w:rsidR="00874BEB" w:rsidRDefault="00874BEB" w:rsidP="00053E5A">
      <w:r>
        <w:separator/>
      </w:r>
    </w:p>
  </w:endnote>
  <w:endnote w:type="continuationSeparator" w:id="0">
    <w:p w14:paraId="16D65F7B" w14:textId="77777777" w:rsidR="00874BEB" w:rsidRDefault="00874BEB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F0F47" w14:textId="77777777" w:rsidR="00874BEB" w:rsidRDefault="00874BEB" w:rsidP="00053E5A">
      <w:r>
        <w:separator/>
      </w:r>
    </w:p>
  </w:footnote>
  <w:footnote w:type="continuationSeparator" w:id="0">
    <w:p w14:paraId="4302DEC5" w14:textId="77777777" w:rsidR="00874BEB" w:rsidRDefault="00874BEB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874BEB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43F92"/>
    <w:rsid w:val="00053E5A"/>
    <w:rsid w:val="00061009"/>
    <w:rsid w:val="000A2D68"/>
    <w:rsid w:val="000A4FEE"/>
    <w:rsid w:val="00150A8B"/>
    <w:rsid w:val="00166C05"/>
    <w:rsid w:val="00184B4F"/>
    <w:rsid w:val="00191D61"/>
    <w:rsid w:val="00250690"/>
    <w:rsid w:val="00296DDC"/>
    <w:rsid w:val="002D77A2"/>
    <w:rsid w:val="00322C13"/>
    <w:rsid w:val="003551E5"/>
    <w:rsid w:val="00356135"/>
    <w:rsid w:val="003A7219"/>
    <w:rsid w:val="003B66CC"/>
    <w:rsid w:val="004519AC"/>
    <w:rsid w:val="00453E8E"/>
    <w:rsid w:val="0048459B"/>
    <w:rsid w:val="004F3019"/>
    <w:rsid w:val="00525346"/>
    <w:rsid w:val="00527060"/>
    <w:rsid w:val="00546785"/>
    <w:rsid w:val="00565EB4"/>
    <w:rsid w:val="005A3640"/>
    <w:rsid w:val="005E5887"/>
    <w:rsid w:val="005E72F8"/>
    <w:rsid w:val="006A6F3E"/>
    <w:rsid w:val="006E488B"/>
    <w:rsid w:val="00720D03"/>
    <w:rsid w:val="00727A78"/>
    <w:rsid w:val="007A333B"/>
    <w:rsid w:val="007E7F95"/>
    <w:rsid w:val="00805A9E"/>
    <w:rsid w:val="0081559F"/>
    <w:rsid w:val="008409BA"/>
    <w:rsid w:val="00873FEB"/>
    <w:rsid w:val="00874BEB"/>
    <w:rsid w:val="008E754B"/>
    <w:rsid w:val="00917C21"/>
    <w:rsid w:val="009614DC"/>
    <w:rsid w:val="0096677E"/>
    <w:rsid w:val="009A3383"/>
    <w:rsid w:val="009B7369"/>
    <w:rsid w:val="00AA2B72"/>
    <w:rsid w:val="00AE103F"/>
    <w:rsid w:val="00B31193"/>
    <w:rsid w:val="00B34580"/>
    <w:rsid w:val="00B72E6D"/>
    <w:rsid w:val="00BA6D6E"/>
    <w:rsid w:val="00C77AF9"/>
    <w:rsid w:val="00CF5939"/>
    <w:rsid w:val="00D14767"/>
    <w:rsid w:val="00E1344D"/>
    <w:rsid w:val="00E563DD"/>
    <w:rsid w:val="00E7242A"/>
    <w:rsid w:val="00EB6AF3"/>
    <w:rsid w:val="00EE3D99"/>
    <w:rsid w:val="00F66409"/>
    <w:rsid w:val="00FA5C34"/>
    <w:rsid w:val="00FD14A6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E570540C-88DB-480D-A3AE-C1CE87DEE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C6893-FEDD-4DC2-8DE2-303807B30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415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2021-07-28T12:49:00Z</cp:lastPrinted>
  <dcterms:created xsi:type="dcterms:W3CDTF">2021-09-07T07:02:00Z</dcterms:created>
  <dcterms:modified xsi:type="dcterms:W3CDTF">2021-09-07T11:41:00Z</dcterms:modified>
</cp:coreProperties>
</file>