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6A63" w14:textId="5F704068" w:rsidR="0043465E" w:rsidRPr="0043465E" w:rsidRDefault="00D53345" w:rsidP="0043465E">
      <w:r w:rsidRPr="00D53345">
        <w:t>https://e-propublico.pl/Ogloszenia/Details/d1174c50-a3b5-4d3e-8401-f343fbeaa014</w:t>
      </w:r>
    </w:p>
    <w:sectPr w:rsidR="0043465E" w:rsidRPr="0043465E" w:rsidSect="004D4411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5E"/>
    <w:rsid w:val="0043465E"/>
    <w:rsid w:val="004D4411"/>
    <w:rsid w:val="00A838CC"/>
    <w:rsid w:val="00D5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6942"/>
  <w15:chartTrackingRefBased/>
  <w15:docId w15:val="{B8F8CFA1-CA81-43A0-BB88-5BB165C8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6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4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Jarczyńska</dc:creator>
  <cp:keywords/>
  <dc:description/>
  <cp:lastModifiedBy>Slawomir Baum</cp:lastModifiedBy>
  <cp:revision>2</cp:revision>
  <dcterms:created xsi:type="dcterms:W3CDTF">2021-09-24T10:32:00Z</dcterms:created>
  <dcterms:modified xsi:type="dcterms:W3CDTF">2021-09-24T10:32:00Z</dcterms:modified>
</cp:coreProperties>
</file>